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88386" w14:textId="74FF12D4" w:rsidR="00895515" w:rsidRPr="00EA5160" w:rsidRDefault="00895515" w:rsidP="00EA5160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  <w:rtl/>
          <w:lang w:val="en" w:bidi="ar-JO"/>
        </w:rPr>
      </w:pPr>
    </w:p>
    <w:p w14:paraId="54AC1C7E" w14:textId="69CDE85C" w:rsidR="000900C1" w:rsidRDefault="000900C1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20"/>
      </w:tblGrid>
      <w:tr w:rsidR="000900C1" w:rsidRPr="003D04ED" w14:paraId="1D91FA8C" w14:textId="77777777" w:rsidTr="00C20A9A">
        <w:tc>
          <w:tcPr>
            <w:tcW w:w="8820" w:type="dxa"/>
            <w:shd w:val="clear" w:color="auto" w:fill="D9D9D9" w:themeFill="background1" w:themeFillShade="D9"/>
            <w:vAlign w:val="center"/>
          </w:tcPr>
          <w:p w14:paraId="2E4EBC13" w14:textId="5270C88D" w:rsidR="000900C1" w:rsidRPr="00A74351" w:rsidRDefault="006C51A5" w:rsidP="000900C1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Suggested </w:t>
            </w:r>
            <w:r w:rsidR="000900C1" w:rsidRPr="00A7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Form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No. </w:t>
            </w:r>
            <w:r w:rsidR="000900C1" w:rsidRPr="00A7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>(</w:t>
            </w:r>
            <w:r w:rsidR="00090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>2</w:t>
            </w:r>
            <w:r w:rsidR="000900C1" w:rsidRPr="00A74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) </w:t>
            </w:r>
            <w:r w:rsidR="00090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/>
              </w:rPr>
              <w:t>Course Description</w:t>
            </w:r>
          </w:p>
        </w:tc>
      </w:tr>
    </w:tbl>
    <w:p w14:paraId="1B58026B" w14:textId="77777777" w:rsidR="000900C1" w:rsidRPr="000900C1" w:rsidRDefault="000900C1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4171"/>
        <w:tblW w:w="0" w:type="auto"/>
        <w:tblLook w:val="04A0" w:firstRow="1" w:lastRow="0" w:firstColumn="1" w:lastColumn="0" w:noHBand="0" w:noVBand="1"/>
      </w:tblPr>
      <w:tblGrid>
        <w:gridCol w:w="1705"/>
        <w:gridCol w:w="1425"/>
        <w:gridCol w:w="1566"/>
        <w:gridCol w:w="1566"/>
        <w:gridCol w:w="1566"/>
        <w:gridCol w:w="1566"/>
      </w:tblGrid>
      <w:tr w:rsidR="00EE2599" w:rsidRPr="00A74351" w14:paraId="6281DD8D" w14:textId="77777777" w:rsidTr="008727D0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0F8E7AC8" w14:textId="77777777" w:rsidR="00EE2599" w:rsidRPr="00A74351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7689" w:type="dxa"/>
            <w:gridSpan w:val="5"/>
            <w:vAlign w:val="center"/>
          </w:tcPr>
          <w:p w14:paraId="36FEA80D" w14:textId="053324A6" w:rsidR="00EE2599" w:rsidRPr="00A74351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Princess Aisha Bint Al-Hussein College for nursing and health sciences</w:t>
            </w:r>
          </w:p>
        </w:tc>
      </w:tr>
      <w:tr w:rsidR="00EE2599" w:rsidRPr="00A74351" w14:paraId="06881BFF" w14:textId="77777777" w:rsidTr="00CF3CD7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2B1D5A78" w14:textId="77777777" w:rsidR="00EE2599" w:rsidRPr="00A87922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4557" w:type="dxa"/>
            <w:gridSpan w:val="3"/>
            <w:vAlign w:val="center"/>
          </w:tcPr>
          <w:p w14:paraId="3E3DBC8A" w14:textId="1C2C2F9D" w:rsidR="00EE2599" w:rsidRPr="00A87922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Nursing 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6176DB17" w14:textId="77777777" w:rsidR="00EE2599" w:rsidRPr="00A87922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1566" w:type="dxa"/>
            <w:vAlign w:val="center"/>
          </w:tcPr>
          <w:p w14:paraId="27BFDCD8" w14:textId="662B505B" w:rsidR="00EE2599" w:rsidRPr="00A74351" w:rsidRDefault="00EE2599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</w:tr>
      <w:tr w:rsidR="000900C1" w:rsidRPr="00A74351" w14:paraId="29066E4B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2EA6AABA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1425" w:type="dxa"/>
            <w:vAlign w:val="center"/>
          </w:tcPr>
          <w:p w14:paraId="4AF0780A" w14:textId="34E4C97D" w:rsidR="000900C1" w:rsidRPr="00A87922" w:rsidRDefault="00295EC3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295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Special Topics in Nursing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0639E2A4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566" w:type="dxa"/>
            <w:vAlign w:val="center"/>
          </w:tcPr>
          <w:p w14:paraId="75B85A3C" w14:textId="23E00BE9" w:rsidR="000900C1" w:rsidRPr="00A87922" w:rsidRDefault="00CE0FBC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0901302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3C6A9387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1566" w:type="dxa"/>
            <w:vAlign w:val="center"/>
          </w:tcPr>
          <w:p w14:paraId="5FAA72E4" w14:textId="10E74865" w:rsidR="000900C1" w:rsidRPr="00A74351" w:rsidRDefault="00CE0FBC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0901222</w:t>
            </w:r>
          </w:p>
        </w:tc>
      </w:tr>
      <w:tr w:rsidR="000900C1" w:rsidRPr="00A74351" w14:paraId="74CFA5D1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76C20870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1425" w:type="dxa"/>
            <w:vAlign w:val="center"/>
          </w:tcPr>
          <w:p w14:paraId="0CCA9EB0" w14:textId="4812923B" w:rsidR="000900C1" w:rsidRPr="00A87922" w:rsidRDefault="00295EC3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54366BED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566" w:type="dxa"/>
            <w:vAlign w:val="center"/>
          </w:tcPr>
          <w:p w14:paraId="46D74075" w14:textId="4EFEB4F3" w:rsidR="000900C1" w:rsidRPr="00A87922" w:rsidRDefault="00134A08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4AD0AEC8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1566" w:type="dxa"/>
            <w:vAlign w:val="center"/>
          </w:tcPr>
          <w:p w14:paraId="42CE062C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0900C1" w:rsidRPr="00A74351" w14:paraId="29C36045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5D1928FA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1425" w:type="dxa"/>
            <w:vAlign w:val="center"/>
          </w:tcPr>
          <w:p w14:paraId="2945E7F2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79E002AE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1566" w:type="dxa"/>
            <w:vAlign w:val="center"/>
          </w:tcPr>
          <w:p w14:paraId="21D3D043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vAlign w:val="center"/>
          </w:tcPr>
          <w:p w14:paraId="55E96857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vAlign w:val="center"/>
          </w:tcPr>
          <w:p w14:paraId="7654AED0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0900C1" w:rsidRPr="00A74351" w14:paraId="75FDEC2C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4750F089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1425" w:type="dxa"/>
            <w:vAlign w:val="center"/>
          </w:tcPr>
          <w:p w14:paraId="07289DD3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3C3B6A44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1566" w:type="dxa"/>
            <w:vAlign w:val="center"/>
          </w:tcPr>
          <w:p w14:paraId="4E687889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vAlign w:val="center"/>
          </w:tcPr>
          <w:p w14:paraId="18E504B3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vAlign w:val="center"/>
          </w:tcPr>
          <w:p w14:paraId="24F21435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0900C1" w:rsidRPr="00A74351" w14:paraId="2FE70C36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295A59A8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1425" w:type="dxa"/>
            <w:vAlign w:val="center"/>
          </w:tcPr>
          <w:p w14:paraId="0A2E5DAC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2FCC4895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566" w:type="dxa"/>
            <w:vAlign w:val="center"/>
          </w:tcPr>
          <w:p w14:paraId="4B093F57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3CCFC3D3" w14:textId="77777777" w:rsidR="000900C1" w:rsidRPr="00A87922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8792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1566" w:type="dxa"/>
            <w:vAlign w:val="center"/>
          </w:tcPr>
          <w:p w14:paraId="0998399E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0900C1" w:rsidRPr="00A74351" w14:paraId="14BEF5B4" w14:textId="77777777" w:rsidTr="000900C1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4DCC34BB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1425" w:type="dxa"/>
            <w:vAlign w:val="center"/>
          </w:tcPr>
          <w:p w14:paraId="2E0FBDDB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2CF33ED2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566" w:type="dxa"/>
            <w:vAlign w:val="center"/>
          </w:tcPr>
          <w:p w14:paraId="0ABDC3FA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2D13FE73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1566" w:type="dxa"/>
            <w:vAlign w:val="center"/>
          </w:tcPr>
          <w:p w14:paraId="73155731" w14:textId="77777777" w:rsidR="000900C1" w:rsidRPr="00A74351" w:rsidRDefault="000900C1" w:rsidP="000900C1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03FA8692" w14:textId="77777777" w:rsidR="00895515" w:rsidRPr="003D04ED" w:rsidRDefault="00895515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3D094F2E" w14:textId="260E1DAB" w:rsidR="00895515" w:rsidRDefault="00895515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0694E01F" w14:textId="1866C52E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39A726DD" w14:textId="5C8ACC1E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53C580F3" w14:textId="5AF0D340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63E52A72" w14:textId="699A3C57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5D09C925" w14:textId="5B766DBA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695C57E0" w14:textId="16A42E61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3393F856" w14:textId="4EAABE74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57E37092" w14:textId="6F9EE61B" w:rsidR="00A87922" w:rsidRDefault="00A87922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3DEE7BD1" w14:textId="77777777" w:rsidR="000900C1" w:rsidRPr="003D04ED" w:rsidRDefault="000900C1" w:rsidP="00895515">
      <w:pPr>
        <w:shd w:val="clear" w:color="auto" w:fill="FFFFFF"/>
        <w:tabs>
          <w:tab w:val="left" w:pos="307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7971EBEB" w14:textId="77777777" w:rsidR="00F76959" w:rsidRPr="003D04ED" w:rsidRDefault="00F76959" w:rsidP="002F4937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3D04ED" w14:paraId="6CB0435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3D04ED" w:rsidRDefault="005B3DDD" w:rsidP="005B3DD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3D04ED" w14:paraId="5DEE415B" w14:textId="77777777" w:rsidTr="005B3DDD">
        <w:tc>
          <w:tcPr>
            <w:tcW w:w="9394" w:type="dxa"/>
            <w:vAlign w:val="center"/>
          </w:tcPr>
          <w:p w14:paraId="411501AE" w14:textId="655E46B9" w:rsidR="00E324D5" w:rsidRPr="003D04ED" w:rsidRDefault="0034600D" w:rsidP="0034600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346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This course explores emerging and critical topics in nursing practice, including evidence-based practice, ethical dilemmas, technological advancements, and specialized areas such as palliative care, mental health, and disaster nursing. Students will engage in theoretical discussions and hands-on learning experiences to enhance their professional skills and competencies.</w:t>
            </w:r>
          </w:p>
        </w:tc>
      </w:tr>
      <w:tr w:rsidR="00E324D5" w:rsidRPr="003D04ED" w14:paraId="0B634EC4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3D04ED" w:rsidRDefault="005B3DDD" w:rsidP="005B3DDD">
            <w:pPr>
              <w:tabs>
                <w:tab w:val="left" w:pos="3075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3D04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3D04ED" w14:paraId="2EE86782" w14:textId="77777777" w:rsidTr="005B3DDD">
        <w:tc>
          <w:tcPr>
            <w:tcW w:w="9394" w:type="dxa"/>
            <w:vAlign w:val="center"/>
          </w:tcPr>
          <w:p w14:paraId="692D3083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Develop critical thinking and problem-solving skills in nursing practice.</w:t>
            </w:r>
          </w:p>
          <w:p w14:paraId="05AB110C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Analyze current trends and issues in healthcare and nursing.</w:t>
            </w:r>
          </w:p>
          <w:p w14:paraId="0EB9ABB7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Apply evidence-based practices in specialized nursing fields.</w:t>
            </w:r>
          </w:p>
          <w:p w14:paraId="03FD415C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Enhance professional ethical reasoning and leadership abilities.</w:t>
            </w:r>
          </w:p>
          <w:p w14:paraId="25C10A8A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Integrate technology and digital health tools in patient care.</w:t>
            </w:r>
          </w:p>
          <w:p w14:paraId="79BE18BC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Address the unique challenges of diverse populations through cultural competency.</w:t>
            </w:r>
          </w:p>
          <w:p w14:paraId="0CC7E4E1" w14:textId="77777777" w:rsidR="00AA555A" w:rsidRPr="00AA555A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Understand forensic and legal implications in nursing practice.</w:t>
            </w:r>
          </w:p>
          <w:p w14:paraId="7882B9EC" w14:textId="77777777" w:rsidR="00E324D5" w:rsidRDefault="00AA555A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AA55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Develop advanced patient safety and risk management strategies.</w:t>
            </w:r>
          </w:p>
          <w:p w14:paraId="7BD17E54" w14:textId="08DFD904" w:rsidR="009836D7" w:rsidRPr="009F4DEB" w:rsidRDefault="009836D7" w:rsidP="00AA555A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9836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Explore the role of environmental health in nursing practice.</w:t>
            </w:r>
          </w:p>
        </w:tc>
      </w:tr>
    </w:tbl>
    <w:p w14:paraId="24D7BDF8" w14:textId="77777777" w:rsidR="00E324D5" w:rsidRPr="003D04ED" w:rsidRDefault="00E324D5" w:rsidP="002F4937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A74351" w14:paraId="1E025249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039FA179" w14:textId="77777777" w:rsidR="00E324D5" w:rsidRPr="00A74351" w:rsidRDefault="005B3DDD" w:rsidP="005B3D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74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CILOs (Learning </w:t>
            </w:r>
            <w:r w:rsidR="00F161B9" w:rsidRPr="00A74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Outcomes</w:t>
            </w:r>
            <w:r w:rsidRPr="00A74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324D5" w:rsidRPr="00A74351" w14:paraId="6BC7653E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5A1B7E41" w14:textId="77777777" w:rsidR="00E324D5" w:rsidRPr="00A74351" w:rsidRDefault="005B3DDD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Knowledge</w:t>
            </w:r>
          </w:p>
        </w:tc>
      </w:tr>
      <w:tr w:rsidR="00E324D5" w:rsidRPr="00A74351" w14:paraId="7FB703B1" w14:textId="77777777" w:rsidTr="005B3DDD">
        <w:tc>
          <w:tcPr>
            <w:tcW w:w="9394" w:type="dxa"/>
            <w:shd w:val="clear" w:color="auto" w:fill="FFFFFF" w:themeFill="background1"/>
            <w:vAlign w:val="center"/>
          </w:tcPr>
          <w:p w14:paraId="7D9C2D9C" w14:textId="77777777" w:rsidR="00D924D8" w:rsidRPr="00D924D8" w:rsidRDefault="00D924D8" w:rsidP="00D924D8">
            <w:pPr>
              <w:tabs>
                <w:tab w:val="left" w:pos="3075"/>
              </w:tabs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D92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a1. Explain the impact of current healthcare trends on nursing practice.</w:t>
            </w:r>
          </w:p>
          <w:p w14:paraId="6B8EC290" w14:textId="77777777" w:rsidR="00D924D8" w:rsidRPr="00D924D8" w:rsidRDefault="00D924D8" w:rsidP="00D924D8">
            <w:pPr>
              <w:tabs>
                <w:tab w:val="left" w:pos="3075"/>
              </w:tabs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D92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a2. Describe ethical, legal, and forensic considerations in specialized nursing fields.</w:t>
            </w:r>
          </w:p>
          <w:p w14:paraId="5ECB091E" w14:textId="77777777" w:rsidR="00D924D8" w:rsidRPr="00D924D8" w:rsidRDefault="00D924D8" w:rsidP="00D924D8">
            <w:pPr>
              <w:tabs>
                <w:tab w:val="left" w:pos="3075"/>
              </w:tabs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D92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a3. Identify digital health advancements and their implications for nursing.</w:t>
            </w:r>
          </w:p>
          <w:p w14:paraId="62557D57" w14:textId="77777777" w:rsidR="005B3DDD" w:rsidRDefault="00D924D8" w:rsidP="00D924D8">
            <w:pPr>
              <w:tabs>
                <w:tab w:val="left" w:pos="3075"/>
              </w:tabs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D92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a4. </w:t>
            </w:r>
            <w:r w:rsidR="00901F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Discuss</w:t>
            </w:r>
            <w:r w:rsidRPr="00D92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the importance of cultural competency in nursing care.</w:t>
            </w:r>
          </w:p>
          <w:p w14:paraId="6F8295BA" w14:textId="6A987040" w:rsidR="00457781" w:rsidRPr="00746267" w:rsidRDefault="00457781" w:rsidP="00D924D8">
            <w:pPr>
              <w:tabs>
                <w:tab w:val="left" w:pos="3075"/>
              </w:tabs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a5.</w:t>
            </w:r>
            <w:r>
              <w:t xml:space="preserve"> </w:t>
            </w:r>
            <w:r w:rsidRPr="004577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Discuss the impact of environmental factors on health and nursing practice.</w:t>
            </w:r>
          </w:p>
        </w:tc>
      </w:tr>
      <w:tr w:rsidR="00E324D5" w:rsidRPr="00A74351" w14:paraId="769037E2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B1598B6" w14:textId="77777777" w:rsidR="00E324D5" w:rsidRPr="00A74351" w:rsidRDefault="005B3DDD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5B3DDD" w:rsidRPr="00A74351" w14:paraId="63150457" w14:textId="77777777" w:rsidTr="005D482E">
        <w:trPr>
          <w:trHeight w:val="827"/>
        </w:trPr>
        <w:tc>
          <w:tcPr>
            <w:tcW w:w="9394" w:type="dxa"/>
            <w:vAlign w:val="center"/>
          </w:tcPr>
          <w:p w14:paraId="0F190808" w14:textId="77777777" w:rsidR="008017E4" w:rsidRPr="008017E4" w:rsidRDefault="008017E4" w:rsidP="008017E4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8017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b1. Apply critical thinking to real-world nursing challenges.</w:t>
            </w:r>
          </w:p>
          <w:p w14:paraId="4E55D127" w14:textId="77777777" w:rsidR="008017E4" w:rsidRPr="008017E4" w:rsidRDefault="008017E4" w:rsidP="008017E4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8017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b2. Demonstrate competency in using technology and research to improve patient care.</w:t>
            </w:r>
          </w:p>
          <w:p w14:paraId="4D45B27D" w14:textId="77777777" w:rsidR="008017E4" w:rsidRPr="008017E4" w:rsidRDefault="008017E4" w:rsidP="008017E4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8017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b3. Implement risk management and patient safety strategies effectively.</w:t>
            </w:r>
          </w:p>
          <w:p w14:paraId="6A10FE27" w14:textId="77777777" w:rsidR="005B3DDD" w:rsidRDefault="008017E4" w:rsidP="008017E4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8017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b4. Address trauma and emergency care situations with evidence-based approaches.</w:t>
            </w:r>
          </w:p>
          <w:p w14:paraId="092B7430" w14:textId="70F2863A" w:rsidR="00EF2209" w:rsidRPr="00EF2209" w:rsidRDefault="00EF2209" w:rsidP="008017E4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EF22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b5. Assess environmental health risks and implement sustainable nursing interventions.</w:t>
            </w:r>
          </w:p>
        </w:tc>
      </w:tr>
      <w:tr w:rsidR="005E501A" w:rsidRPr="00A74351" w14:paraId="1ABC1346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8547292" w14:textId="77777777" w:rsidR="005E501A" w:rsidRPr="00A74351" w:rsidRDefault="005E501A" w:rsidP="005E501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5E501A" w:rsidRPr="00A74351" w14:paraId="430F1C58" w14:textId="77777777" w:rsidTr="005B3DDD">
        <w:tc>
          <w:tcPr>
            <w:tcW w:w="9394" w:type="dxa"/>
            <w:vAlign w:val="center"/>
          </w:tcPr>
          <w:p w14:paraId="774112C8" w14:textId="77777777" w:rsidR="00730FE5" w:rsidRPr="00730FE5" w:rsidRDefault="00730FE5" w:rsidP="00730FE5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730F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c1. Work effectively in interdisciplinary healthcare teams.</w:t>
            </w:r>
          </w:p>
          <w:p w14:paraId="167A7034" w14:textId="77777777" w:rsidR="00730FE5" w:rsidRPr="00730FE5" w:rsidRDefault="00730FE5" w:rsidP="00730FE5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730F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c2. Demonstrate leadership and decision-making skills in complex nursing scenarios.</w:t>
            </w:r>
          </w:p>
          <w:p w14:paraId="722F43F1" w14:textId="77777777" w:rsidR="00730FE5" w:rsidRPr="00730FE5" w:rsidRDefault="00730FE5" w:rsidP="00730FE5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730F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c3. Advocate for vulnerable populations and apply culturally competent care.</w:t>
            </w:r>
          </w:p>
          <w:p w14:paraId="0CBEC991" w14:textId="77777777" w:rsidR="005E501A" w:rsidRDefault="00730FE5" w:rsidP="00730FE5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730F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c4. Effectively utilize forensic nursing principles in healthcare settings.</w:t>
            </w:r>
          </w:p>
          <w:p w14:paraId="69036A3A" w14:textId="6D24F4AF" w:rsidR="008253EB" w:rsidRPr="008253EB" w:rsidRDefault="008253EB" w:rsidP="00730FE5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825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c5. Incorporate environmental health considerations into nursing practice.</w:t>
            </w:r>
          </w:p>
        </w:tc>
      </w:tr>
      <w:tr w:rsidR="005B3DDD" w:rsidRPr="00A74351" w14:paraId="04ADEA4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FEF90CA" w14:textId="77777777" w:rsidR="00D24D07" w:rsidRDefault="00D24D07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  <w:p w14:paraId="35BF3DAD" w14:textId="58F16654" w:rsidR="005B3DDD" w:rsidRPr="00A74351" w:rsidRDefault="005E501A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lastRenderedPageBreak/>
              <w:t>Teaching &amp; Learning Methods</w:t>
            </w:r>
          </w:p>
        </w:tc>
      </w:tr>
      <w:tr w:rsidR="005B3DDD" w:rsidRPr="00A74351" w14:paraId="2CDCE5EF" w14:textId="77777777" w:rsidTr="005B3DDD">
        <w:tc>
          <w:tcPr>
            <w:tcW w:w="9394" w:type="dxa"/>
            <w:vAlign w:val="center"/>
          </w:tcPr>
          <w:p w14:paraId="010A885B" w14:textId="0DDA060C" w:rsidR="005B3DDD" w:rsidRPr="00004D9F" w:rsidRDefault="007D7DE0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lastRenderedPageBreak/>
              <w:t>-</w:t>
            </w:r>
            <w:r w:rsidR="008B7197" w:rsidRPr="008B71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L</w:t>
            </w:r>
            <w:r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ecture based learning </w:t>
            </w:r>
          </w:p>
          <w:p w14:paraId="4283107E" w14:textId="7EE1AFD2" w:rsidR="007D7DE0" w:rsidRPr="00004D9F" w:rsidRDefault="007D7DE0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7616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</w:t>
            </w:r>
            <w:r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lass discussion </w:t>
            </w:r>
          </w:p>
          <w:p w14:paraId="09577CC5" w14:textId="77777777" w:rsidR="00EB0D8E" w:rsidRPr="00004D9F" w:rsidRDefault="007D7DE0" w:rsidP="006533AE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EB0D8E"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based learning </w:t>
            </w:r>
          </w:p>
          <w:p w14:paraId="46A5FB7A" w14:textId="77777777" w:rsidR="006533AE" w:rsidRDefault="006533AE" w:rsidP="006533AE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004D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-Simulation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  <w:p w14:paraId="5D60EDE2" w14:textId="77777777" w:rsidR="006533AE" w:rsidRDefault="006533AE" w:rsidP="006533AE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080C3E" w:rsidRPr="00080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Role play</w:t>
            </w:r>
            <w:r w:rsidR="00080C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  <w:p w14:paraId="3B9610BB" w14:textId="77777777" w:rsidR="008B7197" w:rsidRDefault="008B7197" w:rsidP="006533AE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8B71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Team based learning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  <w:p w14:paraId="1F020DEC" w14:textId="5783B57E" w:rsidR="008428C8" w:rsidRPr="00A74351" w:rsidRDefault="008428C8" w:rsidP="006533AE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8428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Problem based learning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  <w:tr w:rsidR="005B3DDD" w:rsidRPr="00A74351" w14:paraId="5E883AD1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16DDB71" w14:textId="00D8A6C4" w:rsidR="005B3DDD" w:rsidRPr="00A74351" w:rsidRDefault="00537621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Assessment</w:t>
            </w:r>
            <w:r w:rsidR="005E501A" w:rsidRPr="00A743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Tools</w:t>
            </w:r>
          </w:p>
        </w:tc>
      </w:tr>
      <w:tr w:rsidR="005B3DDD" w:rsidRPr="00A74351" w14:paraId="1C286551" w14:textId="77777777" w:rsidTr="005B3DDD">
        <w:tc>
          <w:tcPr>
            <w:tcW w:w="9394" w:type="dxa"/>
            <w:vAlign w:val="center"/>
          </w:tcPr>
          <w:p w14:paraId="409C2829" w14:textId="1E842983" w:rsidR="005B3DDD" w:rsidRPr="00460B4A" w:rsidRDefault="00A63A5F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  <w:p w14:paraId="07F0AEDC" w14:textId="6865A1E7" w:rsidR="00A63A5F" w:rsidRPr="00460B4A" w:rsidRDefault="00A63A5F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EE5A9E"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studies 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  <w:p w14:paraId="5D904DB8" w14:textId="7E6DBB5C" w:rsidR="00A94E37" w:rsidRPr="00460B4A" w:rsidRDefault="00A94E37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-Problem solving exercise</w:t>
            </w:r>
            <w:r w:rsidR="008428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s</w:t>
            </w:r>
          </w:p>
          <w:p w14:paraId="3EDC7A3D" w14:textId="77777777" w:rsidR="00460B4A" w:rsidRPr="00460B4A" w:rsidRDefault="00460B4A" w:rsidP="005B3DD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-Oral presentations</w:t>
            </w:r>
          </w:p>
          <w:p w14:paraId="2B4549AE" w14:textId="6F9905FA" w:rsidR="00460B4A" w:rsidRPr="00A74351" w:rsidRDefault="00460B4A" w:rsidP="005B3DD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-Group work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</w:tbl>
    <w:p w14:paraId="4AC4420E" w14:textId="77777777" w:rsidR="000900C1" w:rsidRPr="003D04ED" w:rsidRDefault="000900C1" w:rsidP="00C26E41">
      <w:pPr>
        <w:shd w:val="clear" w:color="auto" w:fill="FFFFFF"/>
        <w:tabs>
          <w:tab w:val="left" w:pos="250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"/>
        <w:gridCol w:w="857"/>
        <w:gridCol w:w="1589"/>
        <w:gridCol w:w="3210"/>
        <w:gridCol w:w="1438"/>
        <w:gridCol w:w="1496"/>
      </w:tblGrid>
      <w:tr w:rsidR="00B701E3" w:rsidRPr="003D04ED" w14:paraId="6FC33FD7" w14:textId="77777777" w:rsidTr="00B701E3">
        <w:tc>
          <w:tcPr>
            <w:tcW w:w="9394" w:type="dxa"/>
            <w:gridSpan w:val="6"/>
            <w:shd w:val="clear" w:color="auto" w:fill="D9D9D9" w:themeFill="background1" w:themeFillShade="D9"/>
          </w:tcPr>
          <w:p w14:paraId="4B895D0B" w14:textId="77777777" w:rsidR="00B701E3" w:rsidRPr="002B251D" w:rsidRDefault="00B701E3" w:rsidP="00B701E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Course Content</w:t>
            </w:r>
          </w:p>
        </w:tc>
      </w:tr>
      <w:tr w:rsidR="003756BB" w:rsidRPr="003D04ED" w14:paraId="5AE2A800" w14:textId="77777777" w:rsidTr="00A94E37">
        <w:tc>
          <w:tcPr>
            <w:tcW w:w="804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2B251D" w:rsidRDefault="00B701E3" w:rsidP="00C2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2B251D" w:rsidRDefault="00B701E3" w:rsidP="00B701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14:paraId="1A86FF31" w14:textId="77777777" w:rsidR="00B701E3" w:rsidRPr="002B251D" w:rsidRDefault="00F161B9" w:rsidP="00B701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Outcomes</w:t>
            </w:r>
          </w:p>
        </w:tc>
        <w:tc>
          <w:tcPr>
            <w:tcW w:w="3294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2B251D" w:rsidRDefault="00B701E3" w:rsidP="00B701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2CC0CEC2" w14:textId="77777777" w:rsidR="00B701E3" w:rsidRPr="002B251D" w:rsidRDefault="00B701E3" w:rsidP="00B701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2B251D" w:rsidRDefault="00537621" w:rsidP="00B701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2B25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A94E37" w:rsidRPr="003D04ED" w14:paraId="1EE8DAA2" w14:textId="77777777" w:rsidTr="00A94E37">
        <w:tc>
          <w:tcPr>
            <w:tcW w:w="804" w:type="dxa"/>
            <w:vAlign w:val="center"/>
          </w:tcPr>
          <w:p w14:paraId="4453EBBB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857" w:type="dxa"/>
          </w:tcPr>
          <w:p w14:paraId="628735B4" w14:textId="68203149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7824333F" w14:textId="17BFF635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a1</w:t>
            </w:r>
          </w:p>
        </w:tc>
        <w:tc>
          <w:tcPr>
            <w:tcW w:w="3294" w:type="dxa"/>
          </w:tcPr>
          <w:p w14:paraId="1FCEF791" w14:textId="48B3198C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B846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Overview of course, current trends in nursing</w:t>
            </w:r>
          </w:p>
        </w:tc>
        <w:tc>
          <w:tcPr>
            <w:tcW w:w="1447" w:type="dxa"/>
          </w:tcPr>
          <w:p w14:paraId="23CF2485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61FC3CEE" w14:textId="36B28C71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24BA6CB3" w14:textId="4326ADF1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0A457DD8" w14:textId="77777777" w:rsidTr="00A94E37">
        <w:tc>
          <w:tcPr>
            <w:tcW w:w="804" w:type="dxa"/>
            <w:vAlign w:val="center"/>
          </w:tcPr>
          <w:p w14:paraId="661836E4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857" w:type="dxa"/>
          </w:tcPr>
          <w:p w14:paraId="49FEB1F4" w14:textId="7F6C3A1B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4AFDB169" w14:textId="02926FD4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F955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a1, c1</w:t>
            </w:r>
          </w:p>
        </w:tc>
        <w:tc>
          <w:tcPr>
            <w:tcW w:w="3294" w:type="dxa"/>
          </w:tcPr>
          <w:p w14:paraId="018BE5D6" w14:textId="1A81996E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B14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Nursing in Disaster and Humanitarian Crises – Role of nurses in global emergency response and crisis management.</w:t>
            </w:r>
          </w:p>
        </w:tc>
        <w:tc>
          <w:tcPr>
            <w:tcW w:w="1447" w:type="dxa"/>
          </w:tcPr>
          <w:p w14:paraId="04A0E67C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-Class discussion</w:t>
            </w:r>
          </w:p>
          <w:p w14:paraId="15854DAB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-Case based learning</w:t>
            </w:r>
          </w:p>
          <w:p w14:paraId="6EFCEA4D" w14:textId="27115BA9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-Simulation   </w:t>
            </w:r>
          </w:p>
        </w:tc>
        <w:tc>
          <w:tcPr>
            <w:tcW w:w="1403" w:type="dxa"/>
          </w:tcPr>
          <w:p w14:paraId="77B58894" w14:textId="3DEBE200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704A41AA" w14:textId="77777777" w:rsidTr="00A94E37">
        <w:tc>
          <w:tcPr>
            <w:tcW w:w="804" w:type="dxa"/>
            <w:vAlign w:val="center"/>
          </w:tcPr>
          <w:p w14:paraId="26F9867C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857" w:type="dxa"/>
          </w:tcPr>
          <w:p w14:paraId="4DA913AB" w14:textId="75FE10BF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6A64720B" w14:textId="62C33476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9F10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b1, b4</w:t>
            </w:r>
          </w:p>
        </w:tc>
        <w:tc>
          <w:tcPr>
            <w:tcW w:w="3294" w:type="dxa"/>
          </w:tcPr>
          <w:p w14:paraId="2A77F18E" w14:textId="4421B59B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0B7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Trauma and Emergency Nursing – Handling acute care situations, from accidents to natural disasters.</w:t>
            </w:r>
          </w:p>
        </w:tc>
        <w:tc>
          <w:tcPr>
            <w:tcW w:w="1447" w:type="dxa"/>
          </w:tcPr>
          <w:p w14:paraId="51D37812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D70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</w:t>
            </w:r>
            <w:r w:rsidRPr="00D70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, </w:t>
            </w:r>
          </w:p>
          <w:p w14:paraId="03B7630B" w14:textId="0592D5F2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 Case-based learning</w:t>
            </w:r>
          </w:p>
          <w:p w14:paraId="567A9B18" w14:textId="2D5F41D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-Simulation   </w:t>
            </w:r>
          </w:p>
        </w:tc>
        <w:tc>
          <w:tcPr>
            <w:tcW w:w="1403" w:type="dxa"/>
          </w:tcPr>
          <w:p w14:paraId="563E1079" w14:textId="1216C72D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389CBEA3" w14:textId="7910BC5A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studies  </w:t>
            </w:r>
          </w:p>
        </w:tc>
      </w:tr>
      <w:tr w:rsidR="00A94E37" w:rsidRPr="003D04ED" w14:paraId="48EE826D" w14:textId="77777777" w:rsidTr="00A94E37">
        <w:tc>
          <w:tcPr>
            <w:tcW w:w="804" w:type="dxa"/>
            <w:vAlign w:val="center"/>
          </w:tcPr>
          <w:p w14:paraId="6BC5F76A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857" w:type="dxa"/>
          </w:tcPr>
          <w:p w14:paraId="24B183A3" w14:textId="2ED561CE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4913CDDE" w14:textId="68FAEA0B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960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a3, b2</w:t>
            </w:r>
          </w:p>
        </w:tc>
        <w:tc>
          <w:tcPr>
            <w:tcW w:w="3294" w:type="dxa"/>
          </w:tcPr>
          <w:p w14:paraId="17CDACB2" w14:textId="39C509B5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70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Technology and research in nursing practice</w:t>
            </w:r>
          </w:p>
        </w:tc>
        <w:tc>
          <w:tcPr>
            <w:tcW w:w="1447" w:type="dxa"/>
          </w:tcPr>
          <w:p w14:paraId="5CADECB0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D709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4866E37C" w14:textId="56EE7342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-class discussion</w:t>
            </w:r>
          </w:p>
        </w:tc>
        <w:tc>
          <w:tcPr>
            <w:tcW w:w="1403" w:type="dxa"/>
          </w:tcPr>
          <w:p w14:paraId="36417874" w14:textId="77777777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6B9F042D" w14:textId="55A19A15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-Oral presentation </w:t>
            </w:r>
          </w:p>
          <w:p w14:paraId="2E31D614" w14:textId="43C912D2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-Group work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  <w:tr w:rsidR="00A94E37" w:rsidRPr="003D04ED" w14:paraId="5B2884A7" w14:textId="77777777" w:rsidTr="00A94E37">
        <w:tc>
          <w:tcPr>
            <w:tcW w:w="804" w:type="dxa"/>
            <w:vAlign w:val="center"/>
          </w:tcPr>
          <w:p w14:paraId="010E5C2E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5</w:t>
            </w:r>
          </w:p>
        </w:tc>
        <w:tc>
          <w:tcPr>
            <w:tcW w:w="857" w:type="dxa"/>
          </w:tcPr>
          <w:p w14:paraId="1EF2F641" w14:textId="4B15DD66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69DDCF2A" w14:textId="49069AD1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4B4F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a4, c3</w:t>
            </w:r>
          </w:p>
        </w:tc>
        <w:tc>
          <w:tcPr>
            <w:tcW w:w="3294" w:type="dxa"/>
          </w:tcPr>
          <w:p w14:paraId="7D616265" w14:textId="316FA92C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26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Cultural Competency in Nursing – Providing care to diverse populations and addressing health disparities.</w:t>
            </w:r>
          </w:p>
        </w:tc>
        <w:tc>
          <w:tcPr>
            <w:tcW w:w="1447" w:type="dxa"/>
          </w:tcPr>
          <w:p w14:paraId="20C2C99E" w14:textId="32C295FA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discussion </w:t>
            </w:r>
          </w:p>
          <w:p w14:paraId="51838FDE" w14:textId="5F42CD1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Role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play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  <w:p w14:paraId="1C08C703" w14:textId="181AA6F4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Case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</w:tc>
        <w:tc>
          <w:tcPr>
            <w:tcW w:w="1403" w:type="dxa"/>
          </w:tcPr>
          <w:p w14:paraId="17C77D8F" w14:textId="361433B2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4B50FC0D" w14:textId="77777777" w:rsidTr="00A94E37">
        <w:tc>
          <w:tcPr>
            <w:tcW w:w="804" w:type="dxa"/>
            <w:vAlign w:val="center"/>
          </w:tcPr>
          <w:p w14:paraId="3C75F33A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857" w:type="dxa"/>
          </w:tcPr>
          <w:p w14:paraId="1400DBE1" w14:textId="20DB696C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7FFFF81D" w14:textId="196ECFF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4B4F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b3</w:t>
            </w:r>
          </w:p>
        </w:tc>
        <w:tc>
          <w:tcPr>
            <w:tcW w:w="3294" w:type="dxa"/>
          </w:tcPr>
          <w:p w14:paraId="19DE6547" w14:textId="2129B56E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77A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Patient Safety and Risk Management – Preventing medical errors and ensuring quality improvement.</w:t>
            </w:r>
          </w:p>
        </w:tc>
        <w:tc>
          <w:tcPr>
            <w:tcW w:w="1447" w:type="dxa"/>
          </w:tcPr>
          <w:p w14:paraId="518046C0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-lecture based learning </w:t>
            </w:r>
          </w:p>
          <w:p w14:paraId="03E00846" w14:textId="6D66061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-simulation </w:t>
            </w:r>
          </w:p>
        </w:tc>
        <w:tc>
          <w:tcPr>
            <w:tcW w:w="1403" w:type="dxa"/>
          </w:tcPr>
          <w:p w14:paraId="555093F9" w14:textId="40100D34" w:rsidR="00A94E37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  <w:p w14:paraId="44AA10BD" w14:textId="42D7600D" w:rsidR="00590616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studies  </w:t>
            </w:r>
          </w:p>
        </w:tc>
      </w:tr>
      <w:tr w:rsidR="00A94E37" w:rsidRPr="003D04ED" w14:paraId="09C32DBD" w14:textId="77777777" w:rsidTr="00A94E37">
        <w:tc>
          <w:tcPr>
            <w:tcW w:w="804" w:type="dxa"/>
            <w:vAlign w:val="center"/>
          </w:tcPr>
          <w:p w14:paraId="7CE24CF2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857" w:type="dxa"/>
          </w:tcPr>
          <w:p w14:paraId="10AED208" w14:textId="1C682622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1DBC48F6" w14:textId="4E0E3DE7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9F10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a3, b2</w:t>
            </w:r>
          </w:p>
        </w:tc>
        <w:tc>
          <w:tcPr>
            <w:tcW w:w="3294" w:type="dxa"/>
          </w:tcPr>
          <w:p w14:paraId="5B47C6DA" w14:textId="6E2EB2A8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5B55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Nursing Informatics and Artificial Intelligence in Healthcare – Utilizing AI, big data, and electronic health records.</w:t>
            </w:r>
          </w:p>
        </w:tc>
        <w:tc>
          <w:tcPr>
            <w:tcW w:w="1447" w:type="dxa"/>
          </w:tcPr>
          <w:p w14:paraId="215D529D" w14:textId="4DF113AA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discussion </w:t>
            </w:r>
          </w:p>
          <w:p w14:paraId="6BA48FF4" w14:textId="559A73E7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-Team based learning.</w:t>
            </w:r>
            <w:r w:rsidRPr="007B3B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403" w:type="dxa"/>
          </w:tcPr>
          <w:p w14:paraId="31CD0C13" w14:textId="77777777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225509CC" w14:textId="77777777" w:rsidR="00590616" w:rsidRDefault="00590616" w:rsidP="005906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-Oral presentation </w:t>
            </w:r>
          </w:p>
          <w:p w14:paraId="23338006" w14:textId="3365A93B" w:rsidR="00A94E37" w:rsidRPr="003D04ED" w:rsidRDefault="00590616" w:rsidP="005906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-Group work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  <w:tr w:rsidR="00A94E37" w:rsidRPr="003D04ED" w14:paraId="1A8B9179" w14:textId="77777777" w:rsidTr="00A94E37">
        <w:tc>
          <w:tcPr>
            <w:tcW w:w="804" w:type="dxa"/>
            <w:vAlign w:val="center"/>
          </w:tcPr>
          <w:p w14:paraId="1FBE710C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857" w:type="dxa"/>
          </w:tcPr>
          <w:p w14:paraId="6803947A" w14:textId="628BAE48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6C63F238" w14:textId="0B02DAE4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F955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a2, c2</w:t>
            </w:r>
          </w:p>
        </w:tc>
        <w:tc>
          <w:tcPr>
            <w:tcW w:w="3294" w:type="dxa"/>
          </w:tcPr>
          <w:p w14:paraId="51504FBF" w14:textId="4FB8177C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4351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Advanced Pain Management and Palliative Care – Addressing chronic pain and end-of-life considerations.</w:t>
            </w:r>
          </w:p>
        </w:tc>
        <w:tc>
          <w:tcPr>
            <w:tcW w:w="1447" w:type="dxa"/>
          </w:tcPr>
          <w:p w14:paraId="743BC052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1110208A" w14:textId="334E069F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32BD12EB" w14:textId="412C064F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45F49A33" w14:textId="77777777" w:rsidTr="00A94E37">
        <w:tc>
          <w:tcPr>
            <w:tcW w:w="804" w:type="dxa"/>
            <w:vAlign w:val="center"/>
          </w:tcPr>
          <w:p w14:paraId="77588919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9</w:t>
            </w:r>
          </w:p>
        </w:tc>
        <w:tc>
          <w:tcPr>
            <w:tcW w:w="857" w:type="dxa"/>
          </w:tcPr>
          <w:p w14:paraId="1A90827D" w14:textId="23A9E862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34EAB95F" w14:textId="57419FAA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C252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b1, b2</w:t>
            </w:r>
          </w:p>
        </w:tc>
        <w:tc>
          <w:tcPr>
            <w:tcW w:w="3294" w:type="dxa"/>
          </w:tcPr>
          <w:p w14:paraId="2BD641B0" w14:textId="0B68B0C6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070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Mental Health and Addiction Nursing</w:t>
            </w:r>
          </w:p>
        </w:tc>
        <w:tc>
          <w:tcPr>
            <w:tcW w:w="1447" w:type="dxa"/>
          </w:tcPr>
          <w:p w14:paraId="3AFE9838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55A2BE0D" w14:textId="54226DD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4920D716" w14:textId="50FADE8A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50C60ABD" w14:textId="77777777" w:rsidR="00114FC8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Case studies</w:t>
            </w:r>
          </w:p>
          <w:p w14:paraId="1355C207" w14:textId="77777777" w:rsidR="00114FC8" w:rsidRDefault="00114FC8" w:rsidP="00114F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-Oral presentation </w:t>
            </w:r>
          </w:p>
          <w:p w14:paraId="5F61CCA4" w14:textId="5C0148EE" w:rsidR="00A94E37" w:rsidRPr="003D04ED" w:rsidRDefault="00114FC8" w:rsidP="00114F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-Group work</w:t>
            </w:r>
            <w:r w:rsidR="00590616"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 </w:t>
            </w:r>
          </w:p>
        </w:tc>
      </w:tr>
      <w:tr w:rsidR="00A94E37" w:rsidRPr="003D04ED" w14:paraId="139EC6F6" w14:textId="77777777" w:rsidTr="00A94E37">
        <w:tc>
          <w:tcPr>
            <w:tcW w:w="804" w:type="dxa"/>
            <w:vAlign w:val="center"/>
          </w:tcPr>
          <w:p w14:paraId="53CC8293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857" w:type="dxa"/>
          </w:tcPr>
          <w:p w14:paraId="67BA1864" w14:textId="4844C47A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6946B01C" w14:textId="7EE5F91E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6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a2, b1</w:t>
            </w:r>
          </w:p>
        </w:tc>
        <w:tc>
          <w:tcPr>
            <w:tcW w:w="3294" w:type="dxa"/>
          </w:tcPr>
          <w:p w14:paraId="57DEFEB5" w14:textId="0FD7B719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257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Sexual and Reproductive Health Nursing – Supporting maternal health, contraception, and fertility issues.</w:t>
            </w:r>
          </w:p>
        </w:tc>
        <w:tc>
          <w:tcPr>
            <w:tcW w:w="1447" w:type="dxa"/>
          </w:tcPr>
          <w:p w14:paraId="15D47C04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20DE4C1C" w14:textId="13A6521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56299E0C" w14:textId="5C0F2939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0B1A864C" w14:textId="4CAD644C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studies  </w:t>
            </w:r>
          </w:p>
        </w:tc>
      </w:tr>
      <w:tr w:rsidR="00A94E37" w:rsidRPr="003D04ED" w14:paraId="5A500549" w14:textId="77777777" w:rsidTr="00A94E37">
        <w:tc>
          <w:tcPr>
            <w:tcW w:w="804" w:type="dxa"/>
            <w:vAlign w:val="center"/>
          </w:tcPr>
          <w:p w14:paraId="4D438B6E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11</w:t>
            </w:r>
          </w:p>
        </w:tc>
        <w:tc>
          <w:tcPr>
            <w:tcW w:w="857" w:type="dxa"/>
          </w:tcPr>
          <w:p w14:paraId="3348E06A" w14:textId="11326419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0DD61A1A" w14:textId="1796662B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134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a3, c2</w:t>
            </w:r>
          </w:p>
        </w:tc>
        <w:tc>
          <w:tcPr>
            <w:tcW w:w="3294" w:type="dxa"/>
          </w:tcPr>
          <w:p w14:paraId="69B417E2" w14:textId="5D15B2BA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96B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Telehealth and Digital Health Nursing</w:t>
            </w:r>
          </w:p>
        </w:tc>
        <w:tc>
          <w:tcPr>
            <w:tcW w:w="1447" w:type="dxa"/>
          </w:tcPr>
          <w:p w14:paraId="75F065F2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3D051B09" w14:textId="2283DC2B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07EAEB42" w14:textId="32ED835D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4BACEFB2" w14:textId="77777777" w:rsidTr="00A94E37">
        <w:tc>
          <w:tcPr>
            <w:tcW w:w="804" w:type="dxa"/>
            <w:vAlign w:val="center"/>
          </w:tcPr>
          <w:p w14:paraId="4AE7B835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857" w:type="dxa"/>
          </w:tcPr>
          <w:p w14:paraId="3692984E" w14:textId="5536DC83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30E9B404" w14:textId="0C719AA7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134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a2, b1, c4</w:t>
            </w:r>
          </w:p>
        </w:tc>
        <w:tc>
          <w:tcPr>
            <w:tcW w:w="3294" w:type="dxa"/>
          </w:tcPr>
          <w:p w14:paraId="10ABC277" w14:textId="16F3156A" w:rsidR="00A94E37" w:rsidRPr="003D04ED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B579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Forensic Nursing and Legal Aspects</w:t>
            </w:r>
          </w:p>
        </w:tc>
        <w:tc>
          <w:tcPr>
            <w:tcW w:w="1447" w:type="dxa"/>
          </w:tcPr>
          <w:p w14:paraId="1C42F573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19095BFD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  <w:p w14:paraId="1405A8A3" w14:textId="7A9E3F64" w:rsidR="00A94E37" w:rsidRDefault="00A94E37" w:rsidP="00114FC8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-case</w:t>
            </w:r>
            <w:r w:rsidR="00114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based learning </w:t>
            </w:r>
          </w:p>
          <w:p w14:paraId="28500DDF" w14:textId="17776C42" w:rsidR="00114FC8" w:rsidRPr="003D04ED" w:rsidRDefault="00114FC8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lastRenderedPageBreak/>
              <w:t>-</w:t>
            </w:r>
            <w:r w:rsidRPr="008428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Problem based learning</w:t>
            </w:r>
          </w:p>
        </w:tc>
        <w:tc>
          <w:tcPr>
            <w:tcW w:w="1403" w:type="dxa"/>
          </w:tcPr>
          <w:p w14:paraId="1E652A7F" w14:textId="5CD552C3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lastRenderedPageBreak/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50E45F9A" w14:textId="77777777" w:rsidR="00114FC8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Case studies </w:t>
            </w:r>
          </w:p>
          <w:p w14:paraId="64347953" w14:textId="77777777" w:rsidR="00114FC8" w:rsidRPr="00460B4A" w:rsidRDefault="00114FC8" w:rsidP="00114FC8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-Problem solving exercises</w:t>
            </w:r>
          </w:p>
          <w:p w14:paraId="2230F829" w14:textId="00A83ACC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  <w:tr w:rsidR="00A94E37" w:rsidRPr="003D04ED" w14:paraId="304021E4" w14:textId="77777777" w:rsidTr="00A94E37">
        <w:tc>
          <w:tcPr>
            <w:tcW w:w="804" w:type="dxa"/>
            <w:vAlign w:val="center"/>
          </w:tcPr>
          <w:p w14:paraId="44745F59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13</w:t>
            </w:r>
          </w:p>
        </w:tc>
        <w:tc>
          <w:tcPr>
            <w:tcW w:w="857" w:type="dxa"/>
          </w:tcPr>
          <w:p w14:paraId="3F7AB173" w14:textId="36C35C7F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60F653A1" w14:textId="2483D583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6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a1, c1</w:t>
            </w:r>
          </w:p>
        </w:tc>
        <w:tc>
          <w:tcPr>
            <w:tcW w:w="3294" w:type="dxa"/>
          </w:tcPr>
          <w:p w14:paraId="64F332EF" w14:textId="4758D64D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307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Global Health and Public Health Nursing</w:t>
            </w:r>
          </w:p>
        </w:tc>
        <w:tc>
          <w:tcPr>
            <w:tcW w:w="1447" w:type="dxa"/>
          </w:tcPr>
          <w:p w14:paraId="0B1ED920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60F5E6CB" w14:textId="4E1A3A7E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</w:tc>
        <w:tc>
          <w:tcPr>
            <w:tcW w:w="1403" w:type="dxa"/>
          </w:tcPr>
          <w:p w14:paraId="54A3F022" w14:textId="483104BA" w:rsidR="00A94E37" w:rsidRPr="003D04ED" w:rsidRDefault="00590616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Written examinations </w:t>
            </w:r>
          </w:p>
        </w:tc>
      </w:tr>
      <w:tr w:rsidR="00A94E37" w:rsidRPr="003D04ED" w14:paraId="5F0166BB" w14:textId="77777777" w:rsidTr="00A94E37">
        <w:tc>
          <w:tcPr>
            <w:tcW w:w="804" w:type="dxa"/>
            <w:vAlign w:val="center"/>
          </w:tcPr>
          <w:p w14:paraId="276103FE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14</w:t>
            </w:r>
          </w:p>
        </w:tc>
        <w:tc>
          <w:tcPr>
            <w:tcW w:w="857" w:type="dxa"/>
          </w:tcPr>
          <w:p w14:paraId="4FE2EAC8" w14:textId="37623602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4F55EDBF" w14:textId="65797707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134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a3, b2, c3</w:t>
            </w:r>
          </w:p>
        </w:tc>
        <w:tc>
          <w:tcPr>
            <w:tcW w:w="3294" w:type="dxa"/>
          </w:tcPr>
          <w:p w14:paraId="2E8E923A" w14:textId="52A0BFD7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516C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Military and Veteran Nursing</w:t>
            </w:r>
          </w:p>
        </w:tc>
        <w:tc>
          <w:tcPr>
            <w:tcW w:w="1447" w:type="dxa"/>
          </w:tcPr>
          <w:p w14:paraId="5C2AD4B8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discussion </w:t>
            </w:r>
          </w:p>
          <w:p w14:paraId="722F8CDA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Role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play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  <w:p w14:paraId="2E8C8CBE" w14:textId="253B8A9F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101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Case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</w:t>
            </w:r>
          </w:p>
        </w:tc>
        <w:tc>
          <w:tcPr>
            <w:tcW w:w="1403" w:type="dxa"/>
          </w:tcPr>
          <w:p w14:paraId="1DD41A36" w14:textId="77777777" w:rsidR="00114FC8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6CFE5A03" w14:textId="77777777" w:rsidR="00114FC8" w:rsidRDefault="00114FC8" w:rsidP="00114F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-Oral presentation </w:t>
            </w:r>
          </w:p>
          <w:p w14:paraId="61002E69" w14:textId="74D02178" w:rsidR="00A94E37" w:rsidRPr="003D04ED" w:rsidRDefault="00114FC8" w:rsidP="00114F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-Group work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</w:tc>
      </w:tr>
      <w:tr w:rsidR="00A94E37" w:rsidRPr="003D04ED" w14:paraId="125A52A1" w14:textId="77777777" w:rsidTr="00A94E37">
        <w:tc>
          <w:tcPr>
            <w:tcW w:w="804" w:type="dxa"/>
            <w:vAlign w:val="center"/>
          </w:tcPr>
          <w:p w14:paraId="53CF060C" w14:textId="77777777" w:rsidR="00A94E37" w:rsidRPr="00697E8D" w:rsidRDefault="00A94E37" w:rsidP="00A94E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857" w:type="dxa"/>
          </w:tcPr>
          <w:p w14:paraId="4827ECB3" w14:textId="6C04B7EF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589" w:type="dxa"/>
          </w:tcPr>
          <w:p w14:paraId="3EB06FE9" w14:textId="1F827D11" w:rsidR="00A94E37" w:rsidRPr="003D04ED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C5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a5, b5, c5</w:t>
            </w:r>
          </w:p>
        </w:tc>
        <w:tc>
          <w:tcPr>
            <w:tcW w:w="3294" w:type="dxa"/>
          </w:tcPr>
          <w:p w14:paraId="21BD49F9" w14:textId="77777777" w:rsidR="00A94E37" w:rsidRDefault="00A94E37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9E1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Environmental Health and Nursing</w:t>
            </w:r>
          </w:p>
          <w:p w14:paraId="11C2122B" w14:textId="52E30B5B" w:rsidR="00590616" w:rsidRPr="003D04ED" w:rsidRDefault="00590616" w:rsidP="00A94E3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47" w:type="dxa"/>
          </w:tcPr>
          <w:p w14:paraId="3DB5748A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Lecture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based learning </w:t>
            </w:r>
          </w:p>
          <w:p w14:paraId="695DEA2A" w14:textId="77777777" w:rsidR="00A94E37" w:rsidRDefault="00A94E37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-Class </w:t>
            </w:r>
            <w:r w:rsidRPr="00E8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Discussion</w:t>
            </w:r>
          </w:p>
          <w:p w14:paraId="5D3FAAE6" w14:textId="46C72FCA" w:rsidR="00114FC8" w:rsidRPr="003D04ED" w:rsidRDefault="00114FC8" w:rsidP="00A94E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Pr="008428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Problem based learning</w:t>
            </w:r>
          </w:p>
        </w:tc>
        <w:tc>
          <w:tcPr>
            <w:tcW w:w="1403" w:type="dxa"/>
          </w:tcPr>
          <w:p w14:paraId="1FDA81C3" w14:textId="5E2CEE0F" w:rsidR="00590616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="00A94E37" w:rsidRPr="00DB48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5B357C43" w14:textId="77777777" w:rsidR="00114FC8" w:rsidRDefault="00590616" w:rsidP="00A94E3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</w:t>
            </w:r>
            <w:r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Case studies</w:t>
            </w:r>
          </w:p>
          <w:p w14:paraId="6E8C2AFE" w14:textId="5E3DB727" w:rsidR="00A94E37" w:rsidRPr="00114FC8" w:rsidRDefault="00114FC8" w:rsidP="00114FC8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>-Problem solving exercises</w:t>
            </w:r>
            <w:r w:rsidR="00590616" w:rsidRPr="00460B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bidi="ar"/>
              </w:rPr>
              <w:t xml:space="preserve">  </w:t>
            </w:r>
          </w:p>
        </w:tc>
      </w:tr>
      <w:tr w:rsidR="003756BB" w:rsidRPr="003D04ED" w14:paraId="1300BF0E" w14:textId="77777777" w:rsidTr="00A94E37">
        <w:tc>
          <w:tcPr>
            <w:tcW w:w="804" w:type="dxa"/>
            <w:vAlign w:val="center"/>
          </w:tcPr>
          <w:p w14:paraId="2E20A3CF" w14:textId="77777777" w:rsidR="00C26E41" w:rsidRPr="00697E8D" w:rsidRDefault="00C26E41" w:rsidP="00C26E4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697E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16</w:t>
            </w:r>
          </w:p>
        </w:tc>
        <w:tc>
          <w:tcPr>
            <w:tcW w:w="857" w:type="dxa"/>
          </w:tcPr>
          <w:p w14:paraId="35391451" w14:textId="20286947" w:rsidR="00C26E41" w:rsidRPr="003D04ED" w:rsidRDefault="003A796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1.5</w:t>
            </w:r>
          </w:p>
        </w:tc>
        <w:tc>
          <w:tcPr>
            <w:tcW w:w="1589" w:type="dxa"/>
          </w:tcPr>
          <w:p w14:paraId="69CD3247" w14:textId="3E4A5A36" w:rsidR="00C26E41" w:rsidRPr="003D04ED" w:rsidRDefault="003A796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a1,a2,a3,a4,a5</w:t>
            </w:r>
          </w:p>
        </w:tc>
        <w:tc>
          <w:tcPr>
            <w:tcW w:w="3294" w:type="dxa"/>
          </w:tcPr>
          <w:p w14:paraId="000EB93F" w14:textId="01E2E326" w:rsidR="00C26E41" w:rsidRPr="003D04ED" w:rsidRDefault="003A6C8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Final exam </w:t>
            </w:r>
          </w:p>
        </w:tc>
        <w:tc>
          <w:tcPr>
            <w:tcW w:w="1447" w:type="dxa"/>
          </w:tcPr>
          <w:p w14:paraId="4FE54522" w14:textId="7432BAF2" w:rsidR="00C26E41" w:rsidRPr="003D04ED" w:rsidRDefault="003A796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</w:p>
        </w:tc>
        <w:tc>
          <w:tcPr>
            <w:tcW w:w="1403" w:type="dxa"/>
          </w:tcPr>
          <w:p w14:paraId="2999F961" w14:textId="5C4C9B4B" w:rsidR="00C26E41" w:rsidRPr="003D04ED" w:rsidRDefault="0059061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-</w:t>
            </w:r>
            <w:r w:rsidR="003A79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Written examination </w:t>
            </w:r>
          </w:p>
        </w:tc>
      </w:tr>
    </w:tbl>
    <w:p w14:paraId="53C9AE9C" w14:textId="77777777" w:rsidR="00246BC8" w:rsidRPr="003D04ED" w:rsidRDefault="00246BC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E125D8" w:rsidRPr="003D04ED" w14:paraId="59A3B887" w14:textId="77777777" w:rsidTr="00C13E2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B3C76BA" w14:textId="05717C64" w:rsidR="00E125D8" w:rsidRPr="00A80FF8" w:rsidRDefault="00E125D8" w:rsidP="00E125D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0FF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Constituents</w:t>
            </w:r>
            <w:r w:rsidR="0017050C" w:rsidRPr="00A80FF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E125D8" w:rsidRPr="003D04ED" w14:paraId="3C3D1C2A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78EAEFBA" w14:textId="03C50128" w:rsidR="00E125D8" w:rsidRPr="00A80FF8" w:rsidRDefault="00700233" w:rsidP="00C13E2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7FBA6DB" w14:textId="605450F9" w:rsidR="00E125D8" w:rsidRPr="00A80FF8" w:rsidRDefault="0017050C" w:rsidP="00C13E2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0FF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E125D8" w:rsidRPr="003D04ED" w14:paraId="779928AC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2A736B2F" w14:textId="77777777" w:rsidR="00E125D8" w:rsidRPr="002106B9" w:rsidRDefault="000908F7" w:rsidP="002106B9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-Saba, V. K., &amp; McCormick, K. A. (2015). </w:t>
            </w:r>
            <w:r w:rsidRPr="002106B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Essentials of nursing informatics</w:t>
            </w:r>
            <w:r w:rsidRPr="00210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(6th ed.). McGraw-Hill Professional.</w:t>
            </w:r>
          </w:p>
          <w:p w14:paraId="553FC48C" w14:textId="77777777" w:rsidR="000908F7" w:rsidRDefault="002106B9" w:rsidP="002106B9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0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-Burkhardt, M. A., &amp; Nathaniel, A. K. (2014). </w:t>
            </w:r>
            <w:r w:rsidRPr="002106B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Ethics &amp; issues in contemporary nursing</w:t>
            </w:r>
            <w:r w:rsidRPr="002106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(Fourth edition.). Delmar Cengage Learning.</w:t>
            </w:r>
          </w:p>
          <w:p w14:paraId="30C5A03E" w14:textId="77777777" w:rsidR="00E44FAF" w:rsidRDefault="00E44FAF" w:rsidP="000916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537D14" w:rsidRPr="000916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Harlan, C. A. (Ed.). (2015). Global health nursing: Narratives from the field. New York, NY: Springer Publishing Company, LLC.</w:t>
            </w:r>
          </w:p>
          <w:p w14:paraId="0F6E53B9" w14:textId="29A9E4FF" w:rsidR="000916CB" w:rsidRPr="00AA2F4C" w:rsidRDefault="000916CB" w:rsidP="000916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A2F4C" w:rsidRPr="00AA2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Hammer, R. M., Moynihan, B., &amp; Pagliaro, E. M. (2013). Forensic nursing: A handbook for practice (2nd ed.). Sudbury, MA: Jones &amp; Bartlett Learning, LLC.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168E993B" w14:textId="77777777" w:rsidR="00E125D8" w:rsidRPr="00A80FF8" w:rsidRDefault="00E125D8" w:rsidP="00C13E2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0FF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E125D8" w:rsidRPr="003D04ED" w14:paraId="08076AC0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9BA502F" w14:textId="5AD21305" w:rsidR="00E125D8" w:rsidRPr="00A80FF8" w:rsidRDefault="0013496B" w:rsidP="00C13E2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BA3051A" w14:textId="77777777" w:rsidR="00E125D8" w:rsidRPr="00A80FF8" w:rsidRDefault="00E125D8" w:rsidP="002B251D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0FF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E125D8" w:rsidRPr="003D04ED" w14:paraId="4ADE1F71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277AFAC3" w14:textId="77777777" w:rsidR="00A1400E" w:rsidRPr="00003F49" w:rsidRDefault="00A1400E" w:rsidP="00003F49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3F49">
              <w:rPr>
                <w:rFonts w:ascii="Times New Roman" w:hAnsi="Times New Roman" w:cs="Times New Roman"/>
                <w:sz w:val="24"/>
                <w:szCs w:val="24"/>
              </w:rPr>
              <w:t>World Health Organization (WHO): www.who.int</w:t>
            </w:r>
          </w:p>
          <w:p w14:paraId="33F2DD7D" w14:textId="77777777" w:rsidR="00A1400E" w:rsidRPr="00003F49" w:rsidRDefault="00A1400E" w:rsidP="00003F49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3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Centers for Disease Control and Prevention (CDC): www.cdc.gov</w:t>
            </w:r>
          </w:p>
          <w:p w14:paraId="0727C54D" w14:textId="77777777" w:rsidR="00A1400E" w:rsidRPr="00003F49" w:rsidRDefault="00A1400E" w:rsidP="00003F49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3F49">
              <w:rPr>
                <w:rFonts w:ascii="Times New Roman" w:hAnsi="Times New Roman" w:cs="Times New Roman"/>
                <w:sz w:val="24"/>
                <w:szCs w:val="24"/>
              </w:rPr>
              <w:t>National Institutes of Health (NIH): www.nih.gov</w:t>
            </w:r>
          </w:p>
          <w:p w14:paraId="1BC8D9FD" w14:textId="77777777" w:rsidR="00A1400E" w:rsidRPr="00003F49" w:rsidRDefault="00A1400E" w:rsidP="00003F49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3F49">
              <w:rPr>
                <w:rFonts w:ascii="Times New Roman" w:hAnsi="Times New Roman" w:cs="Times New Roman"/>
                <w:sz w:val="24"/>
                <w:szCs w:val="24"/>
              </w:rPr>
              <w:t>American Nurses Association (ANA): www.nursingworld.org</w:t>
            </w:r>
          </w:p>
          <w:p w14:paraId="1F96F2FC" w14:textId="035F8F89" w:rsidR="00E125D8" w:rsidRPr="00003F49" w:rsidRDefault="00A1400E" w:rsidP="00003F49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03F49">
              <w:rPr>
                <w:rFonts w:ascii="Times New Roman" w:hAnsi="Times New Roman" w:cs="Times New Roman"/>
                <w:sz w:val="24"/>
                <w:szCs w:val="24"/>
              </w:rPr>
              <w:t>The International Council of Nurses (ICN): www.icn.ch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7CF47FF7" w14:textId="77777777" w:rsidR="00E125D8" w:rsidRPr="003D04ED" w:rsidRDefault="00E125D8" w:rsidP="00C13E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0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Electronic material</w:t>
            </w:r>
          </w:p>
        </w:tc>
      </w:tr>
      <w:tr w:rsidR="00E125D8" w:rsidRPr="003D04ED" w14:paraId="4A62CBE2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668FD81" w14:textId="48309EDA" w:rsidR="00E125D8" w:rsidRPr="003D04ED" w:rsidRDefault="0013496B" w:rsidP="00C13E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44D21455" w14:textId="77777777" w:rsidR="00E125D8" w:rsidRPr="003D04ED" w:rsidRDefault="00E125D8" w:rsidP="00C13E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0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77777777" w:rsidR="00246BC8" w:rsidRDefault="00246BC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573F4347" w14:textId="77777777" w:rsidR="003A7968" w:rsidRPr="003D04ED" w:rsidRDefault="003A796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"/>
        <w:gridCol w:w="1499"/>
        <w:gridCol w:w="870"/>
        <w:gridCol w:w="456"/>
        <w:gridCol w:w="456"/>
        <w:gridCol w:w="456"/>
        <w:gridCol w:w="456"/>
        <w:gridCol w:w="443"/>
        <w:gridCol w:w="456"/>
        <w:gridCol w:w="456"/>
        <w:gridCol w:w="456"/>
        <w:gridCol w:w="456"/>
        <w:gridCol w:w="456"/>
        <w:gridCol w:w="443"/>
        <w:gridCol w:w="443"/>
        <w:gridCol w:w="443"/>
        <w:gridCol w:w="443"/>
        <w:gridCol w:w="443"/>
      </w:tblGrid>
      <w:tr w:rsidR="00AE2C7C" w:rsidRPr="003D04ED" w14:paraId="5D9D390B" w14:textId="21784029" w:rsidTr="00B6093A">
        <w:tc>
          <w:tcPr>
            <w:tcW w:w="9374" w:type="dxa"/>
            <w:gridSpan w:val="1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2549715" w14:textId="4CE025E8" w:rsidR="00AE2C7C" w:rsidRPr="002B251D" w:rsidRDefault="00AE2C7C" w:rsidP="009D417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Course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Assessment</w:t>
            </w: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Plan</w:t>
            </w:r>
          </w:p>
        </w:tc>
      </w:tr>
      <w:tr w:rsidR="00176C83" w:rsidRPr="003D04ED" w14:paraId="3B6B27BA" w14:textId="2487D714" w:rsidTr="00370344">
        <w:tc>
          <w:tcPr>
            <w:tcW w:w="20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3A253DA" w14:textId="7C4C88B0" w:rsidR="00AE2C7C" w:rsidRPr="002B251D" w:rsidRDefault="00AE2C7C" w:rsidP="002F493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Assessment</w:t>
            </w: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577D1E0" w14:textId="77777777" w:rsidR="00AE2C7C" w:rsidRPr="002B251D" w:rsidRDefault="00AE2C7C" w:rsidP="009E410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Grade</w:t>
            </w:r>
          </w:p>
        </w:tc>
        <w:tc>
          <w:tcPr>
            <w:tcW w:w="6457" w:type="dxa"/>
            <w:gridSpan w:val="15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4E5FA07" w14:textId="3BAF9DF6" w:rsidR="00AE2C7C" w:rsidRPr="002B251D" w:rsidRDefault="00AE2C7C" w:rsidP="009E410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2B251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"/>
              </w:rPr>
              <w:t>Outcomes</w:t>
            </w:r>
          </w:p>
        </w:tc>
      </w:tr>
      <w:tr w:rsidR="00176C83" w:rsidRPr="003D04ED" w14:paraId="096CC514" w14:textId="79FCB786" w:rsidTr="00370344">
        <w:tc>
          <w:tcPr>
            <w:tcW w:w="20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8DFD62D" w14:textId="43C9B967" w:rsidR="00AE2C7C" w:rsidRPr="003D04ED" w:rsidRDefault="00AE2C7C" w:rsidP="00877600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5E283A63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4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854D117" w14:textId="679F5D74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a1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8E6331F" w14:textId="199A34AC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a2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32442F50" w14:textId="471526D8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a3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CD7DE0F" w14:textId="7891B886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a4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06EE907" w14:textId="13C8341C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a5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9EE6385" w14:textId="3B9A18F3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b1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5F81D5F" w14:textId="0B88D8ED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b2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A8B6DE7" w14:textId="030E5DDD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b3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203E6B8" w14:textId="29DFFAFF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b4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AB71CB4" w14:textId="65040C4C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b5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DD4E29B" w14:textId="7B8D3A9B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c1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B063D81" w14:textId="4E75B658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c2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F198AB6" w14:textId="7D9E376F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c3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1EB4BD9" w14:textId="2B29A75C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c4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AC994AD" w14:textId="4D693C58" w:rsidR="00AE2C7C" w:rsidRPr="008866A2" w:rsidRDefault="00C3064B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c5</w:t>
            </w:r>
          </w:p>
        </w:tc>
      </w:tr>
      <w:tr w:rsidR="00800DCA" w:rsidRPr="003D04ED" w14:paraId="76C8DBD4" w14:textId="384FD75F" w:rsidTr="00370344">
        <w:tc>
          <w:tcPr>
            <w:tcW w:w="204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CD15474" w14:textId="7A6B0CDC" w:rsidR="00AE2C7C" w:rsidRPr="003D04ED" w:rsidRDefault="00963FE7" w:rsidP="00877600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Midterm </w:t>
            </w:r>
            <w:r w:rsidR="00AE2C7C"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examination 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</w:tcBorders>
          </w:tcPr>
          <w:p w14:paraId="75A1A4DA" w14:textId="2429DC53" w:rsidR="00AE2C7C" w:rsidRPr="003D04ED" w:rsidRDefault="003A796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30</w:t>
            </w:r>
          </w:p>
        </w:tc>
        <w:tc>
          <w:tcPr>
            <w:tcW w:w="441" w:type="dxa"/>
            <w:tcBorders>
              <w:top w:val="double" w:sz="4" w:space="0" w:color="auto"/>
            </w:tcBorders>
          </w:tcPr>
          <w:p w14:paraId="553E40AC" w14:textId="7CF23FD4" w:rsidR="00AE2C7C" w:rsidRPr="008866A2" w:rsidRDefault="002F0E6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9</w:t>
            </w:r>
          </w:p>
        </w:tc>
        <w:tc>
          <w:tcPr>
            <w:tcW w:w="424" w:type="dxa"/>
            <w:tcBorders>
              <w:top w:val="double" w:sz="4" w:space="0" w:color="auto"/>
            </w:tcBorders>
          </w:tcPr>
          <w:p w14:paraId="5043DB87" w14:textId="00C95789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24" w:type="dxa"/>
            <w:tcBorders>
              <w:top w:val="double" w:sz="4" w:space="0" w:color="auto"/>
            </w:tcBorders>
          </w:tcPr>
          <w:p w14:paraId="5649AA1A" w14:textId="55B35988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24" w:type="dxa"/>
            <w:tcBorders>
              <w:top w:val="double" w:sz="4" w:space="0" w:color="auto"/>
            </w:tcBorders>
          </w:tcPr>
          <w:p w14:paraId="630F7C0A" w14:textId="6656E9D5" w:rsidR="00AE2C7C" w:rsidRPr="008866A2" w:rsidRDefault="002F0E6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424" w:type="dxa"/>
            <w:tcBorders>
              <w:top w:val="double" w:sz="4" w:space="0" w:color="auto"/>
            </w:tcBorders>
          </w:tcPr>
          <w:p w14:paraId="6416683E" w14:textId="77777777" w:rsidR="00AE2C7C" w:rsidRPr="008866A2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</w:tcPr>
          <w:p w14:paraId="4AA9FFD8" w14:textId="6396BF85" w:rsidR="00AE2C7C" w:rsidRPr="003D04ED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436" w:type="dxa"/>
            <w:tcBorders>
              <w:top w:val="double" w:sz="4" w:space="0" w:color="auto"/>
              <w:right w:val="double" w:sz="4" w:space="0" w:color="auto"/>
            </w:tcBorders>
          </w:tcPr>
          <w:p w14:paraId="21C42642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right w:val="double" w:sz="4" w:space="0" w:color="auto"/>
            </w:tcBorders>
          </w:tcPr>
          <w:p w14:paraId="7CFC7A34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right w:val="double" w:sz="4" w:space="0" w:color="auto"/>
            </w:tcBorders>
          </w:tcPr>
          <w:p w14:paraId="7CE920FC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right w:val="double" w:sz="4" w:space="0" w:color="auto"/>
            </w:tcBorders>
          </w:tcPr>
          <w:p w14:paraId="16A36CBE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</w:tcPr>
          <w:p w14:paraId="168F7EFB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</w:tcPr>
          <w:p w14:paraId="1A07216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</w:tcPr>
          <w:p w14:paraId="6A061B9F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</w:tcPr>
          <w:p w14:paraId="075E80E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</w:tcPr>
          <w:p w14:paraId="4F82CA3F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800DCA" w:rsidRPr="003D04ED" w14:paraId="79C1B38D" w14:textId="72A9F274" w:rsidTr="00370344">
        <w:tc>
          <w:tcPr>
            <w:tcW w:w="2047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2A6567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24FF637" w14:textId="32BCD7AC" w:rsidR="00AE2C7C" w:rsidRPr="003D04ED" w:rsidRDefault="003C5AE8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50</w:t>
            </w:r>
          </w:p>
        </w:tc>
        <w:tc>
          <w:tcPr>
            <w:tcW w:w="441" w:type="dxa"/>
          </w:tcPr>
          <w:p w14:paraId="20A54D6F" w14:textId="36362A39" w:rsidR="00AE2C7C" w:rsidRPr="008866A2" w:rsidRDefault="002F0E6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24" w:type="dxa"/>
          </w:tcPr>
          <w:p w14:paraId="009870AC" w14:textId="0378CCD4" w:rsidR="00AE2C7C" w:rsidRPr="008866A2" w:rsidRDefault="002F0E6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24" w:type="dxa"/>
          </w:tcPr>
          <w:p w14:paraId="732725B0" w14:textId="2E4111D4" w:rsidR="00AE2C7C" w:rsidRPr="008866A2" w:rsidRDefault="002F0E6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24" w:type="dxa"/>
          </w:tcPr>
          <w:p w14:paraId="3FDDBB6A" w14:textId="1DBA7EFA" w:rsidR="00AE2C7C" w:rsidRPr="008866A2" w:rsidRDefault="00176C83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24" w:type="dxa"/>
          </w:tcPr>
          <w:p w14:paraId="386B94DE" w14:textId="1D041F0F" w:rsidR="00AE2C7C" w:rsidRPr="008866A2" w:rsidRDefault="00176C83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56" w:type="dxa"/>
            <w:tcBorders>
              <w:right w:val="double" w:sz="4" w:space="0" w:color="auto"/>
            </w:tcBorders>
          </w:tcPr>
          <w:p w14:paraId="123AEDCE" w14:textId="78481689" w:rsidR="00AE2C7C" w:rsidRPr="003D04ED" w:rsidRDefault="00176C83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6FB41B6F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6B8D6B15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2B51E4EA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7FC7A837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98D439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B65AF46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CC74D3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04EB1C2B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4AA44C9A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800DCA" w:rsidRPr="003D04ED" w14:paraId="30485709" w14:textId="68768CEC" w:rsidTr="00370344">
        <w:tc>
          <w:tcPr>
            <w:tcW w:w="2047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7121F83" w14:textId="3A16DEB1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Semester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w</w:t>
            </w:r>
            <w:r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orks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4F9EA9" w14:textId="590822F9" w:rsidR="00AE2C7C" w:rsidRPr="003D04ED" w:rsidRDefault="00800DC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20</w:t>
            </w:r>
          </w:p>
        </w:tc>
        <w:tc>
          <w:tcPr>
            <w:tcW w:w="441" w:type="dxa"/>
          </w:tcPr>
          <w:p w14:paraId="62868A77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5E7AE599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2BC70DC7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0E68540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536D3882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right w:val="double" w:sz="4" w:space="0" w:color="auto"/>
            </w:tcBorders>
          </w:tcPr>
          <w:p w14:paraId="201DBF8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51AA2CA9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08803753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39D71C2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0C5FFC6E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5963CFE4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652B460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70918F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30FB6C4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CE33A6C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30877" w:rsidRPr="003D04ED" w14:paraId="349F5BDB" w14:textId="0B8C3F85" w:rsidTr="00370344">
        <w:tc>
          <w:tcPr>
            <w:tcW w:w="506" w:type="dxa"/>
            <w:vMerge w:val="restart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12866D1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4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5FD3439" w14:textId="024AD0A3" w:rsidR="00AE2C7C" w:rsidRPr="003D04ED" w:rsidRDefault="00006E2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Case study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C92F72" w14:textId="626BAF3B" w:rsidR="00AE2C7C" w:rsidRPr="003D04ED" w:rsidRDefault="00006E2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441" w:type="dxa"/>
          </w:tcPr>
          <w:p w14:paraId="1A2DFFDC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71BD4D6C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06501269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48DF0875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2F5440D4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right w:val="double" w:sz="4" w:space="0" w:color="auto"/>
            </w:tcBorders>
          </w:tcPr>
          <w:p w14:paraId="4E47D410" w14:textId="669E7FF7" w:rsidR="00AE2C7C" w:rsidRPr="00134A08" w:rsidRDefault="007D2FBF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60A80AD2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29B3F6C1" w14:textId="0D48687D" w:rsidR="00AE2C7C" w:rsidRPr="00134A08" w:rsidRDefault="001B13D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780E0321" w14:textId="4D5CAEEA" w:rsidR="00AE2C7C" w:rsidRPr="00134A08" w:rsidRDefault="007548FD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4C9B11F5" w14:textId="380CE956" w:rsidR="00AE2C7C" w:rsidRPr="00134A08" w:rsidRDefault="00EA093E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40CBF57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2815568E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1E6D7EE0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69A91BA2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179601E7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30877" w:rsidRPr="003D04ED" w14:paraId="54435C86" w14:textId="685A379F" w:rsidTr="00370344">
        <w:tc>
          <w:tcPr>
            <w:tcW w:w="50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E8A377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4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677EA5DF" w14:textId="222C4C7F" w:rsidR="00AE2C7C" w:rsidRPr="003D04ED" w:rsidRDefault="00800DC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Oral </w:t>
            </w:r>
            <w:r w:rsidR="00AE2C7C"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Presentations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0AE4D75" w14:textId="288DF647" w:rsidR="00AE2C7C" w:rsidRPr="003D04ED" w:rsidRDefault="00006E2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41" w:type="dxa"/>
          </w:tcPr>
          <w:p w14:paraId="39DE3521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1CA9129A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1D3B5432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0819C92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604584A0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right w:val="double" w:sz="4" w:space="0" w:color="auto"/>
            </w:tcBorders>
          </w:tcPr>
          <w:p w14:paraId="65FDCA36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3C5860BB" w14:textId="7B211A8B" w:rsidR="00AE2C7C" w:rsidRPr="00134A08" w:rsidRDefault="00463A1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2583C65E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4B5DD538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69C9B3B6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A003C4F" w14:textId="43B81558" w:rsidR="00AE2C7C" w:rsidRPr="00134A08" w:rsidRDefault="00975C43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61691D1" w14:textId="4E6BCD25" w:rsidR="00AE2C7C" w:rsidRPr="00134A08" w:rsidRDefault="004C6260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6814BCD4" w14:textId="18A9D85D" w:rsidR="00AE2C7C" w:rsidRPr="00134A08" w:rsidRDefault="004C6260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E9D0AB2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69B04E44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30877" w:rsidRPr="003D04ED" w14:paraId="12D406CB" w14:textId="611A1E34" w:rsidTr="00370344">
        <w:tc>
          <w:tcPr>
            <w:tcW w:w="50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37415187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4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5FE18181" w14:textId="518B4C9D" w:rsidR="00AE2C7C" w:rsidRPr="003D04ED" w:rsidRDefault="004C6260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Problem solving exercise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9322D6B" w14:textId="7F4C5255" w:rsidR="00AE2C7C" w:rsidRPr="003D04ED" w:rsidRDefault="00006E2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441" w:type="dxa"/>
          </w:tcPr>
          <w:p w14:paraId="45054FDE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77D5C3FF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5ECD115C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7C1FDCD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</w:tcPr>
          <w:p w14:paraId="6D685648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right w:val="double" w:sz="4" w:space="0" w:color="auto"/>
            </w:tcBorders>
          </w:tcPr>
          <w:p w14:paraId="56C30642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270D2840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3ECDF9C4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7EF397DC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right w:val="double" w:sz="4" w:space="0" w:color="auto"/>
            </w:tcBorders>
          </w:tcPr>
          <w:p w14:paraId="6215D3F2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7A70E305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57C23D89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42059931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6BD2C0A5" w14:textId="2744E0F0" w:rsidR="00AE2C7C" w:rsidRPr="00134A08" w:rsidRDefault="00192E3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4" w:type="dxa"/>
            <w:tcBorders>
              <w:right w:val="double" w:sz="4" w:space="0" w:color="auto"/>
            </w:tcBorders>
          </w:tcPr>
          <w:p w14:paraId="0F355D99" w14:textId="18761B60" w:rsidR="00AE2C7C" w:rsidRPr="00134A08" w:rsidRDefault="00192E3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</w:tr>
      <w:tr w:rsidR="00730877" w:rsidRPr="003D04ED" w14:paraId="14C33DB2" w14:textId="461DFCDA" w:rsidTr="00370344">
        <w:tc>
          <w:tcPr>
            <w:tcW w:w="50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B15540A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4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C45E99D" w14:textId="573C959A" w:rsidR="00AE2C7C" w:rsidRPr="003D04ED" w:rsidRDefault="00800DC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Group work</w:t>
            </w: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</w:tcPr>
          <w:p w14:paraId="111FE7C2" w14:textId="2CF41984" w:rsidR="00AE2C7C" w:rsidRPr="003D04ED" w:rsidRDefault="00006E2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441" w:type="dxa"/>
            <w:tcBorders>
              <w:bottom w:val="double" w:sz="4" w:space="0" w:color="auto"/>
            </w:tcBorders>
          </w:tcPr>
          <w:p w14:paraId="100AA80A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</w:tcBorders>
          </w:tcPr>
          <w:p w14:paraId="03DD41B5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</w:tcBorders>
          </w:tcPr>
          <w:p w14:paraId="5A2E6776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</w:tcBorders>
          </w:tcPr>
          <w:p w14:paraId="4144083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</w:tcBorders>
          </w:tcPr>
          <w:p w14:paraId="69FCD4F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bottom w:val="double" w:sz="4" w:space="0" w:color="auto"/>
              <w:right w:val="double" w:sz="4" w:space="0" w:color="auto"/>
            </w:tcBorders>
          </w:tcPr>
          <w:p w14:paraId="2383DD08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bottom w:val="double" w:sz="4" w:space="0" w:color="auto"/>
              <w:right w:val="double" w:sz="4" w:space="0" w:color="auto"/>
            </w:tcBorders>
          </w:tcPr>
          <w:p w14:paraId="0C680E4B" w14:textId="09E396E9" w:rsidR="00AE2C7C" w:rsidRPr="00134A08" w:rsidRDefault="00463A15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36" w:type="dxa"/>
            <w:tcBorders>
              <w:bottom w:val="double" w:sz="4" w:space="0" w:color="auto"/>
              <w:right w:val="double" w:sz="4" w:space="0" w:color="auto"/>
            </w:tcBorders>
          </w:tcPr>
          <w:p w14:paraId="0EF8FC3C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bottom w:val="double" w:sz="4" w:space="0" w:color="auto"/>
              <w:right w:val="double" w:sz="4" w:space="0" w:color="auto"/>
            </w:tcBorders>
          </w:tcPr>
          <w:p w14:paraId="00F14AFD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bottom w:val="double" w:sz="4" w:space="0" w:color="auto"/>
              <w:right w:val="double" w:sz="4" w:space="0" w:color="auto"/>
            </w:tcBorders>
          </w:tcPr>
          <w:p w14:paraId="43D6806F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  <w:right w:val="double" w:sz="4" w:space="0" w:color="auto"/>
            </w:tcBorders>
          </w:tcPr>
          <w:p w14:paraId="170A08D5" w14:textId="677EB691" w:rsidR="00AE2C7C" w:rsidRPr="00134A08" w:rsidRDefault="009A3DC7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4" w:type="dxa"/>
            <w:tcBorders>
              <w:bottom w:val="double" w:sz="4" w:space="0" w:color="auto"/>
              <w:right w:val="double" w:sz="4" w:space="0" w:color="auto"/>
            </w:tcBorders>
          </w:tcPr>
          <w:p w14:paraId="77017E89" w14:textId="6C4C88B0" w:rsidR="00AE2C7C" w:rsidRPr="00134A08" w:rsidRDefault="00CC7BEA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4" w:type="dxa"/>
            <w:tcBorders>
              <w:bottom w:val="double" w:sz="4" w:space="0" w:color="auto"/>
              <w:right w:val="double" w:sz="4" w:space="0" w:color="auto"/>
            </w:tcBorders>
          </w:tcPr>
          <w:p w14:paraId="077A02CD" w14:textId="788ED8EC" w:rsidR="00AE2C7C" w:rsidRPr="00134A08" w:rsidRDefault="00D0218E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bottom w:val="double" w:sz="4" w:space="0" w:color="auto"/>
              <w:right w:val="double" w:sz="4" w:space="0" w:color="auto"/>
            </w:tcBorders>
          </w:tcPr>
          <w:p w14:paraId="6ECA3083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bottom w:val="double" w:sz="4" w:space="0" w:color="auto"/>
              <w:right w:val="double" w:sz="4" w:space="0" w:color="auto"/>
            </w:tcBorders>
          </w:tcPr>
          <w:p w14:paraId="5DB3FAB6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30877" w:rsidRPr="003D04ED" w14:paraId="162B2835" w14:textId="7D5F1800" w:rsidTr="00370344">
        <w:tc>
          <w:tcPr>
            <w:tcW w:w="506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1229B93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7B71BF0" w14:textId="77777777" w:rsidR="00AE2C7C" w:rsidRPr="003D04ED" w:rsidRDefault="00AE2C7C" w:rsidP="007E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3D0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Total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6B78F3E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41" w:type="dxa"/>
            <w:tcBorders>
              <w:top w:val="double" w:sz="4" w:space="0" w:color="auto"/>
              <w:bottom w:val="double" w:sz="4" w:space="0" w:color="auto"/>
            </w:tcBorders>
          </w:tcPr>
          <w:p w14:paraId="5AFF1B2F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07C2B5DD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53C7A651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2D4452C2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3127B472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423654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3E8C93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A3AF15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807DA4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60BB38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B277C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26BF93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28B4FB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B3DA1F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C3C867" w14:textId="77777777" w:rsidR="00AE2C7C" w:rsidRPr="00134A08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800DCA" w:rsidRPr="003D04ED" w14:paraId="7B9CA937" w14:textId="1C7F702C" w:rsidTr="00370344">
        <w:tc>
          <w:tcPr>
            <w:tcW w:w="2047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0B23E1E" w14:textId="77777777" w:rsidR="00AE2C7C" w:rsidRPr="003D04ED" w:rsidRDefault="00AE2C7C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105B59B" w14:textId="45C172C0" w:rsidR="00AE2C7C" w:rsidRPr="003D04ED" w:rsidRDefault="001D3EE4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100</w:t>
            </w:r>
          </w:p>
        </w:tc>
        <w:tc>
          <w:tcPr>
            <w:tcW w:w="441" w:type="dxa"/>
            <w:tcBorders>
              <w:top w:val="double" w:sz="4" w:space="0" w:color="auto"/>
              <w:bottom w:val="double" w:sz="4" w:space="0" w:color="auto"/>
            </w:tcBorders>
          </w:tcPr>
          <w:p w14:paraId="7314B154" w14:textId="3FBEEE1F" w:rsidR="00AE2C7C" w:rsidRPr="008866A2" w:rsidRDefault="00D27BA9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19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7BE3E24A" w14:textId="08614AB8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706D3DF8" w14:textId="75BD8F86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29EF547F" w14:textId="2E35A377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</w:tcBorders>
          </w:tcPr>
          <w:p w14:paraId="5D895A49" w14:textId="7E50387D" w:rsidR="00AE2C7C" w:rsidRPr="008866A2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8866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598DAA" w14:textId="764CD878" w:rsidR="00AE2C7C" w:rsidRPr="00134A08" w:rsidRDefault="00E43906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421108" w14:textId="7D197152" w:rsidR="00AE2C7C" w:rsidRPr="00134A08" w:rsidRDefault="00377A87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9444D7" w14:textId="541D4F33" w:rsidR="00AE2C7C" w:rsidRPr="00134A08" w:rsidRDefault="00377A87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2192EB" w14:textId="76BAEA70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0E1EA8" w14:textId="7BC0C531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BAF257" w14:textId="2D59E868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EFCF3E" w14:textId="6D359E24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FEFEAE" w14:textId="3D00CC68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7D49FA" w14:textId="62AE7909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8BE3D2" w14:textId="5A664481" w:rsidR="00AE2C7C" w:rsidRPr="00134A08" w:rsidRDefault="00326C82" w:rsidP="002F49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134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</w:tr>
    </w:tbl>
    <w:p w14:paraId="4414A9ED" w14:textId="77777777" w:rsidR="009936C6" w:rsidRPr="003D04ED" w:rsidRDefault="009936C6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67C7C82E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rtl/>
          <w:lang w:val="en" w:bidi="ar-JO"/>
        </w:rPr>
      </w:pPr>
    </w:p>
    <w:p w14:paraId="765779CE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14E8BFA9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400D788E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5FD6C856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4DD06288" w14:textId="64342992" w:rsidR="00F064D8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402BAABE" w14:textId="372F3566" w:rsidR="00A87922" w:rsidRDefault="00A87922" w:rsidP="002F4937">
      <w:pPr>
        <w:rPr>
          <w:rFonts w:ascii="Times New Roman" w:hAnsi="Times New Roman" w:cs="Times New Roman"/>
          <w:color w:val="000000" w:themeColor="text1"/>
          <w:sz w:val="24"/>
          <w:szCs w:val="24"/>
          <w:rtl/>
          <w:lang w:val="en"/>
        </w:rPr>
      </w:pPr>
    </w:p>
    <w:p w14:paraId="29205E0D" w14:textId="77777777" w:rsidR="00C22DAE" w:rsidRDefault="00C22DAE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10DF2BAF" w14:textId="197583DF" w:rsidR="00A87922" w:rsidRDefault="00A87922" w:rsidP="002F4937">
      <w:pPr>
        <w:rPr>
          <w:rFonts w:ascii="Times New Roman" w:hAnsi="Times New Roman" w:cs="Times New Roman"/>
          <w:color w:val="000000" w:themeColor="text1"/>
          <w:sz w:val="24"/>
          <w:szCs w:val="24"/>
          <w:rtl/>
          <w:lang w:val="en"/>
        </w:rPr>
      </w:pPr>
    </w:p>
    <w:p w14:paraId="4C50C958" w14:textId="77777777" w:rsidR="00405950" w:rsidRPr="003D04ED" w:rsidRDefault="00405950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4E60ECB3" w14:textId="77777777" w:rsidR="00F064D8" w:rsidRPr="003D04ED" w:rsidRDefault="00F064D8" w:rsidP="00A8792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p w14:paraId="77655B14" w14:textId="77777777" w:rsidR="00F064D8" w:rsidRPr="003D04ED" w:rsidRDefault="00F064D8" w:rsidP="002F4937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</w:p>
    <w:sectPr w:rsidR="00F064D8" w:rsidRPr="003D04ED" w:rsidSect="00C52948">
      <w:headerReference w:type="default" r:id="rId8"/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588A2" w14:textId="77777777" w:rsidR="001D1DFD" w:rsidRDefault="001D1DFD" w:rsidP="00BE5C46">
      <w:pPr>
        <w:spacing w:line="240" w:lineRule="auto"/>
      </w:pPr>
      <w:r>
        <w:separator/>
      </w:r>
    </w:p>
  </w:endnote>
  <w:endnote w:type="continuationSeparator" w:id="0">
    <w:p w14:paraId="0EB2E22D" w14:textId="77777777" w:rsidR="001D1DFD" w:rsidRDefault="001D1DFD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2CC63" w14:textId="77777777" w:rsidR="001D1DFD" w:rsidRDefault="001D1DFD" w:rsidP="00BE5C46">
      <w:pPr>
        <w:spacing w:line="240" w:lineRule="auto"/>
      </w:pPr>
      <w:r>
        <w:separator/>
      </w:r>
    </w:p>
  </w:footnote>
  <w:footnote w:type="continuationSeparator" w:id="0">
    <w:p w14:paraId="655C186E" w14:textId="77777777" w:rsidR="001D1DFD" w:rsidRDefault="001D1DFD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72BBD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F72BBD" w:rsidRPr="002314CD" w:rsidRDefault="00F72BBD" w:rsidP="00231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52A"/>
    <w:multiLevelType w:val="hybridMultilevel"/>
    <w:tmpl w:val="F392B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3CDB"/>
    <w:multiLevelType w:val="hybridMultilevel"/>
    <w:tmpl w:val="9F4CCF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52DA"/>
    <w:multiLevelType w:val="hybridMultilevel"/>
    <w:tmpl w:val="5D4A4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87A5A"/>
    <w:multiLevelType w:val="hybridMultilevel"/>
    <w:tmpl w:val="DD50D002"/>
    <w:lvl w:ilvl="0" w:tplc="29ECCE6C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81540"/>
    <w:multiLevelType w:val="multilevel"/>
    <w:tmpl w:val="4D44AE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0F41C2A"/>
    <w:multiLevelType w:val="hybridMultilevel"/>
    <w:tmpl w:val="3D4AC1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F240EB"/>
    <w:multiLevelType w:val="hybridMultilevel"/>
    <w:tmpl w:val="1D582FA2"/>
    <w:lvl w:ilvl="0" w:tplc="E54AF6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65007A"/>
    <w:multiLevelType w:val="hybridMultilevel"/>
    <w:tmpl w:val="9B1A9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83348"/>
    <w:multiLevelType w:val="hybridMultilevel"/>
    <w:tmpl w:val="C736FC8E"/>
    <w:lvl w:ilvl="0" w:tplc="64B85254">
      <w:start w:val="1"/>
      <w:numFmt w:val="decimal"/>
      <w:lvlText w:val="K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F1280"/>
    <w:multiLevelType w:val="hybridMultilevel"/>
    <w:tmpl w:val="588EC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32795"/>
    <w:multiLevelType w:val="multilevel"/>
    <w:tmpl w:val="DC788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F194A43"/>
    <w:multiLevelType w:val="hybridMultilevel"/>
    <w:tmpl w:val="E3D4B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73038"/>
    <w:multiLevelType w:val="multilevel"/>
    <w:tmpl w:val="37A2BDE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1748E2"/>
    <w:multiLevelType w:val="multilevel"/>
    <w:tmpl w:val="E1B0A7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2BE0603F"/>
    <w:multiLevelType w:val="multilevel"/>
    <w:tmpl w:val="AB426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2E7FFB"/>
    <w:multiLevelType w:val="multilevel"/>
    <w:tmpl w:val="126AAD5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6" w15:restartNumberingAfterBreak="0">
    <w:nsid w:val="333E1F74"/>
    <w:multiLevelType w:val="multilevel"/>
    <w:tmpl w:val="F944634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40" w:hanging="1800"/>
      </w:pPr>
      <w:rPr>
        <w:rFonts w:hint="default"/>
      </w:rPr>
    </w:lvl>
  </w:abstractNum>
  <w:abstractNum w:abstractNumId="17" w15:restartNumberingAfterBreak="0">
    <w:nsid w:val="34EF6280"/>
    <w:multiLevelType w:val="multilevel"/>
    <w:tmpl w:val="048AA4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588512E"/>
    <w:multiLevelType w:val="hybridMultilevel"/>
    <w:tmpl w:val="026A039A"/>
    <w:lvl w:ilvl="0" w:tplc="88E66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8203A0"/>
    <w:multiLevelType w:val="hybridMultilevel"/>
    <w:tmpl w:val="08BED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B2D48"/>
    <w:multiLevelType w:val="hybridMultilevel"/>
    <w:tmpl w:val="AFCA5038"/>
    <w:lvl w:ilvl="0" w:tplc="42309EFC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3A9A55FA"/>
    <w:multiLevelType w:val="multilevel"/>
    <w:tmpl w:val="4B98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ABC6DD4"/>
    <w:multiLevelType w:val="hybridMultilevel"/>
    <w:tmpl w:val="BC9C4ACC"/>
    <w:lvl w:ilvl="0" w:tplc="BB0428E4">
      <w:start w:val="1"/>
      <w:numFmt w:val="decimal"/>
      <w:lvlText w:val="%1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F506F"/>
    <w:multiLevelType w:val="hybridMultilevel"/>
    <w:tmpl w:val="CD26B0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E7ACC"/>
    <w:multiLevelType w:val="hybridMultilevel"/>
    <w:tmpl w:val="4F70FF46"/>
    <w:lvl w:ilvl="0" w:tplc="CD34F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5E15EE"/>
    <w:multiLevelType w:val="hybridMultilevel"/>
    <w:tmpl w:val="C5E8C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44E15"/>
    <w:multiLevelType w:val="hybridMultilevel"/>
    <w:tmpl w:val="8DBE3FB6"/>
    <w:lvl w:ilvl="0" w:tplc="89282EB8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65E"/>
    <w:multiLevelType w:val="multilevel"/>
    <w:tmpl w:val="C868D6DA"/>
    <w:lvl w:ilvl="0">
      <w:start w:val="1"/>
      <w:numFmt w:val="bullet"/>
      <w:lvlText w:val="-"/>
      <w:lvlJc w:val="left"/>
      <w:pPr>
        <w:ind w:left="900" w:hanging="360"/>
      </w:pPr>
      <w:rPr>
        <w:rFonts w:ascii="Segoe UI" w:eastAsia="Times New Roman" w:hAnsi="Segoe UI" w:cs="Segoe UI"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53B7B30"/>
    <w:multiLevelType w:val="hybridMultilevel"/>
    <w:tmpl w:val="6B1EDF84"/>
    <w:lvl w:ilvl="0" w:tplc="FAE6F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75F54"/>
    <w:multiLevelType w:val="multilevel"/>
    <w:tmpl w:val="37A2BDE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C921DA"/>
    <w:multiLevelType w:val="hybridMultilevel"/>
    <w:tmpl w:val="047092F4"/>
    <w:lvl w:ilvl="0" w:tplc="08F04636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60C09"/>
    <w:multiLevelType w:val="multilevel"/>
    <w:tmpl w:val="DD5EE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color w:val="C0000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color w:val="C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color w:val="C0000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color w:val="C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color w:val="C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color w:val="C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color w:val="C00000"/>
        <w:sz w:val="24"/>
      </w:rPr>
    </w:lvl>
  </w:abstractNum>
  <w:abstractNum w:abstractNumId="32" w15:restartNumberingAfterBreak="0">
    <w:nsid w:val="69181A5B"/>
    <w:multiLevelType w:val="hybridMultilevel"/>
    <w:tmpl w:val="D2246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87C74"/>
    <w:multiLevelType w:val="hybridMultilevel"/>
    <w:tmpl w:val="C2A84366"/>
    <w:lvl w:ilvl="0" w:tplc="EF7E6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066C96"/>
    <w:multiLevelType w:val="hybridMultilevel"/>
    <w:tmpl w:val="DA22F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C2139D"/>
    <w:multiLevelType w:val="hybridMultilevel"/>
    <w:tmpl w:val="C268C568"/>
    <w:lvl w:ilvl="0" w:tplc="BB0428E4">
      <w:start w:val="1"/>
      <w:numFmt w:val="decimal"/>
      <w:lvlText w:val="%1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BB1562"/>
    <w:multiLevelType w:val="hybridMultilevel"/>
    <w:tmpl w:val="3626C638"/>
    <w:lvl w:ilvl="0" w:tplc="0B786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8204969">
    <w:abstractNumId w:val="12"/>
  </w:num>
  <w:num w:numId="2" w16cid:durableId="1952391166">
    <w:abstractNumId w:val="1"/>
  </w:num>
  <w:num w:numId="3" w16cid:durableId="779033805">
    <w:abstractNumId w:val="22"/>
  </w:num>
  <w:num w:numId="4" w16cid:durableId="2015373196">
    <w:abstractNumId w:val="29"/>
  </w:num>
  <w:num w:numId="5" w16cid:durableId="2080134315">
    <w:abstractNumId w:val="14"/>
  </w:num>
  <w:num w:numId="6" w16cid:durableId="656887082">
    <w:abstractNumId w:val="9"/>
  </w:num>
  <w:num w:numId="7" w16cid:durableId="457188712">
    <w:abstractNumId w:val="30"/>
  </w:num>
  <w:num w:numId="8" w16cid:durableId="83190895">
    <w:abstractNumId w:val="10"/>
  </w:num>
  <w:num w:numId="9" w16cid:durableId="1892573085">
    <w:abstractNumId w:val="11"/>
  </w:num>
  <w:num w:numId="10" w16cid:durableId="1367025795">
    <w:abstractNumId w:val="17"/>
  </w:num>
  <w:num w:numId="11" w16cid:durableId="515073971">
    <w:abstractNumId w:val="25"/>
  </w:num>
  <w:num w:numId="12" w16cid:durableId="266012760">
    <w:abstractNumId w:val="27"/>
  </w:num>
  <w:num w:numId="13" w16cid:durableId="1781342395">
    <w:abstractNumId w:val="33"/>
  </w:num>
  <w:num w:numId="14" w16cid:durableId="176118144">
    <w:abstractNumId w:val="2"/>
  </w:num>
  <w:num w:numId="15" w16cid:durableId="2038194245">
    <w:abstractNumId w:val="0"/>
  </w:num>
  <w:num w:numId="16" w16cid:durableId="1734960262">
    <w:abstractNumId w:val="4"/>
  </w:num>
  <w:num w:numId="17" w16cid:durableId="124397019">
    <w:abstractNumId w:val="16"/>
  </w:num>
  <w:num w:numId="18" w16cid:durableId="1630284657">
    <w:abstractNumId w:val="15"/>
  </w:num>
  <w:num w:numId="19" w16cid:durableId="1678658232">
    <w:abstractNumId w:val="13"/>
  </w:num>
  <w:num w:numId="20" w16cid:durableId="1286232609">
    <w:abstractNumId w:val="31"/>
  </w:num>
  <w:num w:numId="21" w16cid:durableId="816458825">
    <w:abstractNumId w:val="34"/>
  </w:num>
  <w:num w:numId="22" w16cid:durableId="2117169822">
    <w:abstractNumId w:val="36"/>
  </w:num>
  <w:num w:numId="23" w16cid:durableId="855576174">
    <w:abstractNumId w:val="6"/>
  </w:num>
  <w:num w:numId="24" w16cid:durableId="2145586666">
    <w:abstractNumId w:val="28"/>
  </w:num>
  <w:num w:numId="25" w16cid:durableId="1052343765">
    <w:abstractNumId w:val="19"/>
  </w:num>
  <w:num w:numId="26" w16cid:durableId="488713932">
    <w:abstractNumId w:val="24"/>
  </w:num>
  <w:num w:numId="27" w16cid:durableId="2102289292">
    <w:abstractNumId w:val="21"/>
  </w:num>
  <w:num w:numId="28" w16cid:durableId="1368947434">
    <w:abstractNumId w:val="32"/>
  </w:num>
  <w:num w:numId="29" w16cid:durableId="1442534752">
    <w:abstractNumId w:val="18"/>
  </w:num>
  <w:num w:numId="30" w16cid:durableId="1342010775">
    <w:abstractNumId w:val="7"/>
  </w:num>
  <w:num w:numId="31" w16cid:durableId="658852567">
    <w:abstractNumId w:val="20"/>
  </w:num>
  <w:num w:numId="32" w16cid:durableId="173960271">
    <w:abstractNumId w:val="8"/>
  </w:num>
  <w:num w:numId="33" w16cid:durableId="411975279">
    <w:abstractNumId w:val="3"/>
  </w:num>
  <w:num w:numId="34" w16cid:durableId="2120562255">
    <w:abstractNumId w:val="26"/>
  </w:num>
  <w:num w:numId="35" w16cid:durableId="14836187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02078388">
    <w:abstractNumId w:val="5"/>
  </w:num>
  <w:num w:numId="37" w16cid:durableId="6260137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CC"/>
    <w:rsid w:val="00003F49"/>
    <w:rsid w:val="00004D9F"/>
    <w:rsid w:val="00006E25"/>
    <w:rsid w:val="00007EE5"/>
    <w:rsid w:val="00011403"/>
    <w:rsid w:val="000142F4"/>
    <w:rsid w:val="0002139E"/>
    <w:rsid w:val="00026D5D"/>
    <w:rsid w:val="000325C3"/>
    <w:rsid w:val="000511E9"/>
    <w:rsid w:val="00057011"/>
    <w:rsid w:val="00057563"/>
    <w:rsid w:val="00070FB2"/>
    <w:rsid w:val="00071243"/>
    <w:rsid w:val="00077798"/>
    <w:rsid w:val="00080C3E"/>
    <w:rsid w:val="0008455E"/>
    <w:rsid w:val="00084593"/>
    <w:rsid w:val="00087DED"/>
    <w:rsid w:val="000900C1"/>
    <w:rsid w:val="000908F7"/>
    <w:rsid w:val="00090A43"/>
    <w:rsid w:val="000916CB"/>
    <w:rsid w:val="00092A78"/>
    <w:rsid w:val="000A381A"/>
    <w:rsid w:val="000B32D8"/>
    <w:rsid w:val="000B542C"/>
    <w:rsid w:val="000B7EB8"/>
    <w:rsid w:val="000D65B4"/>
    <w:rsid w:val="000D74A7"/>
    <w:rsid w:val="000E0D96"/>
    <w:rsid w:val="000E55BC"/>
    <w:rsid w:val="000E5F8E"/>
    <w:rsid w:val="000F54E4"/>
    <w:rsid w:val="000F5DE9"/>
    <w:rsid w:val="00100060"/>
    <w:rsid w:val="00100FF4"/>
    <w:rsid w:val="0010161C"/>
    <w:rsid w:val="00110D19"/>
    <w:rsid w:val="001113D2"/>
    <w:rsid w:val="00114FC8"/>
    <w:rsid w:val="00115741"/>
    <w:rsid w:val="001348A5"/>
    <w:rsid w:val="0013496B"/>
    <w:rsid w:val="00134A08"/>
    <w:rsid w:val="00141ECC"/>
    <w:rsid w:val="00147E20"/>
    <w:rsid w:val="00164A9D"/>
    <w:rsid w:val="0017050C"/>
    <w:rsid w:val="00176C83"/>
    <w:rsid w:val="00177A99"/>
    <w:rsid w:val="00192E3A"/>
    <w:rsid w:val="001937A7"/>
    <w:rsid w:val="001A20BC"/>
    <w:rsid w:val="001A65FC"/>
    <w:rsid w:val="001B13D5"/>
    <w:rsid w:val="001B2D88"/>
    <w:rsid w:val="001B6DC2"/>
    <w:rsid w:val="001C113B"/>
    <w:rsid w:val="001C73AA"/>
    <w:rsid w:val="001D1DFD"/>
    <w:rsid w:val="001D3EE4"/>
    <w:rsid w:val="001E4C65"/>
    <w:rsid w:val="00203140"/>
    <w:rsid w:val="002101F1"/>
    <w:rsid w:val="002106B9"/>
    <w:rsid w:val="00211918"/>
    <w:rsid w:val="00212395"/>
    <w:rsid w:val="00224420"/>
    <w:rsid w:val="00225253"/>
    <w:rsid w:val="00225BB6"/>
    <w:rsid w:val="00227DAC"/>
    <w:rsid w:val="002314CD"/>
    <w:rsid w:val="00235A5F"/>
    <w:rsid w:val="00241781"/>
    <w:rsid w:val="00246BC8"/>
    <w:rsid w:val="0025727E"/>
    <w:rsid w:val="00263FDF"/>
    <w:rsid w:val="002705C4"/>
    <w:rsid w:val="002734C3"/>
    <w:rsid w:val="00276FC7"/>
    <w:rsid w:val="00295EC3"/>
    <w:rsid w:val="002975CB"/>
    <w:rsid w:val="00297D57"/>
    <w:rsid w:val="002A211F"/>
    <w:rsid w:val="002B251D"/>
    <w:rsid w:val="002C0196"/>
    <w:rsid w:val="002C2FFA"/>
    <w:rsid w:val="002E2B03"/>
    <w:rsid w:val="002F0E6C"/>
    <w:rsid w:val="002F2188"/>
    <w:rsid w:val="002F4937"/>
    <w:rsid w:val="002F6BB0"/>
    <w:rsid w:val="00300660"/>
    <w:rsid w:val="00300BF4"/>
    <w:rsid w:val="00304906"/>
    <w:rsid w:val="00311849"/>
    <w:rsid w:val="0031739B"/>
    <w:rsid w:val="00326C82"/>
    <w:rsid w:val="0034600D"/>
    <w:rsid w:val="003538B8"/>
    <w:rsid w:val="00357B5B"/>
    <w:rsid w:val="003640B0"/>
    <w:rsid w:val="003658B6"/>
    <w:rsid w:val="00370344"/>
    <w:rsid w:val="003756BB"/>
    <w:rsid w:val="00377A87"/>
    <w:rsid w:val="00382C61"/>
    <w:rsid w:val="003863A7"/>
    <w:rsid w:val="0039478C"/>
    <w:rsid w:val="0039593D"/>
    <w:rsid w:val="0039606A"/>
    <w:rsid w:val="00397084"/>
    <w:rsid w:val="003A1256"/>
    <w:rsid w:val="003A20E5"/>
    <w:rsid w:val="003A68BB"/>
    <w:rsid w:val="003A6C88"/>
    <w:rsid w:val="003A7968"/>
    <w:rsid w:val="003B14AE"/>
    <w:rsid w:val="003C5AE3"/>
    <w:rsid w:val="003C5AE8"/>
    <w:rsid w:val="003C6DB8"/>
    <w:rsid w:val="003D04ED"/>
    <w:rsid w:val="003D3FCD"/>
    <w:rsid w:val="003E1EAD"/>
    <w:rsid w:val="003E4719"/>
    <w:rsid w:val="003E4ABF"/>
    <w:rsid w:val="003E6562"/>
    <w:rsid w:val="003E7897"/>
    <w:rsid w:val="00401C30"/>
    <w:rsid w:val="00405950"/>
    <w:rsid w:val="0041515B"/>
    <w:rsid w:val="004252F9"/>
    <w:rsid w:val="00427840"/>
    <w:rsid w:val="004325A3"/>
    <w:rsid w:val="004351CA"/>
    <w:rsid w:val="00435DB5"/>
    <w:rsid w:val="004368A7"/>
    <w:rsid w:val="004412EE"/>
    <w:rsid w:val="0044383A"/>
    <w:rsid w:val="00457781"/>
    <w:rsid w:val="00457DDC"/>
    <w:rsid w:val="00460B4A"/>
    <w:rsid w:val="00463A15"/>
    <w:rsid w:val="00466A27"/>
    <w:rsid w:val="0047149C"/>
    <w:rsid w:val="0047203E"/>
    <w:rsid w:val="00487470"/>
    <w:rsid w:val="00490CA1"/>
    <w:rsid w:val="00494C26"/>
    <w:rsid w:val="00497843"/>
    <w:rsid w:val="004B0F63"/>
    <w:rsid w:val="004B13ED"/>
    <w:rsid w:val="004B4F1C"/>
    <w:rsid w:val="004C6260"/>
    <w:rsid w:val="004C7EC6"/>
    <w:rsid w:val="00502430"/>
    <w:rsid w:val="00507F6F"/>
    <w:rsid w:val="00510D83"/>
    <w:rsid w:val="00516CE4"/>
    <w:rsid w:val="005363F6"/>
    <w:rsid w:val="00537621"/>
    <w:rsid w:val="00537D14"/>
    <w:rsid w:val="00542E96"/>
    <w:rsid w:val="0055744C"/>
    <w:rsid w:val="0055763D"/>
    <w:rsid w:val="00560F63"/>
    <w:rsid w:val="00561241"/>
    <w:rsid w:val="00563060"/>
    <w:rsid w:val="00572EA8"/>
    <w:rsid w:val="00574B63"/>
    <w:rsid w:val="00580C3D"/>
    <w:rsid w:val="005814D4"/>
    <w:rsid w:val="00590616"/>
    <w:rsid w:val="00592634"/>
    <w:rsid w:val="00596181"/>
    <w:rsid w:val="005A681C"/>
    <w:rsid w:val="005B3DDD"/>
    <w:rsid w:val="005B5580"/>
    <w:rsid w:val="005B76D4"/>
    <w:rsid w:val="005C3876"/>
    <w:rsid w:val="005D3804"/>
    <w:rsid w:val="005D3954"/>
    <w:rsid w:val="005D482E"/>
    <w:rsid w:val="005E2E7B"/>
    <w:rsid w:val="005E501A"/>
    <w:rsid w:val="005F038E"/>
    <w:rsid w:val="005F1213"/>
    <w:rsid w:val="005F5057"/>
    <w:rsid w:val="005F6326"/>
    <w:rsid w:val="00601245"/>
    <w:rsid w:val="00606B15"/>
    <w:rsid w:val="00617230"/>
    <w:rsid w:val="00623ABF"/>
    <w:rsid w:val="00632B4C"/>
    <w:rsid w:val="006474F4"/>
    <w:rsid w:val="006533AE"/>
    <w:rsid w:val="00655485"/>
    <w:rsid w:val="00665367"/>
    <w:rsid w:val="006657A1"/>
    <w:rsid w:val="00676DDC"/>
    <w:rsid w:val="00685955"/>
    <w:rsid w:val="00686725"/>
    <w:rsid w:val="00690FC0"/>
    <w:rsid w:val="00691402"/>
    <w:rsid w:val="00694327"/>
    <w:rsid w:val="00695B6C"/>
    <w:rsid w:val="00697E8D"/>
    <w:rsid w:val="006A5E23"/>
    <w:rsid w:val="006C015E"/>
    <w:rsid w:val="006C2335"/>
    <w:rsid w:val="006C51A5"/>
    <w:rsid w:val="006E0779"/>
    <w:rsid w:val="006E705E"/>
    <w:rsid w:val="006F4C35"/>
    <w:rsid w:val="006F4F51"/>
    <w:rsid w:val="00700233"/>
    <w:rsid w:val="00701E77"/>
    <w:rsid w:val="00721A92"/>
    <w:rsid w:val="00722F4E"/>
    <w:rsid w:val="0072366C"/>
    <w:rsid w:val="00724EDB"/>
    <w:rsid w:val="007274AA"/>
    <w:rsid w:val="00730877"/>
    <w:rsid w:val="00730FE5"/>
    <w:rsid w:val="007323D7"/>
    <w:rsid w:val="007341B2"/>
    <w:rsid w:val="00736364"/>
    <w:rsid w:val="007416ED"/>
    <w:rsid w:val="00741E61"/>
    <w:rsid w:val="00742757"/>
    <w:rsid w:val="00746267"/>
    <w:rsid w:val="00750AC1"/>
    <w:rsid w:val="007548FD"/>
    <w:rsid w:val="00756A53"/>
    <w:rsid w:val="00757E0D"/>
    <w:rsid w:val="00761603"/>
    <w:rsid w:val="007623B1"/>
    <w:rsid w:val="00765685"/>
    <w:rsid w:val="007673B2"/>
    <w:rsid w:val="00767F1B"/>
    <w:rsid w:val="007743DB"/>
    <w:rsid w:val="00782FBE"/>
    <w:rsid w:val="00786104"/>
    <w:rsid w:val="00792C20"/>
    <w:rsid w:val="007A1301"/>
    <w:rsid w:val="007A2BFA"/>
    <w:rsid w:val="007A5D32"/>
    <w:rsid w:val="007A6AC3"/>
    <w:rsid w:val="007B3BE1"/>
    <w:rsid w:val="007C19D0"/>
    <w:rsid w:val="007C7A6B"/>
    <w:rsid w:val="007D2399"/>
    <w:rsid w:val="007D2FBF"/>
    <w:rsid w:val="007D404C"/>
    <w:rsid w:val="007D7DE0"/>
    <w:rsid w:val="007E130D"/>
    <w:rsid w:val="007E51D1"/>
    <w:rsid w:val="007E55DC"/>
    <w:rsid w:val="007E649D"/>
    <w:rsid w:val="007F1218"/>
    <w:rsid w:val="007F5595"/>
    <w:rsid w:val="007F5DAF"/>
    <w:rsid w:val="007F734D"/>
    <w:rsid w:val="00800DCA"/>
    <w:rsid w:val="008017E4"/>
    <w:rsid w:val="00804F24"/>
    <w:rsid w:val="00824A1C"/>
    <w:rsid w:val="008253EB"/>
    <w:rsid w:val="00826308"/>
    <w:rsid w:val="00826755"/>
    <w:rsid w:val="008301AC"/>
    <w:rsid w:val="008428C8"/>
    <w:rsid w:val="00853D98"/>
    <w:rsid w:val="00857645"/>
    <w:rsid w:val="008640CD"/>
    <w:rsid w:val="008655E0"/>
    <w:rsid w:val="00865B63"/>
    <w:rsid w:val="00865FFA"/>
    <w:rsid w:val="00870E29"/>
    <w:rsid w:val="00871D2E"/>
    <w:rsid w:val="00877600"/>
    <w:rsid w:val="008865D4"/>
    <w:rsid w:val="008866A2"/>
    <w:rsid w:val="00887486"/>
    <w:rsid w:val="0089322C"/>
    <w:rsid w:val="008953CA"/>
    <w:rsid w:val="00895515"/>
    <w:rsid w:val="00897450"/>
    <w:rsid w:val="008A10CB"/>
    <w:rsid w:val="008A2728"/>
    <w:rsid w:val="008B4325"/>
    <w:rsid w:val="008B7197"/>
    <w:rsid w:val="008D6861"/>
    <w:rsid w:val="008E25D2"/>
    <w:rsid w:val="008E67C5"/>
    <w:rsid w:val="008F7124"/>
    <w:rsid w:val="008F77D5"/>
    <w:rsid w:val="008F7DD2"/>
    <w:rsid w:val="00901343"/>
    <w:rsid w:val="00901FEB"/>
    <w:rsid w:val="009071C8"/>
    <w:rsid w:val="00927728"/>
    <w:rsid w:val="00930AB3"/>
    <w:rsid w:val="00936931"/>
    <w:rsid w:val="00942281"/>
    <w:rsid w:val="009438F4"/>
    <w:rsid w:val="00950C7A"/>
    <w:rsid w:val="0095567B"/>
    <w:rsid w:val="00955890"/>
    <w:rsid w:val="00955FA2"/>
    <w:rsid w:val="00963FE7"/>
    <w:rsid w:val="00975C43"/>
    <w:rsid w:val="00975F5F"/>
    <w:rsid w:val="009805EC"/>
    <w:rsid w:val="009836D7"/>
    <w:rsid w:val="0098385B"/>
    <w:rsid w:val="009844F4"/>
    <w:rsid w:val="009936C6"/>
    <w:rsid w:val="009947EC"/>
    <w:rsid w:val="009A2173"/>
    <w:rsid w:val="009A298F"/>
    <w:rsid w:val="009A3DC7"/>
    <w:rsid w:val="009B66BB"/>
    <w:rsid w:val="009B6D6F"/>
    <w:rsid w:val="009B71A1"/>
    <w:rsid w:val="009C13DE"/>
    <w:rsid w:val="009D4174"/>
    <w:rsid w:val="009D6597"/>
    <w:rsid w:val="009E137D"/>
    <w:rsid w:val="009E410C"/>
    <w:rsid w:val="009F104E"/>
    <w:rsid w:val="009F1B61"/>
    <w:rsid w:val="009F4DEB"/>
    <w:rsid w:val="00A1400E"/>
    <w:rsid w:val="00A2377B"/>
    <w:rsid w:val="00A2719F"/>
    <w:rsid w:val="00A274FB"/>
    <w:rsid w:val="00A27A32"/>
    <w:rsid w:val="00A371D1"/>
    <w:rsid w:val="00A439B4"/>
    <w:rsid w:val="00A44C4F"/>
    <w:rsid w:val="00A47622"/>
    <w:rsid w:val="00A5166C"/>
    <w:rsid w:val="00A55418"/>
    <w:rsid w:val="00A561B9"/>
    <w:rsid w:val="00A63A5F"/>
    <w:rsid w:val="00A70AAA"/>
    <w:rsid w:val="00A7121A"/>
    <w:rsid w:val="00A74351"/>
    <w:rsid w:val="00A74F2C"/>
    <w:rsid w:val="00A80FF8"/>
    <w:rsid w:val="00A83832"/>
    <w:rsid w:val="00A87922"/>
    <w:rsid w:val="00A94E37"/>
    <w:rsid w:val="00AA1FFD"/>
    <w:rsid w:val="00AA2F4C"/>
    <w:rsid w:val="00AA555A"/>
    <w:rsid w:val="00AA7BEE"/>
    <w:rsid w:val="00AA7DBA"/>
    <w:rsid w:val="00AB1A3D"/>
    <w:rsid w:val="00AB4EBD"/>
    <w:rsid w:val="00AB5A04"/>
    <w:rsid w:val="00AE1E45"/>
    <w:rsid w:val="00AE2C7C"/>
    <w:rsid w:val="00AF281D"/>
    <w:rsid w:val="00AF3DE8"/>
    <w:rsid w:val="00AF7364"/>
    <w:rsid w:val="00B11BB1"/>
    <w:rsid w:val="00B145E1"/>
    <w:rsid w:val="00B25C96"/>
    <w:rsid w:val="00B2791C"/>
    <w:rsid w:val="00B45401"/>
    <w:rsid w:val="00B5607B"/>
    <w:rsid w:val="00B57343"/>
    <w:rsid w:val="00B57927"/>
    <w:rsid w:val="00B60C3A"/>
    <w:rsid w:val="00B66151"/>
    <w:rsid w:val="00B67400"/>
    <w:rsid w:val="00B674FB"/>
    <w:rsid w:val="00B701E3"/>
    <w:rsid w:val="00B7291D"/>
    <w:rsid w:val="00B8268C"/>
    <w:rsid w:val="00B84612"/>
    <w:rsid w:val="00B9451F"/>
    <w:rsid w:val="00B95AB5"/>
    <w:rsid w:val="00BB2116"/>
    <w:rsid w:val="00BB7AAE"/>
    <w:rsid w:val="00BD49D3"/>
    <w:rsid w:val="00BE110F"/>
    <w:rsid w:val="00BE5C46"/>
    <w:rsid w:val="00BE61B9"/>
    <w:rsid w:val="00BE6218"/>
    <w:rsid w:val="00BE6F71"/>
    <w:rsid w:val="00C00AAF"/>
    <w:rsid w:val="00C04278"/>
    <w:rsid w:val="00C108E6"/>
    <w:rsid w:val="00C13E20"/>
    <w:rsid w:val="00C13FAE"/>
    <w:rsid w:val="00C22DAE"/>
    <w:rsid w:val="00C252C0"/>
    <w:rsid w:val="00C258E1"/>
    <w:rsid w:val="00C26E41"/>
    <w:rsid w:val="00C3064B"/>
    <w:rsid w:val="00C309E3"/>
    <w:rsid w:val="00C44D93"/>
    <w:rsid w:val="00C509CB"/>
    <w:rsid w:val="00C52948"/>
    <w:rsid w:val="00C5378B"/>
    <w:rsid w:val="00C6109D"/>
    <w:rsid w:val="00C81670"/>
    <w:rsid w:val="00C864A9"/>
    <w:rsid w:val="00C90B2C"/>
    <w:rsid w:val="00C910C0"/>
    <w:rsid w:val="00C9410E"/>
    <w:rsid w:val="00CA57B2"/>
    <w:rsid w:val="00CA70F9"/>
    <w:rsid w:val="00CB133B"/>
    <w:rsid w:val="00CB48C8"/>
    <w:rsid w:val="00CB5E66"/>
    <w:rsid w:val="00CB7312"/>
    <w:rsid w:val="00CC2DC0"/>
    <w:rsid w:val="00CC53B3"/>
    <w:rsid w:val="00CC7BEA"/>
    <w:rsid w:val="00CD7134"/>
    <w:rsid w:val="00CE0FBC"/>
    <w:rsid w:val="00CE48A8"/>
    <w:rsid w:val="00CF1C1F"/>
    <w:rsid w:val="00CF6B04"/>
    <w:rsid w:val="00D0218E"/>
    <w:rsid w:val="00D10475"/>
    <w:rsid w:val="00D1103D"/>
    <w:rsid w:val="00D117AD"/>
    <w:rsid w:val="00D1343A"/>
    <w:rsid w:val="00D15A6D"/>
    <w:rsid w:val="00D24D07"/>
    <w:rsid w:val="00D2544E"/>
    <w:rsid w:val="00D26711"/>
    <w:rsid w:val="00D27BA9"/>
    <w:rsid w:val="00D30723"/>
    <w:rsid w:val="00D31A91"/>
    <w:rsid w:val="00D47033"/>
    <w:rsid w:val="00D557CC"/>
    <w:rsid w:val="00D560C4"/>
    <w:rsid w:val="00D56103"/>
    <w:rsid w:val="00D5644E"/>
    <w:rsid w:val="00D60DB4"/>
    <w:rsid w:val="00D63ECC"/>
    <w:rsid w:val="00D64F3D"/>
    <w:rsid w:val="00D702F6"/>
    <w:rsid w:val="00D70973"/>
    <w:rsid w:val="00D84FD4"/>
    <w:rsid w:val="00D91056"/>
    <w:rsid w:val="00D924D8"/>
    <w:rsid w:val="00D96B0C"/>
    <w:rsid w:val="00DB3D9F"/>
    <w:rsid w:val="00DC5F1F"/>
    <w:rsid w:val="00DD4F97"/>
    <w:rsid w:val="00DE15CC"/>
    <w:rsid w:val="00DE47FE"/>
    <w:rsid w:val="00DF230A"/>
    <w:rsid w:val="00E0054C"/>
    <w:rsid w:val="00E02DCA"/>
    <w:rsid w:val="00E125D8"/>
    <w:rsid w:val="00E12F5D"/>
    <w:rsid w:val="00E13244"/>
    <w:rsid w:val="00E13B48"/>
    <w:rsid w:val="00E22E64"/>
    <w:rsid w:val="00E324D5"/>
    <w:rsid w:val="00E35AF1"/>
    <w:rsid w:val="00E43906"/>
    <w:rsid w:val="00E44FAF"/>
    <w:rsid w:val="00E45F53"/>
    <w:rsid w:val="00E47186"/>
    <w:rsid w:val="00E56B19"/>
    <w:rsid w:val="00E80C91"/>
    <w:rsid w:val="00E91012"/>
    <w:rsid w:val="00EA093E"/>
    <w:rsid w:val="00EA5160"/>
    <w:rsid w:val="00EA5D07"/>
    <w:rsid w:val="00EB0D8E"/>
    <w:rsid w:val="00EB2F12"/>
    <w:rsid w:val="00EB2FB5"/>
    <w:rsid w:val="00EC085D"/>
    <w:rsid w:val="00EC4AAE"/>
    <w:rsid w:val="00EC7E44"/>
    <w:rsid w:val="00ED3A97"/>
    <w:rsid w:val="00EE1E1D"/>
    <w:rsid w:val="00EE2599"/>
    <w:rsid w:val="00EE5A9E"/>
    <w:rsid w:val="00EE6D5C"/>
    <w:rsid w:val="00EE6D99"/>
    <w:rsid w:val="00EF2209"/>
    <w:rsid w:val="00EF3089"/>
    <w:rsid w:val="00EF73B9"/>
    <w:rsid w:val="00F02E7D"/>
    <w:rsid w:val="00F04BCE"/>
    <w:rsid w:val="00F064D8"/>
    <w:rsid w:val="00F11473"/>
    <w:rsid w:val="00F12EDF"/>
    <w:rsid w:val="00F161B9"/>
    <w:rsid w:val="00F22286"/>
    <w:rsid w:val="00F228C5"/>
    <w:rsid w:val="00F25604"/>
    <w:rsid w:val="00F33DA6"/>
    <w:rsid w:val="00F4327E"/>
    <w:rsid w:val="00F45E5D"/>
    <w:rsid w:val="00F479FD"/>
    <w:rsid w:val="00F5473F"/>
    <w:rsid w:val="00F5634B"/>
    <w:rsid w:val="00F61503"/>
    <w:rsid w:val="00F63FEE"/>
    <w:rsid w:val="00F72BBD"/>
    <w:rsid w:val="00F72DCE"/>
    <w:rsid w:val="00F76959"/>
    <w:rsid w:val="00F932A8"/>
    <w:rsid w:val="00F93AB8"/>
    <w:rsid w:val="00F95546"/>
    <w:rsid w:val="00FB3658"/>
    <w:rsid w:val="00FB4096"/>
    <w:rsid w:val="00FC4017"/>
    <w:rsid w:val="00FC4040"/>
    <w:rsid w:val="00FD3657"/>
    <w:rsid w:val="00FD4175"/>
    <w:rsid w:val="00FD64E2"/>
    <w:rsid w:val="00FE1E5A"/>
    <w:rsid w:val="00FF18AA"/>
    <w:rsid w:val="00FF22F0"/>
    <w:rsid w:val="00FF4ABA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141ECC"/>
  </w:style>
  <w:style w:type="paragraph" w:styleId="ListParagraph">
    <w:name w:val="List Paragraph"/>
    <w:basedOn w:val="Normal"/>
    <w:link w:val="ListParagraph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DefaultParagraphFont"/>
    <w:rsid w:val="00A561B9"/>
  </w:style>
  <w:style w:type="paragraph" w:styleId="Header">
    <w:name w:val="header"/>
    <w:basedOn w:val="Normal"/>
    <w:link w:val="Head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46"/>
  </w:style>
  <w:style w:type="paragraph" w:styleId="Footer">
    <w:name w:val="footer"/>
    <w:basedOn w:val="Normal"/>
    <w:link w:val="Foot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46"/>
  </w:style>
  <w:style w:type="table" w:styleId="TableGrid">
    <w:name w:val="Table Grid"/>
    <w:basedOn w:val="TableNormal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ListParagraphChar">
    <w:name w:val="List Paragraph Char"/>
    <w:link w:val="ListParagraph"/>
    <w:uiPriority w:val="34"/>
    <w:rsid w:val="009071C8"/>
  </w:style>
  <w:style w:type="character" w:styleId="CommentReference">
    <w:name w:val="annotation reference"/>
    <w:basedOn w:val="DefaultParagraphFont"/>
    <w:uiPriority w:val="99"/>
    <w:semiHidden/>
    <w:unhideWhenUsed/>
    <w:rsid w:val="0011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Normal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DefaultParagraphFont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TableNormal"/>
    <w:next w:val="TableGrid"/>
    <w:uiPriority w:val="3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108E6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0E6B-E254-497C-B594-6687199B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1059</Words>
  <Characters>6039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Doa'a Dwairej</cp:lastModifiedBy>
  <cp:revision>6</cp:revision>
  <dcterms:created xsi:type="dcterms:W3CDTF">2025-02-11T05:06:00Z</dcterms:created>
  <dcterms:modified xsi:type="dcterms:W3CDTF">2025-02-13T07:03:00Z</dcterms:modified>
</cp:coreProperties>
</file>