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E115D" w14:textId="77777777" w:rsidR="00AF7364" w:rsidRPr="00E33554" w:rsidRDefault="00AF7364" w:rsidP="00E14242">
      <w:pPr>
        <w:shd w:val="clear" w:color="auto" w:fill="FFFFFF"/>
        <w:rPr>
          <w:rFonts w:asciiTheme="majorBidi" w:eastAsia="Times New Roman" w:hAnsiTheme="majorBidi" w:cstheme="majorBidi"/>
          <w:sz w:val="24"/>
          <w:szCs w:val="24"/>
          <w:rtl/>
          <w:lang w:bidi="ar-JO"/>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820"/>
      </w:tblGrid>
      <w:tr w:rsidR="000900C1" w:rsidRPr="006B42ED" w14:paraId="1D91FA8C" w14:textId="77777777" w:rsidTr="00C20A9A">
        <w:tc>
          <w:tcPr>
            <w:tcW w:w="8820" w:type="dxa"/>
            <w:shd w:val="clear" w:color="auto" w:fill="D9D9D9" w:themeFill="background1" w:themeFillShade="D9"/>
            <w:vAlign w:val="center"/>
          </w:tcPr>
          <w:p w14:paraId="2E4EBC13" w14:textId="5270C88D" w:rsidR="000900C1" w:rsidRPr="006B42ED" w:rsidRDefault="006C51A5" w:rsidP="000900C1">
            <w:pPr>
              <w:pStyle w:val="ListParagraph"/>
              <w:spacing w:line="480" w:lineRule="auto"/>
              <w:ind w:left="0"/>
              <w:jc w:val="center"/>
              <w:rPr>
                <w:rFonts w:asciiTheme="majorBidi" w:eastAsia="Times New Roman" w:hAnsiTheme="majorBidi" w:cstheme="majorBidi"/>
                <w:b/>
                <w:bCs/>
                <w:sz w:val="24"/>
                <w:szCs w:val="24"/>
                <w:lang w:val="en"/>
              </w:rPr>
            </w:pPr>
            <w:r w:rsidRPr="006B42ED">
              <w:rPr>
                <w:rFonts w:asciiTheme="majorBidi" w:eastAsia="Times New Roman" w:hAnsiTheme="majorBidi" w:cstheme="majorBidi"/>
                <w:b/>
                <w:bCs/>
                <w:sz w:val="24"/>
                <w:szCs w:val="24"/>
              </w:rPr>
              <w:t xml:space="preserve">Suggested </w:t>
            </w:r>
            <w:r w:rsidR="000900C1" w:rsidRPr="006B42ED">
              <w:rPr>
                <w:rFonts w:asciiTheme="majorBidi" w:eastAsia="Times New Roman" w:hAnsiTheme="majorBidi" w:cstheme="majorBidi"/>
                <w:b/>
                <w:bCs/>
                <w:sz w:val="24"/>
                <w:szCs w:val="24"/>
                <w:lang w:val="en"/>
              </w:rPr>
              <w:t xml:space="preserve">Form </w:t>
            </w:r>
            <w:r w:rsidRPr="006B42ED">
              <w:rPr>
                <w:rFonts w:asciiTheme="majorBidi" w:eastAsia="Times New Roman" w:hAnsiTheme="majorBidi" w:cstheme="majorBidi"/>
                <w:b/>
                <w:bCs/>
                <w:sz w:val="24"/>
                <w:szCs w:val="24"/>
                <w:lang w:val="en"/>
              </w:rPr>
              <w:t xml:space="preserve">No. </w:t>
            </w:r>
            <w:r w:rsidR="000900C1" w:rsidRPr="006B42ED">
              <w:rPr>
                <w:rFonts w:asciiTheme="majorBidi" w:eastAsia="Times New Roman" w:hAnsiTheme="majorBidi" w:cstheme="majorBidi"/>
                <w:b/>
                <w:bCs/>
                <w:sz w:val="24"/>
                <w:szCs w:val="24"/>
                <w:lang w:val="en"/>
              </w:rPr>
              <w:t>(2) Course Description</w:t>
            </w:r>
          </w:p>
        </w:tc>
      </w:tr>
    </w:tbl>
    <w:p w14:paraId="1B58026B" w14:textId="77777777" w:rsidR="000900C1" w:rsidRPr="006B42ED" w:rsidRDefault="000900C1" w:rsidP="00895515">
      <w:pPr>
        <w:shd w:val="clear" w:color="auto" w:fill="FFFFFF"/>
        <w:tabs>
          <w:tab w:val="left" w:pos="3075"/>
        </w:tabs>
        <w:rPr>
          <w:rFonts w:asciiTheme="majorBidi" w:eastAsia="Times New Roman" w:hAnsiTheme="majorBidi" w:cstheme="majorBidi"/>
          <w:color w:val="000000" w:themeColor="text1"/>
          <w:sz w:val="24"/>
          <w:szCs w:val="24"/>
        </w:rPr>
      </w:pPr>
    </w:p>
    <w:tbl>
      <w:tblPr>
        <w:tblStyle w:val="TableGrid"/>
        <w:tblpPr w:leftFromText="180" w:rightFromText="180" w:vertAnchor="page" w:horzAnchor="margin" w:tblpY="4171"/>
        <w:tblW w:w="0" w:type="auto"/>
        <w:tblLook w:val="04A0" w:firstRow="1" w:lastRow="0" w:firstColumn="1" w:lastColumn="0" w:noHBand="0" w:noVBand="1"/>
      </w:tblPr>
      <w:tblGrid>
        <w:gridCol w:w="1496"/>
        <w:gridCol w:w="2331"/>
        <w:gridCol w:w="1456"/>
        <w:gridCol w:w="1435"/>
        <w:gridCol w:w="1536"/>
        <w:gridCol w:w="1140"/>
      </w:tblGrid>
      <w:tr w:rsidR="00E14242" w:rsidRPr="006B42ED" w14:paraId="6281DD8D" w14:textId="77777777" w:rsidTr="00187F07">
        <w:tc>
          <w:tcPr>
            <w:tcW w:w="1496" w:type="dxa"/>
            <w:shd w:val="clear" w:color="auto" w:fill="D9D9D9" w:themeFill="background1" w:themeFillShade="D9"/>
            <w:vAlign w:val="center"/>
          </w:tcPr>
          <w:p w14:paraId="0F8E7AC8" w14:textId="77777777" w:rsidR="00E14242" w:rsidRPr="006B42ED"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6B42ED">
              <w:rPr>
                <w:rFonts w:asciiTheme="majorBidi" w:eastAsia="Times New Roman" w:hAnsiTheme="majorBidi" w:cstheme="majorBidi"/>
                <w:b/>
                <w:bCs/>
                <w:color w:val="000000" w:themeColor="text1"/>
                <w:sz w:val="24"/>
                <w:szCs w:val="24"/>
                <w:lang w:val="en"/>
              </w:rPr>
              <w:t>Faculty</w:t>
            </w:r>
          </w:p>
        </w:tc>
        <w:tc>
          <w:tcPr>
            <w:tcW w:w="7898" w:type="dxa"/>
            <w:gridSpan w:val="5"/>
            <w:vAlign w:val="center"/>
          </w:tcPr>
          <w:p w14:paraId="36FEA80D" w14:textId="4A31EF35" w:rsidR="00E14242" w:rsidRPr="006B42ED"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6B42ED">
              <w:rPr>
                <w:rFonts w:asciiTheme="majorBidi" w:eastAsia="Times New Roman" w:hAnsiTheme="majorBidi" w:cstheme="majorBidi"/>
                <w:b/>
                <w:bCs/>
                <w:color w:val="000000" w:themeColor="text1"/>
                <w:sz w:val="24"/>
                <w:szCs w:val="24"/>
                <w:lang w:val="en"/>
              </w:rPr>
              <w:t xml:space="preserve">Princess Aisha </w:t>
            </w:r>
            <w:proofErr w:type="spellStart"/>
            <w:r w:rsidRPr="006B42ED">
              <w:rPr>
                <w:rFonts w:asciiTheme="majorBidi" w:eastAsia="Times New Roman" w:hAnsiTheme="majorBidi" w:cstheme="majorBidi"/>
                <w:b/>
                <w:bCs/>
                <w:color w:val="000000" w:themeColor="text1"/>
                <w:sz w:val="24"/>
                <w:szCs w:val="24"/>
                <w:lang w:val="en"/>
              </w:rPr>
              <w:t>Bint</w:t>
            </w:r>
            <w:proofErr w:type="spellEnd"/>
            <w:r w:rsidRPr="006B42ED">
              <w:rPr>
                <w:rFonts w:asciiTheme="majorBidi" w:eastAsia="Times New Roman" w:hAnsiTheme="majorBidi" w:cstheme="majorBidi"/>
                <w:b/>
                <w:bCs/>
                <w:color w:val="000000" w:themeColor="text1"/>
                <w:sz w:val="24"/>
                <w:szCs w:val="24"/>
                <w:lang w:val="en"/>
              </w:rPr>
              <w:t xml:space="preserve"> Al-Hussein College for nursing and health sciences </w:t>
            </w:r>
          </w:p>
        </w:tc>
      </w:tr>
      <w:tr w:rsidR="00E14242" w:rsidRPr="006B42ED" w14:paraId="06881BFF" w14:textId="77777777" w:rsidTr="00187F07">
        <w:tc>
          <w:tcPr>
            <w:tcW w:w="1496" w:type="dxa"/>
            <w:shd w:val="clear" w:color="auto" w:fill="D9D9D9" w:themeFill="background1" w:themeFillShade="D9"/>
            <w:vAlign w:val="center"/>
          </w:tcPr>
          <w:p w14:paraId="2B1D5A78" w14:textId="77777777" w:rsidR="00E14242" w:rsidRPr="006B42ED"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6B42ED">
              <w:rPr>
                <w:rFonts w:asciiTheme="majorBidi" w:eastAsia="Times New Roman" w:hAnsiTheme="majorBidi" w:cstheme="majorBidi"/>
                <w:b/>
                <w:bCs/>
                <w:color w:val="000000" w:themeColor="text1"/>
                <w:sz w:val="24"/>
                <w:szCs w:val="24"/>
                <w:lang w:val="en"/>
              </w:rPr>
              <w:t>Department</w:t>
            </w:r>
          </w:p>
        </w:tc>
        <w:tc>
          <w:tcPr>
            <w:tcW w:w="5172" w:type="dxa"/>
            <w:gridSpan w:val="3"/>
            <w:vAlign w:val="center"/>
          </w:tcPr>
          <w:p w14:paraId="3E3DBC8A" w14:textId="0ADDEEA6" w:rsidR="00E14242" w:rsidRPr="006B42ED"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6B42ED">
              <w:rPr>
                <w:rFonts w:asciiTheme="majorBidi" w:eastAsia="Times New Roman" w:hAnsiTheme="majorBidi" w:cstheme="majorBidi"/>
                <w:b/>
                <w:bCs/>
                <w:color w:val="000000" w:themeColor="text1"/>
                <w:sz w:val="24"/>
                <w:szCs w:val="24"/>
                <w:lang w:val="en"/>
              </w:rPr>
              <w:t xml:space="preserve">Nursing </w:t>
            </w:r>
          </w:p>
        </w:tc>
        <w:tc>
          <w:tcPr>
            <w:tcW w:w="1536" w:type="dxa"/>
            <w:shd w:val="clear" w:color="auto" w:fill="D9D9D9" w:themeFill="background1" w:themeFillShade="D9"/>
            <w:vAlign w:val="center"/>
          </w:tcPr>
          <w:p w14:paraId="6176DB17" w14:textId="77777777" w:rsidR="00E14242" w:rsidRPr="006B42ED"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6B42ED">
              <w:rPr>
                <w:rFonts w:asciiTheme="majorBidi" w:eastAsia="Times New Roman" w:hAnsiTheme="majorBidi" w:cstheme="majorBidi"/>
                <w:b/>
                <w:bCs/>
                <w:color w:val="000000" w:themeColor="text1"/>
                <w:sz w:val="24"/>
                <w:szCs w:val="24"/>
                <w:lang w:val="en"/>
              </w:rPr>
              <w:t>Level in Framework</w:t>
            </w:r>
          </w:p>
        </w:tc>
        <w:tc>
          <w:tcPr>
            <w:tcW w:w="1190" w:type="dxa"/>
            <w:vAlign w:val="center"/>
          </w:tcPr>
          <w:p w14:paraId="27BFDCD8" w14:textId="7F190D13" w:rsidR="00E14242" w:rsidRPr="006B42ED" w:rsidRDefault="00E14242" w:rsidP="000900C1">
            <w:pPr>
              <w:tabs>
                <w:tab w:val="left" w:pos="3075"/>
              </w:tabs>
              <w:jc w:val="center"/>
              <w:rPr>
                <w:rFonts w:asciiTheme="majorBidi" w:eastAsia="Times New Roman" w:hAnsiTheme="majorBidi" w:cstheme="majorBidi"/>
                <w:color w:val="000000" w:themeColor="text1"/>
                <w:sz w:val="24"/>
                <w:szCs w:val="24"/>
                <w:lang w:val="en"/>
              </w:rPr>
            </w:pPr>
            <w:r w:rsidRPr="006B42ED">
              <w:rPr>
                <w:rFonts w:asciiTheme="majorBidi" w:eastAsia="Times New Roman" w:hAnsiTheme="majorBidi" w:cstheme="majorBidi"/>
                <w:color w:val="000000" w:themeColor="text1"/>
                <w:sz w:val="24"/>
                <w:szCs w:val="24"/>
                <w:lang w:val="en"/>
              </w:rPr>
              <w:t>7</w:t>
            </w:r>
          </w:p>
        </w:tc>
      </w:tr>
      <w:tr w:rsidR="00187F07" w:rsidRPr="006B42ED" w14:paraId="29066E4B" w14:textId="77777777" w:rsidTr="00187F07">
        <w:tc>
          <w:tcPr>
            <w:tcW w:w="1496" w:type="dxa"/>
            <w:shd w:val="clear" w:color="auto" w:fill="D9D9D9" w:themeFill="background1" w:themeFillShade="D9"/>
            <w:vAlign w:val="center"/>
          </w:tcPr>
          <w:p w14:paraId="2EA6AABA" w14:textId="77777777" w:rsidR="000900C1" w:rsidRPr="006B42ED"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6B42ED">
              <w:rPr>
                <w:rFonts w:asciiTheme="majorBidi" w:eastAsia="Times New Roman" w:hAnsiTheme="majorBidi" w:cstheme="majorBidi"/>
                <w:b/>
                <w:bCs/>
                <w:color w:val="000000" w:themeColor="text1"/>
                <w:sz w:val="24"/>
                <w:szCs w:val="24"/>
                <w:lang w:val="en"/>
              </w:rPr>
              <w:t>Course Name</w:t>
            </w:r>
          </w:p>
        </w:tc>
        <w:tc>
          <w:tcPr>
            <w:tcW w:w="3089" w:type="dxa"/>
            <w:vAlign w:val="center"/>
          </w:tcPr>
          <w:p w14:paraId="4AF0780A" w14:textId="2922BDEE" w:rsidR="000900C1" w:rsidRPr="006B42ED" w:rsidRDefault="00E14242" w:rsidP="000900C1">
            <w:pPr>
              <w:tabs>
                <w:tab w:val="left" w:pos="3075"/>
              </w:tabs>
              <w:jc w:val="center"/>
              <w:rPr>
                <w:rFonts w:asciiTheme="majorBidi" w:eastAsia="Times New Roman" w:hAnsiTheme="majorBidi" w:cstheme="majorBidi"/>
                <w:color w:val="000000" w:themeColor="text1"/>
                <w:sz w:val="24"/>
                <w:szCs w:val="24"/>
                <w:lang w:val="en"/>
              </w:rPr>
            </w:pPr>
            <w:r w:rsidRPr="006B42ED">
              <w:rPr>
                <w:rFonts w:asciiTheme="majorBidi" w:eastAsia="Times New Roman" w:hAnsiTheme="majorBidi" w:cstheme="majorBidi"/>
                <w:color w:val="000000" w:themeColor="text1"/>
                <w:sz w:val="24"/>
                <w:szCs w:val="24"/>
                <w:lang w:val="en"/>
              </w:rPr>
              <w:t xml:space="preserve">Pediatric health nursing </w:t>
            </w:r>
          </w:p>
        </w:tc>
        <w:tc>
          <w:tcPr>
            <w:tcW w:w="421" w:type="dxa"/>
            <w:shd w:val="clear" w:color="auto" w:fill="D9D9D9" w:themeFill="background1" w:themeFillShade="D9"/>
            <w:vAlign w:val="center"/>
          </w:tcPr>
          <w:p w14:paraId="0639E2A4" w14:textId="77777777" w:rsidR="000900C1" w:rsidRPr="006B42ED"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6B42ED">
              <w:rPr>
                <w:rFonts w:asciiTheme="majorBidi" w:eastAsia="Times New Roman" w:hAnsiTheme="majorBidi" w:cstheme="majorBidi"/>
                <w:b/>
                <w:bCs/>
                <w:color w:val="000000" w:themeColor="text1"/>
                <w:sz w:val="24"/>
                <w:szCs w:val="24"/>
                <w:lang w:val="en"/>
              </w:rPr>
              <w:t>Number</w:t>
            </w:r>
          </w:p>
        </w:tc>
        <w:tc>
          <w:tcPr>
            <w:tcW w:w="1662" w:type="dxa"/>
            <w:vAlign w:val="center"/>
          </w:tcPr>
          <w:p w14:paraId="75B85A3C" w14:textId="363DC0E4" w:rsidR="000900C1" w:rsidRPr="006B42ED" w:rsidRDefault="00E14242" w:rsidP="000900C1">
            <w:pPr>
              <w:tabs>
                <w:tab w:val="left" w:pos="3075"/>
              </w:tabs>
              <w:jc w:val="center"/>
              <w:rPr>
                <w:rFonts w:asciiTheme="majorBidi" w:eastAsia="Times New Roman" w:hAnsiTheme="majorBidi" w:cstheme="majorBidi"/>
                <w:color w:val="000000" w:themeColor="text1"/>
                <w:sz w:val="24"/>
                <w:szCs w:val="24"/>
                <w:rtl/>
                <w:lang w:val="en" w:bidi="ar-JO"/>
              </w:rPr>
            </w:pPr>
            <w:r w:rsidRPr="006B42ED">
              <w:rPr>
                <w:rFonts w:asciiTheme="majorBidi" w:eastAsia="Times New Roman" w:hAnsiTheme="majorBidi" w:cstheme="majorBidi"/>
                <w:color w:val="000000" w:themeColor="text1"/>
                <w:sz w:val="24"/>
                <w:szCs w:val="24"/>
                <w:lang w:val="en"/>
              </w:rPr>
              <w:t>090133</w:t>
            </w:r>
            <w:r w:rsidR="00187F07" w:rsidRPr="006B42ED">
              <w:rPr>
                <w:rFonts w:asciiTheme="majorBidi" w:eastAsia="Times New Roman" w:hAnsiTheme="majorBidi" w:cstheme="majorBidi"/>
                <w:color w:val="000000" w:themeColor="text1"/>
                <w:sz w:val="24"/>
                <w:szCs w:val="24"/>
                <w:rtl/>
                <w:lang w:val="en"/>
              </w:rPr>
              <w:t>1</w:t>
            </w:r>
          </w:p>
        </w:tc>
        <w:tc>
          <w:tcPr>
            <w:tcW w:w="1536" w:type="dxa"/>
            <w:shd w:val="clear" w:color="auto" w:fill="D9D9D9" w:themeFill="background1" w:themeFillShade="D9"/>
            <w:vAlign w:val="center"/>
          </w:tcPr>
          <w:p w14:paraId="3C6A9387" w14:textId="77777777" w:rsidR="000900C1" w:rsidRPr="006B42ED"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6B42ED">
              <w:rPr>
                <w:rFonts w:asciiTheme="majorBidi" w:eastAsia="Times New Roman" w:hAnsiTheme="majorBidi" w:cstheme="majorBidi"/>
                <w:b/>
                <w:bCs/>
                <w:color w:val="000000" w:themeColor="text1"/>
                <w:sz w:val="24"/>
                <w:szCs w:val="24"/>
                <w:lang w:val="en"/>
              </w:rPr>
              <w:t>Prerequisite</w:t>
            </w:r>
          </w:p>
        </w:tc>
        <w:tc>
          <w:tcPr>
            <w:tcW w:w="1190" w:type="dxa"/>
            <w:vAlign w:val="center"/>
          </w:tcPr>
          <w:p w14:paraId="5FAA72E4" w14:textId="4F7DB73B" w:rsidR="000900C1" w:rsidRPr="006B42ED" w:rsidRDefault="00187F07" w:rsidP="000900C1">
            <w:pPr>
              <w:tabs>
                <w:tab w:val="left" w:pos="3075"/>
              </w:tabs>
              <w:jc w:val="center"/>
              <w:rPr>
                <w:rFonts w:asciiTheme="majorBidi" w:eastAsia="Times New Roman" w:hAnsiTheme="majorBidi" w:cstheme="majorBidi"/>
                <w:color w:val="000000" w:themeColor="text1"/>
                <w:sz w:val="24"/>
                <w:szCs w:val="24"/>
                <w:lang w:val="en"/>
              </w:rPr>
            </w:pPr>
            <w:r w:rsidRPr="006B42ED">
              <w:rPr>
                <w:rFonts w:asciiTheme="majorBidi" w:eastAsia="Times New Roman" w:hAnsiTheme="majorBidi" w:cstheme="majorBidi"/>
                <w:color w:val="000000" w:themeColor="text1"/>
                <w:sz w:val="24"/>
                <w:szCs w:val="24"/>
                <w:rtl/>
                <w:lang w:val="en"/>
              </w:rPr>
              <w:t>0901228</w:t>
            </w:r>
          </w:p>
        </w:tc>
      </w:tr>
      <w:tr w:rsidR="00187F07" w:rsidRPr="006B42ED" w14:paraId="74CFA5D1" w14:textId="77777777" w:rsidTr="00187F07">
        <w:tc>
          <w:tcPr>
            <w:tcW w:w="1496" w:type="dxa"/>
            <w:shd w:val="clear" w:color="auto" w:fill="D9D9D9" w:themeFill="background1" w:themeFillShade="D9"/>
            <w:vAlign w:val="center"/>
          </w:tcPr>
          <w:p w14:paraId="76C20870" w14:textId="77777777" w:rsidR="000900C1" w:rsidRPr="006B42ED"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6B42ED">
              <w:rPr>
                <w:rFonts w:asciiTheme="majorBidi" w:eastAsia="Times New Roman" w:hAnsiTheme="majorBidi" w:cstheme="majorBidi"/>
                <w:b/>
                <w:bCs/>
                <w:color w:val="000000" w:themeColor="text1"/>
                <w:sz w:val="24"/>
                <w:szCs w:val="24"/>
                <w:lang w:val="en"/>
              </w:rPr>
              <w:t>Credit Hours</w:t>
            </w:r>
          </w:p>
        </w:tc>
        <w:tc>
          <w:tcPr>
            <w:tcW w:w="3089" w:type="dxa"/>
            <w:vAlign w:val="center"/>
          </w:tcPr>
          <w:p w14:paraId="0CCA9EB0" w14:textId="24EB3065" w:rsidR="000900C1" w:rsidRPr="006B42ED" w:rsidRDefault="00187F07" w:rsidP="000900C1">
            <w:pPr>
              <w:tabs>
                <w:tab w:val="left" w:pos="3075"/>
              </w:tabs>
              <w:jc w:val="center"/>
              <w:rPr>
                <w:rFonts w:asciiTheme="majorBidi" w:eastAsia="Times New Roman" w:hAnsiTheme="majorBidi" w:cstheme="majorBidi"/>
                <w:color w:val="000000" w:themeColor="text1"/>
                <w:sz w:val="24"/>
                <w:szCs w:val="24"/>
                <w:lang w:val="en"/>
              </w:rPr>
            </w:pPr>
            <w:r w:rsidRPr="006B42ED">
              <w:rPr>
                <w:rFonts w:asciiTheme="majorBidi" w:eastAsia="Times New Roman" w:hAnsiTheme="majorBidi" w:cstheme="majorBidi"/>
                <w:color w:val="000000" w:themeColor="text1"/>
                <w:sz w:val="24"/>
                <w:szCs w:val="24"/>
                <w:rtl/>
                <w:lang w:val="en"/>
              </w:rPr>
              <w:t>3</w:t>
            </w:r>
          </w:p>
        </w:tc>
        <w:tc>
          <w:tcPr>
            <w:tcW w:w="421" w:type="dxa"/>
            <w:shd w:val="clear" w:color="auto" w:fill="D9D9D9" w:themeFill="background1" w:themeFillShade="D9"/>
            <w:vAlign w:val="center"/>
          </w:tcPr>
          <w:p w14:paraId="54366BED" w14:textId="77777777" w:rsidR="000900C1" w:rsidRPr="006B42ED"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6B42ED">
              <w:rPr>
                <w:rFonts w:asciiTheme="majorBidi" w:eastAsia="Times New Roman" w:hAnsiTheme="majorBidi" w:cstheme="majorBidi"/>
                <w:b/>
                <w:bCs/>
                <w:color w:val="000000" w:themeColor="text1"/>
                <w:sz w:val="24"/>
                <w:szCs w:val="24"/>
                <w:lang w:val="en"/>
              </w:rPr>
              <w:t>Theoretical</w:t>
            </w:r>
          </w:p>
        </w:tc>
        <w:tc>
          <w:tcPr>
            <w:tcW w:w="1662" w:type="dxa"/>
            <w:vAlign w:val="center"/>
          </w:tcPr>
          <w:p w14:paraId="46D74075" w14:textId="6DAC63FC" w:rsidR="000900C1" w:rsidRPr="006B42ED" w:rsidRDefault="00187F07" w:rsidP="000900C1">
            <w:pPr>
              <w:tabs>
                <w:tab w:val="left" w:pos="3075"/>
              </w:tabs>
              <w:jc w:val="center"/>
              <w:rPr>
                <w:rFonts w:asciiTheme="majorBidi" w:eastAsia="Times New Roman" w:hAnsiTheme="majorBidi" w:cstheme="majorBidi"/>
                <w:color w:val="000000" w:themeColor="text1"/>
                <w:sz w:val="24"/>
                <w:szCs w:val="24"/>
                <w:lang w:val="en"/>
              </w:rPr>
            </w:pPr>
            <w:r w:rsidRPr="006B42ED">
              <w:rPr>
                <w:rFonts w:asciiTheme="majorBidi" w:eastAsia="Times New Roman" w:hAnsiTheme="majorBidi" w:cstheme="majorBidi"/>
                <w:color w:val="000000" w:themeColor="text1"/>
                <w:sz w:val="24"/>
                <w:szCs w:val="24"/>
                <w:rtl/>
                <w:lang w:val="en"/>
              </w:rPr>
              <w:t>3</w:t>
            </w:r>
          </w:p>
        </w:tc>
        <w:tc>
          <w:tcPr>
            <w:tcW w:w="1536" w:type="dxa"/>
            <w:shd w:val="clear" w:color="auto" w:fill="D9D9D9" w:themeFill="background1" w:themeFillShade="D9"/>
            <w:vAlign w:val="center"/>
          </w:tcPr>
          <w:p w14:paraId="4AD0AEC8" w14:textId="77777777" w:rsidR="000900C1" w:rsidRPr="006B42ED"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6B42ED">
              <w:rPr>
                <w:rFonts w:asciiTheme="majorBidi" w:eastAsia="Times New Roman" w:hAnsiTheme="majorBidi" w:cstheme="majorBidi"/>
                <w:b/>
                <w:bCs/>
                <w:color w:val="000000" w:themeColor="text1"/>
                <w:sz w:val="24"/>
                <w:szCs w:val="24"/>
                <w:lang w:val="en"/>
              </w:rPr>
              <w:t>Practical</w:t>
            </w:r>
          </w:p>
        </w:tc>
        <w:tc>
          <w:tcPr>
            <w:tcW w:w="1190" w:type="dxa"/>
            <w:vAlign w:val="center"/>
          </w:tcPr>
          <w:p w14:paraId="42CE062C" w14:textId="0984BDD3" w:rsidR="000900C1" w:rsidRPr="006B42ED"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6B42ED">
              <w:rPr>
                <w:rFonts w:asciiTheme="majorBidi" w:eastAsia="Times New Roman" w:hAnsiTheme="majorBidi" w:cstheme="majorBidi"/>
                <w:b/>
                <w:bCs/>
                <w:color w:val="000000" w:themeColor="text1"/>
                <w:sz w:val="24"/>
                <w:szCs w:val="24"/>
                <w:rtl/>
                <w:lang w:val="en"/>
              </w:rPr>
              <w:t>-</w:t>
            </w:r>
          </w:p>
        </w:tc>
      </w:tr>
      <w:tr w:rsidR="00187F07" w:rsidRPr="006B42ED" w14:paraId="29C36045" w14:textId="77777777" w:rsidTr="00187F07">
        <w:tc>
          <w:tcPr>
            <w:tcW w:w="1496" w:type="dxa"/>
            <w:shd w:val="clear" w:color="auto" w:fill="D9D9D9" w:themeFill="background1" w:themeFillShade="D9"/>
            <w:vAlign w:val="center"/>
          </w:tcPr>
          <w:p w14:paraId="5D1928FA" w14:textId="77777777" w:rsidR="00187F07" w:rsidRPr="006B42ED"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6B42ED">
              <w:rPr>
                <w:rFonts w:asciiTheme="majorBidi" w:eastAsia="Times New Roman" w:hAnsiTheme="majorBidi" w:cstheme="majorBidi"/>
                <w:b/>
                <w:bCs/>
                <w:color w:val="000000" w:themeColor="text1"/>
                <w:sz w:val="24"/>
                <w:szCs w:val="24"/>
                <w:lang w:val="en"/>
              </w:rPr>
              <w:t>Course Coordinator</w:t>
            </w:r>
          </w:p>
        </w:tc>
        <w:tc>
          <w:tcPr>
            <w:tcW w:w="3089" w:type="dxa"/>
            <w:vAlign w:val="center"/>
          </w:tcPr>
          <w:p w14:paraId="2945E7F2" w14:textId="30B6AE4A" w:rsidR="00187F07" w:rsidRPr="006B42ED" w:rsidRDefault="00187F07" w:rsidP="000900C1">
            <w:pPr>
              <w:tabs>
                <w:tab w:val="left" w:pos="3075"/>
              </w:tabs>
              <w:jc w:val="center"/>
              <w:rPr>
                <w:rFonts w:asciiTheme="majorBidi" w:eastAsia="Times New Roman" w:hAnsiTheme="majorBidi" w:cstheme="majorBidi"/>
                <w:color w:val="000000" w:themeColor="text1"/>
                <w:sz w:val="24"/>
                <w:szCs w:val="24"/>
              </w:rPr>
            </w:pPr>
          </w:p>
        </w:tc>
        <w:tc>
          <w:tcPr>
            <w:tcW w:w="421" w:type="dxa"/>
            <w:shd w:val="clear" w:color="auto" w:fill="D9D9D9" w:themeFill="background1" w:themeFillShade="D9"/>
            <w:vAlign w:val="center"/>
          </w:tcPr>
          <w:p w14:paraId="79E002AE" w14:textId="77777777" w:rsidR="00187F07" w:rsidRPr="006B42ED"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6B42ED">
              <w:rPr>
                <w:rFonts w:asciiTheme="majorBidi" w:eastAsia="Times New Roman" w:hAnsiTheme="majorBidi" w:cstheme="majorBidi"/>
                <w:b/>
                <w:bCs/>
                <w:color w:val="000000" w:themeColor="text1"/>
                <w:sz w:val="24"/>
                <w:szCs w:val="24"/>
                <w:lang w:val="en"/>
              </w:rPr>
              <w:t>Email</w:t>
            </w:r>
          </w:p>
        </w:tc>
        <w:tc>
          <w:tcPr>
            <w:tcW w:w="4388" w:type="dxa"/>
            <w:gridSpan w:val="3"/>
            <w:vAlign w:val="center"/>
          </w:tcPr>
          <w:p w14:paraId="7654AED0" w14:textId="18F84C8E" w:rsidR="00187F07" w:rsidRPr="006B42ED" w:rsidRDefault="00187F07" w:rsidP="000900C1">
            <w:pPr>
              <w:tabs>
                <w:tab w:val="left" w:pos="3075"/>
              </w:tabs>
              <w:jc w:val="center"/>
              <w:rPr>
                <w:rFonts w:asciiTheme="majorBidi" w:eastAsia="Times New Roman" w:hAnsiTheme="majorBidi" w:cstheme="majorBidi"/>
                <w:color w:val="000000" w:themeColor="text1"/>
                <w:sz w:val="24"/>
                <w:szCs w:val="24"/>
                <w:lang w:val="en"/>
              </w:rPr>
            </w:pPr>
          </w:p>
        </w:tc>
      </w:tr>
      <w:tr w:rsidR="00187F07" w:rsidRPr="006B42ED" w14:paraId="75FDEC2C" w14:textId="77777777" w:rsidTr="00187F07">
        <w:tc>
          <w:tcPr>
            <w:tcW w:w="1496" w:type="dxa"/>
            <w:shd w:val="clear" w:color="auto" w:fill="D9D9D9" w:themeFill="background1" w:themeFillShade="D9"/>
            <w:vAlign w:val="center"/>
          </w:tcPr>
          <w:p w14:paraId="4750F089" w14:textId="77777777" w:rsidR="00187F07" w:rsidRPr="006B42ED"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6B42ED">
              <w:rPr>
                <w:rFonts w:asciiTheme="majorBidi" w:eastAsia="Times New Roman" w:hAnsiTheme="majorBidi" w:cstheme="majorBidi"/>
                <w:b/>
                <w:bCs/>
                <w:color w:val="000000" w:themeColor="text1"/>
                <w:sz w:val="24"/>
                <w:szCs w:val="24"/>
                <w:lang w:val="en"/>
              </w:rPr>
              <w:t>Teachers Educators</w:t>
            </w:r>
          </w:p>
        </w:tc>
        <w:tc>
          <w:tcPr>
            <w:tcW w:w="3089" w:type="dxa"/>
            <w:vAlign w:val="center"/>
          </w:tcPr>
          <w:p w14:paraId="07289DD3" w14:textId="07531278" w:rsidR="00187F07" w:rsidRPr="006B42ED" w:rsidRDefault="00187F07" w:rsidP="00187F07">
            <w:pPr>
              <w:tabs>
                <w:tab w:val="left" w:pos="3075"/>
              </w:tabs>
              <w:jc w:val="left"/>
              <w:rPr>
                <w:rFonts w:asciiTheme="majorBidi" w:eastAsia="Times New Roman" w:hAnsiTheme="majorBidi" w:cstheme="majorBidi"/>
                <w:b/>
                <w:bCs/>
                <w:color w:val="000000" w:themeColor="text1"/>
                <w:sz w:val="24"/>
                <w:szCs w:val="24"/>
                <w:lang w:val="en"/>
              </w:rPr>
            </w:pPr>
            <w:r w:rsidRPr="006B42ED">
              <w:rPr>
                <w:rFonts w:asciiTheme="majorBidi" w:eastAsia="Times New Roman" w:hAnsiTheme="majorBidi" w:cstheme="majorBidi"/>
                <w:b/>
                <w:bCs/>
                <w:color w:val="000000" w:themeColor="text1"/>
                <w:sz w:val="24"/>
                <w:szCs w:val="24"/>
                <w:lang w:val="en"/>
              </w:rPr>
              <w:t xml:space="preserve"> </w:t>
            </w:r>
          </w:p>
        </w:tc>
        <w:tc>
          <w:tcPr>
            <w:tcW w:w="421" w:type="dxa"/>
            <w:shd w:val="clear" w:color="auto" w:fill="D9D9D9" w:themeFill="background1" w:themeFillShade="D9"/>
            <w:vAlign w:val="center"/>
          </w:tcPr>
          <w:p w14:paraId="3C3B6A44" w14:textId="77777777" w:rsidR="00187F07" w:rsidRPr="006B42ED"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6B42ED">
              <w:rPr>
                <w:rFonts w:asciiTheme="majorBidi" w:eastAsia="Times New Roman" w:hAnsiTheme="majorBidi" w:cstheme="majorBidi"/>
                <w:b/>
                <w:bCs/>
                <w:color w:val="000000" w:themeColor="text1"/>
                <w:sz w:val="24"/>
                <w:szCs w:val="24"/>
                <w:lang w:val="en"/>
              </w:rPr>
              <w:t>Emails</w:t>
            </w:r>
          </w:p>
        </w:tc>
        <w:tc>
          <w:tcPr>
            <w:tcW w:w="4388" w:type="dxa"/>
            <w:gridSpan w:val="3"/>
            <w:vAlign w:val="center"/>
          </w:tcPr>
          <w:p w14:paraId="24F21435" w14:textId="7AF3DDAB" w:rsidR="00187F07" w:rsidRPr="006B42ED" w:rsidRDefault="00187F07" w:rsidP="000900C1">
            <w:pPr>
              <w:tabs>
                <w:tab w:val="left" w:pos="3075"/>
              </w:tabs>
              <w:jc w:val="center"/>
              <w:rPr>
                <w:rFonts w:asciiTheme="majorBidi" w:eastAsia="Times New Roman" w:hAnsiTheme="majorBidi" w:cstheme="majorBidi"/>
                <w:color w:val="000000" w:themeColor="text1"/>
                <w:sz w:val="24"/>
                <w:szCs w:val="24"/>
                <w:lang w:val="en"/>
              </w:rPr>
            </w:pPr>
          </w:p>
        </w:tc>
      </w:tr>
      <w:tr w:rsidR="00187F07" w:rsidRPr="006B42ED" w14:paraId="2FE70C36" w14:textId="77777777" w:rsidTr="00187F07">
        <w:tc>
          <w:tcPr>
            <w:tcW w:w="1496" w:type="dxa"/>
            <w:shd w:val="clear" w:color="auto" w:fill="D9D9D9" w:themeFill="background1" w:themeFillShade="D9"/>
            <w:vAlign w:val="center"/>
          </w:tcPr>
          <w:p w14:paraId="295A59A8" w14:textId="77777777" w:rsidR="000900C1" w:rsidRPr="006B42ED"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6B42ED">
              <w:rPr>
                <w:rFonts w:asciiTheme="majorBidi" w:eastAsia="Times New Roman" w:hAnsiTheme="majorBidi" w:cstheme="majorBidi"/>
                <w:b/>
                <w:bCs/>
                <w:color w:val="000000" w:themeColor="text1"/>
                <w:sz w:val="24"/>
                <w:szCs w:val="24"/>
                <w:lang w:val="en"/>
              </w:rPr>
              <w:t>Lecture Time</w:t>
            </w:r>
          </w:p>
        </w:tc>
        <w:tc>
          <w:tcPr>
            <w:tcW w:w="3089" w:type="dxa"/>
            <w:vAlign w:val="center"/>
          </w:tcPr>
          <w:p w14:paraId="0A2E5DAC" w14:textId="187C4918" w:rsidR="00187F07" w:rsidRPr="006B42ED" w:rsidRDefault="00187F07" w:rsidP="00187F07">
            <w:pPr>
              <w:tabs>
                <w:tab w:val="left" w:pos="3075"/>
              </w:tabs>
              <w:jc w:val="left"/>
              <w:rPr>
                <w:rFonts w:asciiTheme="majorBidi" w:eastAsia="Times New Roman" w:hAnsiTheme="majorBidi" w:cstheme="majorBidi"/>
                <w:color w:val="000000" w:themeColor="text1"/>
                <w:sz w:val="24"/>
                <w:szCs w:val="24"/>
                <w:lang w:val="en"/>
              </w:rPr>
            </w:pPr>
            <w:r w:rsidRPr="006B42ED">
              <w:rPr>
                <w:rFonts w:asciiTheme="majorBidi" w:eastAsia="Times New Roman" w:hAnsiTheme="majorBidi" w:cstheme="majorBidi"/>
                <w:color w:val="000000" w:themeColor="text1"/>
                <w:sz w:val="24"/>
                <w:szCs w:val="24"/>
                <w:lang w:val="en"/>
              </w:rPr>
              <w:t xml:space="preserve"> </w:t>
            </w:r>
          </w:p>
        </w:tc>
        <w:tc>
          <w:tcPr>
            <w:tcW w:w="421" w:type="dxa"/>
            <w:shd w:val="clear" w:color="auto" w:fill="D9D9D9" w:themeFill="background1" w:themeFillShade="D9"/>
            <w:vAlign w:val="center"/>
          </w:tcPr>
          <w:p w14:paraId="2FCC4895" w14:textId="77777777" w:rsidR="000900C1" w:rsidRPr="006B42ED"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6B42ED">
              <w:rPr>
                <w:rFonts w:asciiTheme="majorBidi" w:eastAsia="Times New Roman" w:hAnsiTheme="majorBidi" w:cstheme="majorBidi"/>
                <w:b/>
                <w:bCs/>
                <w:color w:val="000000" w:themeColor="text1"/>
                <w:sz w:val="24"/>
                <w:szCs w:val="24"/>
                <w:lang w:val="en"/>
              </w:rPr>
              <w:t>Place</w:t>
            </w:r>
          </w:p>
        </w:tc>
        <w:tc>
          <w:tcPr>
            <w:tcW w:w="1662" w:type="dxa"/>
            <w:vAlign w:val="center"/>
          </w:tcPr>
          <w:p w14:paraId="4B093F57" w14:textId="77777777" w:rsidR="000900C1" w:rsidRPr="006B42ED"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p>
        </w:tc>
        <w:tc>
          <w:tcPr>
            <w:tcW w:w="1536" w:type="dxa"/>
            <w:shd w:val="clear" w:color="auto" w:fill="D9D9D9" w:themeFill="background1" w:themeFillShade="D9"/>
            <w:vAlign w:val="center"/>
          </w:tcPr>
          <w:p w14:paraId="3CCFC3D3" w14:textId="77777777" w:rsidR="000900C1" w:rsidRPr="006B42ED"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6B42ED">
              <w:rPr>
                <w:rFonts w:asciiTheme="majorBidi" w:eastAsia="Times New Roman" w:hAnsiTheme="majorBidi" w:cstheme="majorBidi"/>
                <w:b/>
                <w:bCs/>
                <w:color w:val="000000" w:themeColor="text1"/>
                <w:sz w:val="24"/>
                <w:szCs w:val="24"/>
                <w:lang w:val="en"/>
              </w:rPr>
              <w:t>Attendance Type</w:t>
            </w:r>
          </w:p>
        </w:tc>
        <w:tc>
          <w:tcPr>
            <w:tcW w:w="1190" w:type="dxa"/>
            <w:vAlign w:val="center"/>
          </w:tcPr>
          <w:p w14:paraId="0998399E" w14:textId="692B9E94" w:rsidR="000900C1" w:rsidRPr="006B42ED" w:rsidRDefault="00187F07" w:rsidP="000900C1">
            <w:pPr>
              <w:tabs>
                <w:tab w:val="left" w:pos="3075"/>
              </w:tabs>
              <w:jc w:val="center"/>
              <w:rPr>
                <w:rFonts w:asciiTheme="majorBidi" w:eastAsia="Times New Roman" w:hAnsiTheme="majorBidi" w:cstheme="majorBidi"/>
                <w:color w:val="000000" w:themeColor="text1"/>
                <w:sz w:val="24"/>
                <w:szCs w:val="24"/>
                <w:lang w:val="en"/>
              </w:rPr>
            </w:pPr>
            <w:r w:rsidRPr="006B42ED">
              <w:rPr>
                <w:rFonts w:asciiTheme="majorBidi" w:eastAsia="Times New Roman" w:hAnsiTheme="majorBidi" w:cstheme="majorBidi"/>
                <w:color w:val="000000" w:themeColor="text1"/>
                <w:sz w:val="24"/>
                <w:szCs w:val="24"/>
                <w:lang w:val="en"/>
              </w:rPr>
              <w:t xml:space="preserve">Face to face </w:t>
            </w:r>
          </w:p>
        </w:tc>
      </w:tr>
      <w:tr w:rsidR="00187F07" w:rsidRPr="006B42ED" w14:paraId="14BEF5B4" w14:textId="77777777" w:rsidTr="00187F07">
        <w:tc>
          <w:tcPr>
            <w:tcW w:w="1496" w:type="dxa"/>
            <w:shd w:val="clear" w:color="auto" w:fill="D9D9D9" w:themeFill="background1" w:themeFillShade="D9"/>
            <w:vAlign w:val="center"/>
          </w:tcPr>
          <w:p w14:paraId="4DCC34BB" w14:textId="77777777" w:rsidR="000900C1" w:rsidRPr="006B42ED"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6B42ED">
              <w:rPr>
                <w:rFonts w:asciiTheme="majorBidi" w:eastAsia="Times New Roman" w:hAnsiTheme="majorBidi" w:cstheme="majorBidi"/>
                <w:b/>
                <w:bCs/>
                <w:color w:val="000000" w:themeColor="text1"/>
                <w:sz w:val="24"/>
                <w:szCs w:val="24"/>
                <w:lang w:val="en"/>
              </w:rPr>
              <w:t>Semester</w:t>
            </w:r>
          </w:p>
        </w:tc>
        <w:tc>
          <w:tcPr>
            <w:tcW w:w="3089" w:type="dxa"/>
            <w:vAlign w:val="center"/>
          </w:tcPr>
          <w:p w14:paraId="2E0FBDDB" w14:textId="53967376" w:rsidR="000900C1" w:rsidRPr="006B42ED" w:rsidRDefault="000900C1" w:rsidP="000900C1">
            <w:pPr>
              <w:tabs>
                <w:tab w:val="left" w:pos="3075"/>
              </w:tabs>
              <w:jc w:val="center"/>
              <w:rPr>
                <w:rFonts w:asciiTheme="majorBidi" w:eastAsia="Times New Roman" w:hAnsiTheme="majorBidi" w:cstheme="majorBidi"/>
                <w:color w:val="000000" w:themeColor="text1"/>
                <w:sz w:val="24"/>
                <w:szCs w:val="24"/>
                <w:lang w:val="en"/>
              </w:rPr>
            </w:pPr>
          </w:p>
        </w:tc>
        <w:tc>
          <w:tcPr>
            <w:tcW w:w="421" w:type="dxa"/>
            <w:shd w:val="clear" w:color="auto" w:fill="D9D9D9" w:themeFill="background1" w:themeFillShade="D9"/>
            <w:vAlign w:val="center"/>
          </w:tcPr>
          <w:p w14:paraId="2CF33ED2" w14:textId="77777777" w:rsidR="000900C1" w:rsidRPr="006B42ED"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6B42ED">
              <w:rPr>
                <w:rFonts w:asciiTheme="majorBidi" w:eastAsia="Times New Roman" w:hAnsiTheme="majorBidi" w:cstheme="majorBidi"/>
                <w:b/>
                <w:bCs/>
                <w:color w:val="000000" w:themeColor="text1"/>
                <w:sz w:val="24"/>
                <w:szCs w:val="24"/>
                <w:lang w:val="en"/>
              </w:rPr>
              <w:t>Preparation Date</w:t>
            </w:r>
          </w:p>
        </w:tc>
        <w:tc>
          <w:tcPr>
            <w:tcW w:w="1662" w:type="dxa"/>
            <w:vAlign w:val="center"/>
          </w:tcPr>
          <w:p w14:paraId="0ABDC3FA" w14:textId="0A26F84E" w:rsidR="000900C1" w:rsidRPr="006B42ED" w:rsidRDefault="000900C1" w:rsidP="000900C1">
            <w:pPr>
              <w:tabs>
                <w:tab w:val="left" w:pos="3075"/>
              </w:tabs>
              <w:jc w:val="center"/>
              <w:rPr>
                <w:rFonts w:asciiTheme="majorBidi" w:eastAsia="Times New Roman" w:hAnsiTheme="majorBidi" w:cstheme="majorBidi"/>
                <w:color w:val="000000" w:themeColor="text1"/>
                <w:sz w:val="24"/>
                <w:szCs w:val="24"/>
                <w:lang w:val="en"/>
              </w:rPr>
            </w:pPr>
          </w:p>
        </w:tc>
        <w:tc>
          <w:tcPr>
            <w:tcW w:w="1536" w:type="dxa"/>
            <w:shd w:val="clear" w:color="auto" w:fill="D9D9D9" w:themeFill="background1" w:themeFillShade="D9"/>
            <w:vAlign w:val="center"/>
          </w:tcPr>
          <w:p w14:paraId="2D13FE73" w14:textId="77777777" w:rsidR="000900C1" w:rsidRPr="006B42ED"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6B42ED">
              <w:rPr>
                <w:rFonts w:asciiTheme="majorBidi" w:eastAsia="Times New Roman" w:hAnsiTheme="majorBidi" w:cstheme="majorBidi"/>
                <w:b/>
                <w:bCs/>
                <w:color w:val="000000" w:themeColor="text1"/>
                <w:sz w:val="24"/>
                <w:szCs w:val="24"/>
                <w:lang w:val="en"/>
              </w:rPr>
              <w:t>Modification Date</w:t>
            </w:r>
          </w:p>
        </w:tc>
        <w:tc>
          <w:tcPr>
            <w:tcW w:w="1190" w:type="dxa"/>
            <w:vAlign w:val="center"/>
          </w:tcPr>
          <w:p w14:paraId="73155731" w14:textId="1410804F" w:rsidR="000900C1" w:rsidRPr="006B42ED" w:rsidRDefault="000900C1" w:rsidP="000900C1">
            <w:pPr>
              <w:tabs>
                <w:tab w:val="left" w:pos="3075"/>
              </w:tabs>
              <w:jc w:val="center"/>
              <w:rPr>
                <w:rFonts w:asciiTheme="majorBidi" w:eastAsia="Times New Roman" w:hAnsiTheme="majorBidi" w:cstheme="majorBidi"/>
                <w:color w:val="000000" w:themeColor="text1"/>
                <w:sz w:val="24"/>
                <w:szCs w:val="24"/>
                <w:lang w:val="en"/>
              </w:rPr>
            </w:pPr>
          </w:p>
        </w:tc>
      </w:tr>
    </w:tbl>
    <w:p w14:paraId="7971EBEB" w14:textId="77777777" w:rsidR="00F76959" w:rsidRPr="006B42ED" w:rsidRDefault="00F76959" w:rsidP="002F4937">
      <w:pPr>
        <w:shd w:val="clear" w:color="auto" w:fill="FFFFFF"/>
        <w:rPr>
          <w:rFonts w:asciiTheme="majorBidi" w:eastAsia="Times New Roman" w:hAnsiTheme="majorBidi" w:cstheme="majorBidi"/>
          <w:color w:val="000000" w:themeColor="text1"/>
          <w:sz w:val="24"/>
          <w:szCs w:val="24"/>
          <w:lang w:val="en" w:bidi="ar"/>
        </w:rPr>
      </w:pPr>
    </w:p>
    <w:p w14:paraId="43544940" w14:textId="77777777" w:rsidR="001103D5" w:rsidRPr="006B42ED" w:rsidRDefault="001103D5" w:rsidP="002F4937">
      <w:pPr>
        <w:shd w:val="clear" w:color="auto" w:fill="FFFFFF"/>
        <w:rPr>
          <w:rFonts w:asciiTheme="majorBidi" w:eastAsia="Times New Roman" w:hAnsiTheme="majorBidi" w:cstheme="majorBidi"/>
          <w:color w:val="000000" w:themeColor="text1"/>
          <w:sz w:val="24"/>
          <w:szCs w:val="24"/>
          <w:lang w:val="en" w:bidi="ar"/>
        </w:rPr>
      </w:pPr>
    </w:p>
    <w:tbl>
      <w:tblPr>
        <w:tblStyle w:val="TableGrid"/>
        <w:tblW w:w="0" w:type="auto"/>
        <w:tblLook w:val="04A0" w:firstRow="1" w:lastRow="0" w:firstColumn="1" w:lastColumn="0" w:noHBand="0" w:noVBand="1"/>
      </w:tblPr>
      <w:tblGrid>
        <w:gridCol w:w="9394"/>
      </w:tblGrid>
      <w:tr w:rsidR="00E324D5" w:rsidRPr="006B42ED" w14:paraId="6CB0435C" w14:textId="77777777" w:rsidTr="005B3DDD">
        <w:tc>
          <w:tcPr>
            <w:tcW w:w="9394" w:type="dxa"/>
            <w:shd w:val="clear" w:color="auto" w:fill="D9D9D9" w:themeFill="background1" w:themeFillShade="D9"/>
            <w:vAlign w:val="center"/>
          </w:tcPr>
          <w:p w14:paraId="22748F75" w14:textId="77777777" w:rsidR="00E324D5" w:rsidRPr="006B42ED" w:rsidRDefault="005B3DDD" w:rsidP="005B3DDD">
            <w:pPr>
              <w:jc w:val="center"/>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 xml:space="preserve">Abridged Course Description </w:t>
            </w:r>
          </w:p>
        </w:tc>
      </w:tr>
      <w:tr w:rsidR="00E324D5" w:rsidRPr="006B42ED" w14:paraId="5DEE415B" w14:textId="77777777" w:rsidTr="005B3DDD">
        <w:tc>
          <w:tcPr>
            <w:tcW w:w="9394" w:type="dxa"/>
            <w:vAlign w:val="center"/>
          </w:tcPr>
          <w:p w14:paraId="1860A918" w14:textId="77777777" w:rsidR="0021167C" w:rsidRPr="006B42ED" w:rsidRDefault="0021167C" w:rsidP="0021167C">
            <w:pPr>
              <w:spacing w:before="120"/>
              <w:rPr>
                <w:rFonts w:asciiTheme="majorBidi" w:eastAsia="Calibri" w:hAnsiTheme="majorBidi" w:cstheme="majorBidi"/>
                <w:color w:val="000000"/>
                <w:sz w:val="24"/>
                <w:szCs w:val="24"/>
                <w:lang w:bidi="ar-JO"/>
              </w:rPr>
            </w:pPr>
            <w:r w:rsidRPr="006B42ED">
              <w:rPr>
                <w:rFonts w:asciiTheme="majorBidi" w:eastAsia="Calibri" w:hAnsiTheme="majorBidi" w:cstheme="majorBidi"/>
                <w:color w:val="000000"/>
                <w:sz w:val="24"/>
                <w:szCs w:val="24"/>
                <w:lang w:bidi="ar-JO"/>
              </w:rPr>
              <w:t>This course provides an in-depth exploration of pediatric health nursing, focusing on the unique aspects of caring for children from infancy through adolescence. Students will examine the distinctions between pediatric and adult health nursing, applying pediatric nursing principles across various wellness and illness contexts. The course covers common and complex health conditions affecting children throughout their lifespan, emphasizing family-centered care and the nursing process.</w:t>
            </w:r>
          </w:p>
          <w:p w14:paraId="4F43CBF1" w14:textId="77777777" w:rsidR="0021167C" w:rsidRPr="006B42ED" w:rsidRDefault="0021167C" w:rsidP="0021167C">
            <w:pPr>
              <w:rPr>
                <w:rFonts w:asciiTheme="majorBidi" w:eastAsia="Calibri" w:hAnsiTheme="majorBidi" w:cstheme="majorBidi"/>
                <w:color w:val="000000"/>
                <w:sz w:val="24"/>
                <w:szCs w:val="24"/>
                <w:lang w:bidi="ar-JO"/>
              </w:rPr>
            </w:pPr>
            <w:r w:rsidRPr="006B42ED">
              <w:rPr>
                <w:rFonts w:asciiTheme="majorBidi" w:eastAsia="Calibri" w:hAnsiTheme="majorBidi" w:cstheme="majorBidi"/>
                <w:color w:val="000000"/>
                <w:sz w:val="24"/>
                <w:szCs w:val="24"/>
                <w:lang w:bidi="ar-JO"/>
              </w:rPr>
              <w:t>Students will learn to develop evidence-based nursing care plans that address both the physiological and psychosocial needs of children and their families. Critical analysis of research literature will enable students to support nursing practices with current evidence, fostering a deep understanding of the multifaceted issues influencing pediatric health.</w:t>
            </w:r>
          </w:p>
          <w:p w14:paraId="411501AE" w14:textId="77777777" w:rsidR="00E324D5" w:rsidRPr="006B42ED" w:rsidRDefault="00E324D5" w:rsidP="005B3DDD">
            <w:pPr>
              <w:jc w:val="center"/>
              <w:rPr>
                <w:rFonts w:asciiTheme="majorBidi" w:eastAsia="Times New Roman" w:hAnsiTheme="majorBidi" w:cstheme="majorBidi"/>
                <w:color w:val="000000" w:themeColor="text1"/>
                <w:sz w:val="24"/>
                <w:szCs w:val="24"/>
                <w:lang w:bidi="ar"/>
              </w:rPr>
            </w:pPr>
          </w:p>
        </w:tc>
      </w:tr>
      <w:tr w:rsidR="00E324D5" w:rsidRPr="006B42ED" w14:paraId="0B634EC4" w14:textId="77777777" w:rsidTr="005B3DDD">
        <w:tc>
          <w:tcPr>
            <w:tcW w:w="9394" w:type="dxa"/>
            <w:shd w:val="clear" w:color="auto" w:fill="D9D9D9" w:themeFill="background1" w:themeFillShade="D9"/>
            <w:vAlign w:val="center"/>
          </w:tcPr>
          <w:p w14:paraId="184E3566" w14:textId="77777777" w:rsidR="00E324D5" w:rsidRPr="006B42ED" w:rsidRDefault="005B3DDD" w:rsidP="005B3DDD">
            <w:pPr>
              <w:tabs>
                <w:tab w:val="left" w:pos="3075"/>
              </w:tabs>
              <w:jc w:val="center"/>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Course Objectives</w:t>
            </w:r>
          </w:p>
        </w:tc>
      </w:tr>
      <w:tr w:rsidR="00E324D5" w:rsidRPr="006B42ED" w14:paraId="2EE86782" w14:textId="77777777" w:rsidTr="005B3DDD">
        <w:tc>
          <w:tcPr>
            <w:tcW w:w="9394" w:type="dxa"/>
            <w:vAlign w:val="center"/>
          </w:tcPr>
          <w:p w14:paraId="2ABB56F9" w14:textId="1595D39E" w:rsidR="0021167C" w:rsidRPr="006B42ED" w:rsidRDefault="008D02B7" w:rsidP="003E14ED">
            <w:pPr>
              <w:pStyle w:val="ListParagraph"/>
              <w:numPr>
                <w:ilvl w:val="0"/>
                <w:numId w:val="1"/>
              </w:numPr>
              <w:rPr>
                <w:rFonts w:asciiTheme="majorBidi" w:hAnsiTheme="majorBidi" w:cstheme="majorBidi"/>
                <w:sz w:val="24"/>
                <w:szCs w:val="24"/>
              </w:rPr>
            </w:pPr>
            <w:r w:rsidRPr="006B42ED">
              <w:rPr>
                <w:rFonts w:asciiTheme="majorBidi" w:hAnsiTheme="majorBidi" w:cstheme="majorBidi"/>
                <w:sz w:val="24"/>
                <w:szCs w:val="24"/>
              </w:rPr>
              <w:t>Describe to the students</w:t>
            </w:r>
            <w:r w:rsidR="0021167C" w:rsidRPr="006B42ED">
              <w:rPr>
                <w:rFonts w:asciiTheme="majorBidi" w:hAnsiTheme="majorBidi" w:cstheme="majorBidi"/>
                <w:sz w:val="24"/>
                <w:szCs w:val="24"/>
              </w:rPr>
              <w:t xml:space="preserve"> the differences between pediatric health nursing and adult health nursing and apply the principles of pediatric nursing within various wellness and illness contexts.</w:t>
            </w:r>
          </w:p>
          <w:p w14:paraId="700453EA" w14:textId="4696B63D" w:rsidR="0021167C" w:rsidRPr="006B42ED" w:rsidRDefault="008140A6" w:rsidP="003E14ED">
            <w:pPr>
              <w:pStyle w:val="ListParagraph"/>
              <w:numPr>
                <w:ilvl w:val="0"/>
                <w:numId w:val="1"/>
              </w:numPr>
              <w:rPr>
                <w:rFonts w:asciiTheme="majorBidi" w:hAnsiTheme="majorBidi" w:cstheme="majorBidi"/>
                <w:sz w:val="24"/>
                <w:szCs w:val="24"/>
              </w:rPr>
            </w:pPr>
            <w:r w:rsidRPr="006B42ED">
              <w:rPr>
                <w:rFonts w:asciiTheme="majorBidi" w:hAnsiTheme="majorBidi" w:cstheme="majorBidi"/>
                <w:sz w:val="24"/>
                <w:szCs w:val="24"/>
              </w:rPr>
              <w:lastRenderedPageBreak/>
              <w:t xml:space="preserve">Explain to the students the </w:t>
            </w:r>
            <w:r w:rsidR="0021167C" w:rsidRPr="006B42ED">
              <w:rPr>
                <w:rFonts w:asciiTheme="majorBidi" w:hAnsiTheme="majorBidi" w:cstheme="majorBidi"/>
                <w:sz w:val="24"/>
                <w:szCs w:val="24"/>
              </w:rPr>
              <w:t>various health conditions that affect children’s health across the life span.</w:t>
            </w:r>
          </w:p>
          <w:p w14:paraId="548F49BF" w14:textId="1F3D7441" w:rsidR="0021167C" w:rsidRPr="006B42ED" w:rsidRDefault="00E019F0" w:rsidP="003E14ED">
            <w:pPr>
              <w:pStyle w:val="ListParagraph"/>
              <w:numPr>
                <w:ilvl w:val="0"/>
                <w:numId w:val="1"/>
              </w:numPr>
              <w:rPr>
                <w:rFonts w:asciiTheme="majorBidi" w:hAnsiTheme="majorBidi" w:cstheme="majorBidi"/>
                <w:sz w:val="24"/>
                <w:szCs w:val="24"/>
              </w:rPr>
            </w:pPr>
            <w:r w:rsidRPr="006B42ED">
              <w:rPr>
                <w:rFonts w:asciiTheme="majorBidi" w:hAnsiTheme="majorBidi" w:cstheme="majorBidi"/>
                <w:sz w:val="24"/>
                <w:szCs w:val="24"/>
              </w:rPr>
              <w:t>Enable students to b</w:t>
            </w:r>
            <w:r w:rsidR="0021167C" w:rsidRPr="006B42ED">
              <w:rPr>
                <w:rFonts w:asciiTheme="majorBidi" w:hAnsiTheme="majorBidi" w:cstheme="majorBidi"/>
                <w:sz w:val="24"/>
                <w:szCs w:val="24"/>
              </w:rPr>
              <w:t xml:space="preserve">uild evidence-based nursing care plans for various health conditions affecting children's health within the framework of nursing process and family centered care to maintain children and family physiological and psychosocial wellbeing. </w:t>
            </w:r>
          </w:p>
          <w:p w14:paraId="7BD17E54" w14:textId="4603C72C" w:rsidR="00E324D5" w:rsidRPr="006B42ED" w:rsidRDefault="00CD5381" w:rsidP="003E14ED">
            <w:pPr>
              <w:pStyle w:val="ListParagraph"/>
              <w:numPr>
                <w:ilvl w:val="0"/>
                <w:numId w:val="1"/>
              </w:numPr>
              <w:rPr>
                <w:rFonts w:asciiTheme="majorBidi" w:hAnsiTheme="majorBidi" w:cstheme="majorBidi"/>
                <w:sz w:val="24"/>
                <w:szCs w:val="24"/>
              </w:rPr>
            </w:pPr>
            <w:r w:rsidRPr="006B42ED">
              <w:rPr>
                <w:rFonts w:asciiTheme="majorBidi" w:hAnsiTheme="majorBidi" w:cstheme="majorBidi"/>
                <w:sz w:val="24"/>
                <w:szCs w:val="24"/>
              </w:rPr>
              <w:t>Direct students to u</w:t>
            </w:r>
            <w:r w:rsidR="0021167C" w:rsidRPr="006B42ED">
              <w:rPr>
                <w:rFonts w:asciiTheme="majorBidi" w:hAnsiTheme="majorBidi" w:cstheme="majorBidi"/>
                <w:sz w:val="24"/>
                <w:szCs w:val="24"/>
              </w:rPr>
              <w:t xml:space="preserve">tilize research knowledge to extract evidence from literature to support understanding of various issues affecting children’s health.  </w:t>
            </w:r>
          </w:p>
        </w:tc>
      </w:tr>
    </w:tbl>
    <w:p w14:paraId="24D7BDF8" w14:textId="77777777" w:rsidR="00E324D5" w:rsidRPr="006B42ED" w:rsidRDefault="00E324D5" w:rsidP="002F4937">
      <w:pPr>
        <w:shd w:val="clear" w:color="auto" w:fill="FFFFFF"/>
        <w:rPr>
          <w:rFonts w:asciiTheme="majorBidi" w:eastAsia="Times New Roman" w:hAnsiTheme="majorBidi" w:cstheme="majorBidi"/>
          <w:color w:val="000000" w:themeColor="text1"/>
          <w:sz w:val="24"/>
          <w:szCs w:val="24"/>
          <w:lang w:val="en" w:bidi="ar"/>
        </w:rPr>
      </w:pPr>
    </w:p>
    <w:tbl>
      <w:tblPr>
        <w:tblStyle w:val="TableGrid"/>
        <w:tblW w:w="0" w:type="auto"/>
        <w:tblLook w:val="04A0" w:firstRow="1" w:lastRow="0" w:firstColumn="1" w:lastColumn="0" w:noHBand="0" w:noVBand="1"/>
      </w:tblPr>
      <w:tblGrid>
        <w:gridCol w:w="9394"/>
      </w:tblGrid>
      <w:tr w:rsidR="00E324D5" w:rsidRPr="006B42ED" w14:paraId="1E025249" w14:textId="77777777" w:rsidTr="005B3DDD">
        <w:tc>
          <w:tcPr>
            <w:tcW w:w="9394" w:type="dxa"/>
            <w:shd w:val="clear" w:color="auto" w:fill="D9D9D9" w:themeFill="background1" w:themeFillShade="D9"/>
            <w:vAlign w:val="center"/>
          </w:tcPr>
          <w:p w14:paraId="039FA179" w14:textId="77777777" w:rsidR="00E324D5" w:rsidRPr="006B42ED" w:rsidRDefault="005B3DDD" w:rsidP="005B3DDD">
            <w:pPr>
              <w:jc w:val="center"/>
              <w:rPr>
                <w:rFonts w:asciiTheme="majorBidi" w:eastAsia="Times New Roman" w:hAnsiTheme="majorBidi" w:cstheme="majorBidi"/>
                <w:b/>
                <w:bCs/>
                <w:color w:val="000000" w:themeColor="text1"/>
                <w:sz w:val="24"/>
                <w:szCs w:val="24"/>
                <w:lang w:val="en" w:bidi="ar"/>
              </w:rPr>
            </w:pPr>
            <w:r w:rsidRPr="006B42ED">
              <w:rPr>
                <w:rFonts w:asciiTheme="majorBidi" w:hAnsiTheme="majorBidi" w:cstheme="majorBidi"/>
                <w:b/>
                <w:bCs/>
                <w:sz w:val="24"/>
                <w:szCs w:val="24"/>
              </w:rPr>
              <w:t xml:space="preserve">CILOs (Learning </w:t>
            </w:r>
            <w:r w:rsidR="00F161B9" w:rsidRPr="006B42ED">
              <w:rPr>
                <w:rFonts w:asciiTheme="majorBidi" w:hAnsiTheme="majorBidi" w:cstheme="majorBidi"/>
                <w:b/>
                <w:bCs/>
                <w:sz w:val="24"/>
                <w:szCs w:val="24"/>
              </w:rPr>
              <w:t>Outcomes</w:t>
            </w:r>
            <w:r w:rsidRPr="006B42ED">
              <w:rPr>
                <w:rFonts w:asciiTheme="majorBidi" w:hAnsiTheme="majorBidi" w:cstheme="majorBidi"/>
                <w:b/>
                <w:bCs/>
                <w:sz w:val="24"/>
                <w:szCs w:val="24"/>
              </w:rPr>
              <w:t>)</w:t>
            </w:r>
          </w:p>
        </w:tc>
      </w:tr>
      <w:tr w:rsidR="00E324D5" w:rsidRPr="006B42ED" w14:paraId="6BC7653E" w14:textId="77777777" w:rsidTr="005B3DDD">
        <w:tc>
          <w:tcPr>
            <w:tcW w:w="9394" w:type="dxa"/>
            <w:shd w:val="clear" w:color="auto" w:fill="D9D9D9" w:themeFill="background1" w:themeFillShade="D9"/>
            <w:vAlign w:val="center"/>
          </w:tcPr>
          <w:p w14:paraId="5A1B7E41" w14:textId="77777777" w:rsidR="00E324D5" w:rsidRPr="006B42ED" w:rsidRDefault="005B3DDD" w:rsidP="005B3DDD">
            <w:pPr>
              <w:jc w:val="left"/>
              <w:rPr>
                <w:rFonts w:asciiTheme="majorBidi" w:eastAsia="Times New Roman" w:hAnsiTheme="majorBidi" w:cstheme="majorBidi"/>
                <w:b/>
                <w:bCs/>
                <w:color w:val="000000" w:themeColor="text1"/>
                <w:sz w:val="24"/>
                <w:szCs w:val="24"/>
                <w:lang w:val="en" w:bidi="ar"/>
              </w:rPr>
            </w:pPr>
            <w:r w:rsidRPr="006B42ED">
              <w:rPr>
                <w:rFonts w:asciiTheme="majorBidi" w:eastAsia="Times New Roman" w:hAnsiTheme="majorBidi" w:cstheme="majorBidi"/>
                <w:b/>
                <w:bCs/>
                <w:color w:val="000000" w:themeColor="text1"/>
                <w:sz w:val="24"/>
                <w:szCs w:val="24"/>
                <w:lang w:val="en" w:bidi="ar"/>
              </w:rPr>
              <w:t>Knowledge</w:t>
            </w:r>
          </w:p>
        </w:tc>
      </w:tr>
      <w:tr w:rsidR="00E324D5" w:rsidRPr="006B42ED" w14:paraId="7FB703B1" w14:textId="77777777" w:rsidTr="005B3DDD">
        <w:tc>
          <w:tcPr>
            <w:tcW w:w="9394" w:type="dxa"/>
            <w:shd w:val="clear" w:color="auto" w:fill="FFFFFF" w:themeFill="background1"/>
            <w:vAlign w:val="center"/>
          </w:tcPr>
          <w:p w14:paraId="3125A281" w14:textId="77777777" w:rsidR="006F0C0D" w:rsidRPr="006B42ED" w:rsidRDefault="006F0C0D" w:rsidP="006F0C0D">
            <w:pPr>
              <w:spacing w:before="120"/>
              <w:contextualSpacing/>
              <w:rPr>
                <w:rFonts w:asciiTheme="majorBidi" w:hAnsiTheme="majorBidi" w:cstheme="majorBidi"/>
                <w:sz w:val="24"/>
                <w:szCs w:val="24"/>
                <w:lang w:bidi="ar-JO"/>
              </w:rPr>
            </w:pPr>
            <w:r w:rsidRPr="006B42ED">
              <w:rPr>
                <w:rFonts w:asciiTheme="majorBidi" w:hAnsiTheme="majorBidi" w:cstheme="majorBidi"/>
                <w:sz w:val="24"/>
                <w:szCs w:val="24"/>
                <w:lang w:bidi="ar-JO"/>
              </w:rPr>
              <w:t>a1. Determine the factors that affect children’s health at global, regional and national levels.</w:t>
            </w:r>
          </w:p>
          <w:p w14:paraId="0BD7F8BF" w14:textId="77777777" w:rsidR="006F0C0D" w:rsidRPr="006B42ED" w:rsidRDefault="006F0C0D" w:rsidP="006F0C0D">
            <w:pPr>
              <w:spacing w:before="120"/>
              <w:contextualSpacing/>
              <w:rPr>
                <w:rFonts w:asciiTheme="majorBidi" w:hAnsiTheme="majorBidi" w:cstheme="majorBidi"/>
                <w:sz w:val="24"/>
                <w:szCs w:val="24"/>
                <w:lang w:bidi="ar-JO"/>
              </w:rPr>
            </w:pPr>
            <w:r w:rsidRPr="006B42ED">
              <w:rPr>
                <w:rFonts w:asciiTheme="majorBidi" w:hAnsiTheme="majorBidi" w:cstheme="majorBidi"/>
                <w:sz w:val="24"/>
                <w:szCs w:val="24"/>
                <w:lang w:bidi="ar-JO"/>
              </w:rPr>
              <w:t xml:space="preserve">a2. Define the concepts of family centered care, atraumatic care, ethical decision making, evidence-based practice, and quality of care. </w:t>
            </w:r>
          </w:p>
          <w:p w14:paraId="776E6E9B" w14:textId="77777777" w:rsidR="006F0C0D" w:rsidRPr="006B42ED" w:rsidRDefault="006F0C0D" w:rsidP="006F0C0D">
            <w:pPr>
              <w:spacing w:before="120"/>
              <w:contextualSpacing/>
              <w:rPr>
                <w:rFonts w:asciiTheme="majorBidi" w:hAnsiTheme="majorBidi" w:cstheme="majorBidi"/>
                <w:sz w:val="24"/>
                <w:szCs w:val="24"/>
                <w:lang w:bidi="ar-JO"/>
              </w:rPr>
            </w:pPr>
            <w:r w:rsidRPr="006B42ED">
              <w:rPr>
                <w:rFonts w:asciiTheme="majorBidi" w:hAnsiTheme="majorBidi" w:cstheme="majorBidi"/>
                <w:sz w:val="24"/>
                <w:szCs w:val="24"/>
                <w:lang w:bidi="ar-JO"/>
              </w:rPr>
              <w:t>a3. Describe the physiological and developmental differences between adults and children and within children of various age groups and discuss the implications of these differences on children’s health.</w:t>
            </w:r>
          </w:p>
          <w:p w14:paraId="6F8295BA" w14:textId="5CDCE39C" w:rsidR="006F0C0D" w:rsidRPr="006B42ED" w:rsidRDefault="006F0C0D" w:rsidP="006F0C0D">
            <w:pPr>
              <w:tabs>
                <w:tab w:val="left" w:pos="3075"/>
              </w:tabs>
              <w:jc w:val="left"/>
              <w:rPr>
                <w:rFonts w:asciiTheme="majorBidi" w:eastAsia="Times New Roman" w:hAnsiTheme="majorBidi" w:cstheme="majorBidi"/>
                <w:b/>
                <w:bCs/>
                <w:color w:val="000000" w:themeColor="text1"/>
                <w:sz w:val="24"/>
                <w:szCs w:val="24"/>
                <w:lang w:val="en" w:bidi="ar"/>
              </w:rPr>
            </w:pPr>
            <w:r w:rsidRPr="006B42ED">
              <w:rPr>
                <w:rFonts w:asciiTheme="majorBidi" w:hAnsiTheme="majorBidi" w:cstheme="majorBidi"/>
                <w:sz w:val="24"/>
                <w:szCs w:val="24"/>
                <w:lang w:bidi="ar-JO"/>
              </w:rPr>
              <w:t xml:space="preserve">a4. </w:t>
            </w:r>
            <w:r w:rsidR="0004395F" w:rsidRPr="006B42ED">
              <w:rPr>
                <w:rFonts w:asciiTheme="majorBidi" w:hAnsiTheme="majorBidi" w:cstheme="majorBidi"/>
                <w:sz w:val="24"/>
                <w:szCs w:val="24"/>
                <w:lang w:bidi="ar-JO"/>
              </w:rPr>
              <w:t>Discuss</w:t>
            </w:r>
            <w:r w:rsidRPr="006B42ED">
              <w:rPr>
                <w:rFonts w:asciiTheme="majorBidi" w:hAnsiTheme="majorBidi" w:cstheme="majorBidi"/>
                <w:sz w:val="24"/>
                <w:szCs w:val="24"/>
                <w:lang w:bidi="ar-JO"/>
              </w:rPr>
              <w:t xml:space="preserve"> risk factors, etiology, signs and symptoms, diagnostic tests and procedures of various health conditions affecting children’s health.</w:t>
            </w:r>
          </w:p>
        </w:tc>
      </w:tr>
      <w:tr w:rsidR="00E324D5" w:rsidRPr="006B42ED" w14:paraId="769037E2" w14:textId="77777777" w:rsidTr="005B3DDD">
        <w:tc>
          <w:tcPr>
            <w:tcW w:w="9394" w:type="dxa"/>
            <w:shd w:val="clear" w:color="auto" w:fill="D9D9D9" w:themeFill="background1" w:themeFillShade="D9"/>
            <w:vAlign w:val="center"/>
          </w:tcPr>
          <w:p w14:paraId="2B1598B6" w14:textId="77777777" w:rsidR="00E324D5" w:rsidRPr="006B42ED" w:rsidRDefault="005B3DDD" w:rsidP="005B3DDD">
            <w:pPr>
              <w:jc w:val="left"/>
              <w:rPr>
                <w:rFonts w:asciiTheme="majorBidi" w:eastAsia="Times New Roman" w:hAnsiTheme="majorBidi" w:cstheme="majorBidi"/>
                <w:b/>
                <w:bCs/>
                <w:color w:val="000000" w:themeColor="text1"/>
                <w:sz w:val="24"/>
                <w:szCs w:val="24"/>
                <w:lang w:val="en" w:bidi="ar"/>
              </w:rPr>
            </w:pPr>
            <w:r w:rsidRPr="006B42ED">
              <w:rPr>
                <w:rFonts w:asciiTheme="majorBidi" w:eastAsia="Times New Roman" w:hAnsiTheme="majorBidi" w:cstheme="majorBidi"/>
                <w:b/>
                <w:bCs/>
                <w:color w:val="000000" w:themeColor="text1"/>
                <w:sz w:val="24"/>
                <w:szCs w:val="24"/>
                <w:lang w:val="en" w:bidi="ar"/>
              </w:rPr>
              <w:t>Skills</w:t>
            </w:r>
          </w:p>
        </w:tc>
      </w:tr>
      <w:tr w:rsidR="005B3DDD" w:rsidRPr="006B42ED" w14:paraId="63150457" w14:textId="77777777" w:rsidTr="005E501A">
        <w:trPr>
          <w:trHeight w:val="1007"/>
        </w:trPr>
        <w:tc>
          <w:tcPr>
            <w:tcW w:w="9394" w:type="dxa"/>
            <w:vAlign w:val="center"/>
          </w:tcPr>
          <w:p w14:paraId="04E60CD1" w14:textId="3349A806" w:rsidR="006F0C0D" w:rsidRPr="006B42ED" w:rsidRDefault="006F0C0D" w:rsidP="006F0C0D">
            <w:pPr>
              <w:spacing w:before="120"/>
              <w:contextualSpacing/>
              <w:rPr>
                <w:rFonts w:asciiTheme="majorBidi" w:hAnsiTheme="majorBidi" w:cstheme="majorBidi"/>
                <w:sz w:val="24"/>
                <w:szCs w:val="24"/>
                <w:lang w:bidi="ar-JO"/>
              </w:rPr>
            </w:pPr>
            <w:r w:rsidRPr="006B42ED">
              <w:rPr>
                <w:rFonts w:asciiTheme="majorBidi" w:hAnsiTheme="majorBidi" w:cstheme="majorBidi"/>
                <w:sz w:val="24"/>
                <w:szCs w:val="24"/>
                <w:lang w:bidi="ar-JO"/>
              </w:rPr>
              <w:t>b1. Use the knowledge from assessment findings</w:t>
            </w:r>
            <w:r w:rsidR="00CC756C">
              <w:rPr>
                <w:rFonts w:asciiTheme="majorBidi" w:hAnsiTheme="majorBidi" w:cstheme="majorBidi"/>
                <w:sz w:val="24"/>
                <w:szCs w:val="24"/>
                <w:lang w:bidi="ar-JO"/>
              </w:rPr>
              <w:t xml:space="preserve"> </w:t>
            </w:r>
            <w:r w:rsidRPr="006B42ED">
              <w:rPr>
                <w:rFonts w:asciiTheme="majorBidi" w:hAnsiTheme="majorBidi" w:cstheme="majorBidi"/>
                <w:sz w:val="24"/>
                <w:szCs w:val="24"/>
                <w:lang w:bidi="ar-JO"/>
              </w:rPr>
              <w:t xml:space="preserve">for developing evidence based and family centered nursing care plan for children with different health conditions. </w:t>
            </w:r>
          </w:p>
          <w:p w14:paraId="092B7430" w14:textId="0A0B1BA8" w:rsidR="005B3DDD" w:rsidRPr="006B42ED" w:rsidRDefault="006F0C0D" w:rsidP="006F0C0D">
            <w:pPr>
              <w:jc w:val="left"/>
              <w:rPr>
                <w:rFonts w:asciiTheme="majorBidi" w:eastAsia="Times New Roman" w:hAnsiTheme="majorBidi" w:cstheme="majorBidi"/>
                <w:b/>
                <w:bCs/>
                <w:color w:val="000000" w:themeColor="text1"/>
                <w:sz w:val="24"/>
                <w:szCs w:val="24"/>
                <w:lang w:val="en" w:bidi="ar"/>
              </w:rPr>
            </w:pPr>
            <w:r w:rsidRPr="006B42ED">
              <w:rPr>
                <w:rFonts w:asciiTheme="majorBidi" w:hAnsiTheme="majorBidi" w:cstheme="majorBidi"/>
                <w:sz w:val="24"/>
                <w:szCs w:val="24"/>
                <w:lang w:bidi="ar-JO"/>
              </w:rPr>
              <w:t xml:space="preserve">b2. Analyze case studies to understand the complexities of managing children's health conditions in various contexts  </w:t>
            </w:r>
          </w:p>
        </w:tc>
      </w:tr>
      <w:tr w:rsidR="005E501A" w:rsidRPr="006B42ED" w14:paraId="1ABC1346" w14:textId="77777777" w:rsidTr="005B3DDD">
        <w:tc>
          <w:tcPr>
            <w:tcW w:w="9394" w:type="dxa"/>
            <w:shd w:val="clear" w:color="auto" w:fill="D9D9D9" w:themeFill="background1" w:themeFillShade="D9"/>
            <w:vAlign w:val="center"/>
          </w:tcPr>
          <w:p w14:paraId="38547292" w14:textId="77777777" w:rsidR="005E501A" w:rsidRPr="006B42ED" w:rsidRDefault="005E501A" w:rsidP="005E501A">
            <w:pPr>
              <w:jc w:val="left"/>
              <w:rPr>
                <w:rFonts w:asciiTheme="majorBidi" w:eastAsia="Times New Roman" w:hAnsiTheme="majorBidi" w:cstheme="majorBidi"/>
                <w:b/>
                <w:bCs/>
                <w:color w:val="000000" w:themeColor="text1"/>
                <w:sz w:val="24"/>
                <w:szCs w:val="24"/>
                <w:lang w:val="en" w:bidi="ar"/>
              </w:rPr>
            </w:pPr>
            <w:r w:rsidRPr="006B42ED">
              <w:rPr>
                <w:rFonts w:asciiTheme="majorBidi" w:eastAsia="Times New Roman" w:hAnsiTheme="majorBidi" w:cstheme="majorBidi"/>
                <w:b/>
                <w:bCs/>
                <w:color w:val="000000" w:themeColor="text1"/>
                <w:sz w:val="24"/>
                <w:szCs w:val="24"/>
                <w:lang w:val="en" w:bidi="ar"/>
              </w:rPr>
              <w:t>Competences</w:t>
            </w:r>
          </w:p>
        </w:tc>
      </w:tr>
      <w:tr w:rsidR="005E501A" w:rsidRPr="006B42ED" w14:paraId="430F1C58" w14:textId="77777777" w:rsidTr="005B3DDD">
        <w:tc>
          <w:tcPr>
            <w:tcW w:w="9394" w:type="dxa"/>
            <w:vAlign w:val="center"/>
          </w:tcPr>
          <w:p w14:paraId="69036A3A" w14:textId="1B559B4F" w:rsidR="001103D5" w:rsidRPr="006B42ED" w:rsidRDefault="005E501A" w:rsidP="007F79A2">
            <w:pPr>
              <w:jc w:val="left"/>
              <w:rPr>
                <w:rFonts w:asciiTheme="majorBidi" w:eastAsia="Times New Roman" w:hAnsiTheme="majorBidi" w:cstheme="majorBidi"/>
                <w:b/>
                <w:bCs/>
                <w:color w:val="000000" w:themeColor="text1"/>
                <w:sz w:val="24"/>
                <w:szCs w:val="24"/>
                <w:lang w:val="en" w:bidi="ar"/>
              </w:rPr>
            </w:pPr>
            <w:r w:rsidRPr="006B42ED">
              <w:rPr>
                <w:rFonts w:asciiTheme="majorBidi" w:eastAsia="Times New Roman" w:hAnsiTheme="majorBidi" w:cstheme="majorBidi"/>
                <w:b/>
                <w:bCs/>
                <w:color w:val="000000" w:themeColor="text1"/>
                <w:sz w:val="24"/>
                <w:szCs w:val="24"/>
                <w:lang w:val="en" w:bidi="ar"/>
              </w:rPr>
              <w:t>c1.</w:t>
            </w:r>
            <w:r w:rsidR="006F0C0D" w:rsidRPr="006B42ED">
              <w:rPr>
                <w:rFonts w:asciiTheme="majorBidi" w:hAnsiTheme="majorBidi" w:cstheme="majorBidi"/>
                <w:sz w:val="24"/>
                <w:szCs w:val="24"/>
                <w:lang w:bidi="ar-JO"/>
              </w:rPr>
              <w:t xml:space="preserve"> Integrate evidence from multiple research studies to form a comprehensive understanding of specific health issues affecting children.</w:t>
            </w:r>
          </w:p>
        </w:tc>
      </w:tr>
      <w:tr w:rsidR="005B3DDD" w:rsidRPr="006B42ED" w14:paraId="04ADEA4C" w14:textId="77777777" w:rsidTr="005B3DDD">
        <w:tc>
          <w:tcPr>
            <w:tcW w:w="9394" w:type="dxa"/>
            <w:shd w:val="clear" w:color="auto" w:fill="D9D9D9" w:themeFill="background1" w:themeFillShade="D9"/>
            <w:vAlign w:val="center"/>
          </w:tcPr>
          <w:p w14:paraId="35BF3DAD" w14:textId="77777777" w:rsidR="005B3DDD" w:rsidRPr="006B42ED" w:rsidRDefault="005E501A" w:rsidP="005B3DDD">
            <w:pPr>
              <w:jc w:val="left"/>
              <w:rPr>
                <w:rFonts w:asciiTheme="majorBidi" w:eastAsia="Times New Roman" w:hAnsiTheme="majorBidi" w:cstheme="majorBidi"/>
                <w:b/>
                <w:bCs/>
                <w:color w:val="000000" w:themeColor="text1"/>
                <w:sz w:val="24"/>
                <w:szCs w:val="24"/>
                <w:lang w:val="en" w:bidi="ar"/>
              </w:rPr>
            </w:pPr>
            <w:r w:rsidRPr="006B42ED">
              <w:rPr>
                <w:rFonts w:asciiTheme="majorBidi" w:eastAsia="Times New Roman" w:hAnsiTheme="majorBidi" w:cstheme="majorBidi"/>
                <w:b/>
                <w:bCs/>
                <w:color w:val="000000" w:themeColor="text1"/>
                <w:sz w:val="24"/>
                <w:szCs w:val="24"/>
                <w:lang w:val="en" w:bidi="ar"/>
              </w:rPr>
              <w:t>Teaching &amp; Learning Methods</w:t>
            </w:r>
          </w:p>
        </w:tc>
      </w:tr>
      <w:tr w:rsidR="005B3DDD" w:rsidRPr="006B42ED" w14:paraId="2CDCE5EF" w14:textId="77777777" w:rsidTr="005B3DDD">
        <w:tc>
          <w:tcPr>
            <w:tcW w:w="9394" w:type="dxa"/>
            <w:vAlign w:val="center"/>
          </w:tcPr>
          <w:p w14:paraId="56F30699" w14:textId="77777777" w:rsidR="006F0C0D" w:rsidRPr="006B42ED" w:rsidRDefault="006F0C0D" w:rsidP="003E14ED">
            <w:pPr>
              <w:pStyle w:val="ListParagraph"/>
              <w:numPr>
                <w:ilvl w:val="0"/>
                <w:numId w:val="2"/>
              </w:numPr>
              <w:autoSpaceDE w:val="0"/>
              <w:autoSpaceDN w:val="0"/>
              <w:adjustRightInd w:val="0"/>
              <w:jc w:val="left"/>
              <w:rPr>
                <w:rFonts w:asciiTheme="majorBidi" w:hAnsiTheme="majorBidi" w:cstheme="majorBidi"/>
                <w:sz w:val="24"/>
                <w:szCs w:val="24"/>
              </w:rPr>
            </w:pPr>
            <w:r w:rsidRPr="006B42ED">
              <w:rPr>
                <w:rFonts w:asciiTheme="majorBidi" w:hAnsiTheme="majorBidi" w:cstheme="majorBidi"/>
                <w:sz w:val="24"/>
                <w:szCs w:val="24"/>
              </w:rPr>
              <w:t xml:space="preserve">Lecture based learning  </w:t>
            </w:r>
          </w:p>
          <w:p w14:paraId="44510322" w14:textId="77777777" w:rsidR="006F0C0D" w:rsidRPr="006B42ED" w:rsidRDefault="006F0C0D" w:rsidP="003E14ED">
            <w:pPr>
              <w:pStyle w:val="ListParagraph"/>
              <w:numPr>
                <w:ilvl w:val="0"/>
                <w:numId w:val="2"/>
              </w:numPr>
              <w:spacing w:before="120"/>
              <w:rPr>
                <w:rFonts w:asciiTheme="majorBidi" w:eastAsia="Calibri" w:hAnsiTheme="majorBidi" w:cstheme="majorBidi"/>
                <w:color w:val="000000"/>
                <w:sz w:val="24"/>
                <w:szCs w:val="24"/>
              </w:rPr>
            </w:pPr>
            <w:r w:rsidRPr="006B42ED">
              <w:rPr>
                <w:rFonts w:asciiTheme="majorBidi" w:hAnsiTheme="majorBidi" w:cstheme="majorBidi"/>
                <w:sz w:val="24"/>
                <w:szCs w:val="24"/>
              </w:rPr>
              <w:t>Class discussion</w:t>
            </w:r>
          </w:p>
          <w:p w14:paraId="72F20A3D" w14:textId="77777777" w:rsidR="006F0C0D" w:rsidRPr="006B42ED" w:rsidRDefault="006F0C0D" w:rsidP="003E14ED">
            <w:pPr>
              <w:pStyle w:val="ListParagraph"/>
              <w:numPr>
                <w:ilvl w:val="0"/>
                <w:numId w:val="2"/>
              </w:numPr>
              <w:spacing w:before="120"/>
              <w:rPr>
                <w:rFonts w:asciiTheme="majorBidi" w:eastAsia="Calibri" w:hAnsiTheme="majorBidi" w:cstheme="majorBidi"/>
                <w:color w:val="000000"/>
                <w:sz w:val="24"/>
                <w:szCs w:val="24"/>
              </w:rPr>
            </w:pPr>
            <w:r w:rsidRPr="006B42ED">
              <w:rPr>
                <w:rFonts w:asciiTheme="majorBidi" w:hAnsiTheme="majorBidi" w:cstheme="majorBidi"/>
                <w:sz w:val="24"/>
                <w:szCs w:val="24"/>
              </w:rPr>
              <w:t>Concept maps</w:t>
            </w:r>
          </w:p>
          <w:p w14:paraId="2B1A1C21" w14:textId="77777777" w:rsidR="006F0C0D" w:rsidRPr="006B42ED" w:rsidRDefault="006F0C0D" w:rsidP="003E14ED">
            <w:pPr>
              <w:pStyle w:val="ListParagraph"/>
              <w:numPr>
                <w:ilvl w:val="0"/>
                <w:numId w:val="2"/>
              </w:numPr>
              <w:spacing w:before="120"/>
              <w:rPr>
                <w:rFonts w:asciiTheme="majorBidi" w:eastAsia="Calibri" w:hAnsiTheme="majorBidi" w:cstheme="majorBidi"/>
                <w:color w:val="000000"/>
                <w:sz w:val="24"/>
                <w:szCs w:val="24"/>
              </w:rPr>
            </w:pPr>
            <w:r w:rsidRPr="006B42ED">
              <w:rPr>
                <w:rFonts w:asciiTheme="majorBidi" w:hAnsiTheme="majorBidi" w:cstheme="majorBidi"/>
                <w:sz w:val="24"/>
                <w:szCs w:val="24"/>
              </w:rPr>
              <w:t>Flipped classroom</w:t>
            </w:r>
          </w:p>
          <w:p w14:paraId="1F020DEC" w14:textId="6A4318C5" w:rsidR="005B3DDD" w:rsidRPr="006B42ED" w:rsidRDefault="006F0C0D" w:rsidP="003E14ED">
            <w:pPr>
              <w:pStyle w:val="ListParagraph"/>
              <w:numPr>
                <w:ilvl w:val="0"/>
                <w:numId w:val="2"/>
              </w:numPr>
              <w:spacing w:before="120"/>
              <w:rPr>
                <w:rFonts w:asciiTheme="majorBidi" w:eastAsia="Calibri" w:hAnsiTheme="majorBidi" w:cstheme="majorBidi"/>
                <w:color w:val="000000"/>
                <w:sz w:val="24"/>
                <w:szCs w:val="24"/>
              </w:rPr>
            </w:pPr>
            <w:r w:rsidRPr="006B42ED">
              <w:rPr>
                <w:rFonts w:asciiTheme="majorBidi" w:eastAsia="Calibri" w:hAnsiTheme="majorBidi" w:cstheme="majorBidi"/>
                <w:color w:val="000000"/>
                <w:sz w:val="24"/>
                <w:szCs w:val="24"/>
              </w:rPr>
              <w:t>Case based learning</w:t>
            </w:r>
          </w:p>
        </w:tc>
      </w:tr>
      <w:tr w:rsidR="005B3DDD" w:rsidRPr="006B42ED" w14:paraId="5E883AD1" w14:textId="77777777" w:rsidTr="005B3DDD">
        <w:tc>
          <w:tcPr>
            <w:tcW w:w="9394" w:type="dxa"/>
            <w:shd w:val="clear" w:color="auto" w:fill="D9D9D9" w:themeFill="background1" w:themeFillShade="D9"/>
            <w:vAlign w:val="center"/>
          </w:tcPr>
          <w:p w14:paraId="316DDB71" w14:textId="00D8A6C4" w:rsidR="005B3DDD" w:rsidRPr="006B42ED" w:rsidRDefault="00537621" w:rsidP="005B3DDD">
            <w:pPr>
              <w:jc w:val="left"/>
              <w:rPr>
                <w:rFonts w:asciiTheme="majorBidi" w:eastAsia="Times New Roman" w:hAnsiTheme="majorBidi" w:cstheme="majorBidi"/>
                <w:b/>
                <w:bCs/>
                <w:color w:val="000000" w:themeColor="text1"/>
                <w:sz w:val="24"/>
                <w:szCs w:val="24"/>
                <w:lang w:val="en" w:bidi="ar"/>
              </w:rPr>
            </w:pPr>
            <w:r w:rsidRPr="006B42ED">
              <w:rPr>
                <w:rFonts w:asciiTheme="majorBidi" w:eastAsia="Times New Roman" w:hAnsiTheme="majorBidi" w:cstheme="majorBidi"/>
                <w:b/>
                <w:bCs/>
                <w:color w:val="000000" w:themeColor="text1"/>
                <w:sz w:val="24"/>
                <w:szCs w:val="24"/>
                <w:lang w:val="en" w:bidi="ar"/>
              </w:rPr>
              <w:t>Assessment</w:t>
            </w:r>
            <w:r w:rsidR="005E501A" w:rsidRPr="006B42ED">
              <w:rPr>
                <w:rFonts w:asciiTheme="majorBidi" w:eastAsia="Times New Roman" w:hAnsiTheme="majorBidi" w:cstheme="majorBidi"/>
                <w:b/>
                <w:bCs/>
                <w:color w:val="000000" w:themeColor="text1"/>
                <w:sz w:val="24"/>
                <w:szCs w:val="24"/>
                <w:lang w:val="en" w:bidi="ar"/>
              </w:rPr>
              <w:t xml:space="preserve"> Tools</w:t>
            </w:r>
          </w:p>
        </w:tc>
      </w:tr>
      <w:tr w:rsidR="005B3DDD" w:rsidRPr="006B42ED" w14:paraId="1C286551" w14:textId="77777777" w:rsidTr="005B3DDD">
        <w:tc>
          <w:tcPr>
            <w:tcW w:w="9394" w:type="dxa"/>
            <w:vAlign w:val="center"/>
          </w:tcPr>
          <w:p w14:paraId="27EBCC9A" w14:textId="0A3C6EBE" w:rsidR="006F0C0D" w:rsidRPr="006B42ED" w:rsidRDefault="006F0C0D" w:rsidP="006F0C0D">
            <w:pPr>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b/>
                <w:bCs/>
                <w:color w:val="000000" w:themeColor="text1"/>
                <w:sz w:val="24"/>
                <w:szCs w:val="24"/>
                <w:lang w:val="en" w:bidi="ar"/>
              </w:rPr>
              <w:t>1.</w:t>
            </w:r>
            <w:r w:rsidRPr="006B42ED">
              <w:rPr>
                <w:rFonts w:asciiTheme="majorBidi" w:eastAsia="Times New Roman" w:hAnsiTheme="majorBidi" w:cstheme="majorBidi"/>
                <w:color w:val="000000" w:themeColor="text1"/>
                <w:sz w:val="24"/>
                <w:szCs w:val="24"/>
                <w:lang w:val="en" w:bidi="ar"/>
              </w:rPr>
              <w:t xml:space="preserve">Quizzes and exercises </w:t>
            </w:r>
          </w:p>
          <w:p w14:paraId="1C14F34F" w14:textId="4B713455" w:rsidR="006F0C0D" w:rsidRPr="006B42ED" w:rsidRDefault="006F0C0D" w:rsidP="006F0C0D">
            <w:pPr>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2.Written examinations</w:t>
            </w:r>
          </w:p>
          <w:p w14:paraId="6AC6DC7D" w14:textId="50F17B64" w:rsidR="006F0C0D" w:rsidRPr="006B42ED" w:rsidRDefault="006F0C0D" w:rsidP="006F0C0D">
            <w:pPr>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3.Written Assignments (issue related to pediatric nursing L.R)</w:t>
            </w:r>
          </w:p>
          <w:p w14:paraId="6A05897D" w14:textId="5B17955A" w:rsidR="006F0C0D" w:rsidRPr="006B42ED" w:rsidRDefault="006F0C0D" w:rsidP="006F0C0D">
            <w:pPr>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 xml:space="preserve">4.Case studies </w:t>
            </w:r>
          </w:p>
          <w:p w14:paraId="2B4549AE" w14:textId="32C9785C" w:rsidR="005B3DDD" w:rsidRPr="006B42ED" w:rsidRDefault="006F0C0D" w:rsidP="006F0C0D">
            <w:pPr>
              <w:jc w:val="left"/>
              <w:rPr>
                <w:rFonts w:asciiTheme="majorBidi" w:eastAsia="Times New Roman" w:hAnsiTheme="majorBidi" w:cstheme="majorBidi"/>
                <w:b/>
                <w:bCs/>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5.Group working</w:t>
            </w:r>
          </w:p>
        </w:tc>
      </w:tr>
    </w:tbl>
    <w:p w14:paraId="546E1C6B" w14:textId="7AE302F3" w:rsidR="00394AA6" w:rsidRPr="006B42ED" w:rsidRDefault="00C26E41" w:rsidP="00033620">
      <w:pPr>
        <w:shd w:val="clear" w:color="auto" w:fill="FFFFFF"/>
        <w:tabs>
          <w:tab w:val="left" w:pos="2505"/>
        </w:tabs>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ab/>
      </w:r>
    </w:p>
    <w:p w14:paraId="37E4C732" w14:textId="77777777" w:rsidR="00394AA6" w:rsidRPr="006B42ED" w:rsidRDefault="00394AA6" w:rsidP="00C26E41">
      <w:pPr>
        <w:shd w:val="clear" w:color="auto" w:fill="FFFFFF"/>
        <w:tabs>
          <w:tab w:val="left" w:pos="2505"/>
        </w:tabs>
        <w:rPr>
          <w:rFonts w:asciiTheme="majorBidi" w:eastAsia="Times New Roman" w:hAnsiTheme="majorBidi" w:cstheme="majorBidi"/>
          <w:color w:val="000000" w:themeColor="text1"/>
          <w:sz w:val="24"/>
          <w:szCs w:val="24"/>
          <w:lang w:val="en" w:bidi="ar"/>
        </w:rPr>
      </w:pPr>
    </w:p>
    <w:tbl>
      <w:tblPr>
        <w:tblStyle w:val="TableGrid"/>
        <w:tblW w:w="9209" w:type="dxa"/>
        <w:tblLayout w:type="fixed"/>
        <w:tblLook w:val="04A0" w:firstRow="1" w:lastRow="0" w:firstColumn="1" w:lastColumn="0" w:noHBand="0" w:noVBand="1"/>
      </w:tblPr>
      <w:tblGrid>
        <w:gridCol w:w="810"/>
        <w:gridCol w:w="845"/>
        <w:gridCol w:w="1230"/>
        <w:gridCol w:w="2199"/>
        <w:gridCol w:w="1298"/>
        <w:gridCol w:w="1544"/>
        <w:gridCol w:w="1283"/>
      </w:tblGrid>
      <w:tr w:rsidR="009B7C56" w:rsidRPr="006B42ED" w14:paraId="6FC33FD7" w14:textId="77777777" w:rsidTr="0059567C">
        <w:tc>
          <w:tcPr>
            <w:tcW w:w="9209" w:type="dxa"/>
            <w:gridSpan w:val="7"/>
            <w:shd w:val="clear" w:color="auto" w:fill="D9D9D9" w:themeFill="background1" w:themeFillShade="D9"/>
          </w:tcPr>
          <w:p w14:paraId="4B895D0B" w14:textId="618EB23C" w:rsidR="009B7C56" w:rsidRPr="006B42ED" w:rsidRDefault="009B7C56" w:rsidP="00B701E3">
            <w:pPr>
              <w:jc w:val="center"/>
              <w:rPr>
                <w:rFonts w:asciiTheme="majorBidi" w:hAnsiTheme="majorBidi" w:cstheme="majorBidi"/>
                <w:b/>
                <w:bCs/>
                <w:color w:val="000000" w:themeColor="text1"/>
                <w:sz w:val="24"/>
                <w:szCs w:val="24"/>
                <w:lang w:val="en"/>
              </w:rPr>
            </w:pPr>
            <w:r w:rsidRPr="006B42ED">
              <w:rPr>
                <w:rFonts w:asciiTheme="majorBidi" w:hAnsiTheme="majorBidi" w:cstheme="majorBidi"/>
                <w:b/>
                <w:bCs/>
                <w:color w:val="000000" w:themeColor="text1"/>
                <w:sz w:val="24"/>
                <w:szCs w:val="24"/>
                <w:lang w:val="en"/>
              </w:rPr>
              <w:lastRenderedPageBreak/>
              <w:t>Course Content</w:t>
            </w:r>
          </w:p>
        </w:tc>
      </w:tr>
      <w:tr w:rsidR="00150B8F" w:rsidRPr="006B42ED" w14:paraId="5AE2A800" w14:textId="77777777" w:rsidTr="009B7C56">
        <w:tc>
          <w:tcPr>
            <w:tcW w:w="810" w:type="dxa"/>
            <w:shd w:val="clear" w:color="auto" w:fill="D9D9D9" w:themeFill="background1" w:themeFillShade="D9"/>
            <w:vAlign w:val="center"/>
          </w:tcPr>
          <w:p w14:paraId="30751AEF" w14:textId="77777777" w:rsidR="00087A6E" w:rsidRPr="006B42ED" w:rsidRDefault="00087A6E" w:rsidP="00C26E41">
            <w:pPr>
              <w:jc w:val="center"/>
              <w:rPr>
                <w:rFonts w:asciiTheme="majorBidi" w:hAnsiTheme="majorBidi" w:cstheme="majorBidi"/>
                <w:b/>
                <w:bCs/>
                <w:sz w:val="24"/>
                <w:szCs w:val="24"/>
                <w:lang w:val="en"/>
              </w:rPr>
            </w:pPr>
            <w:r w:rsidRPr="006B42ED">
              <w:rPr>
                <w:rFonts w:asciiTheme="majorBidi" w:hAnsiTheme="majorBidi" w:cstheme="majorBidi"/>
                <w:b/>
                <w:bCs/>
                <w:sz w:val="24"/>
                <w:szCs w:val="24"/>
                <w:lang w:val="en"/>
              </w:rPr>
              <w:t>Week</w:t>
            </w:r>
          </w:p>
        </w:tc>
        <w:tc>
          <w:tcPr>
            <w:tcW w:w="845" w:type="dxa"/>
            <w:shd w:val="clear" w:color="auto" w:fill="D9D9D9" w:themeFill="background1" w:themeFillShade="D9"/>
            <w:vAlign w:val="center"/>
          </w:tcPr>
          <w:p w14:paraId="1797182C" w14:textId="77777777" w:rsidR="00087A6E" w:rsidRPr="006B42ED" w:rsidRDefault="00087A6E" w:rsidP="00B701E3">
            <w:pPr>
              <w:jc w:val="center"/>
              <w:rPr>
                <w:rFonts w:asciiTheme="majorBidi" w:hAnsiTheme="majorBidi" w:cstheme="majorBidi"/>
                <w:b/>
                <w:bCs/>
                <w:sz w:val="24"/>
                <w:szCs w:val="24"/>
                <w:lang w:val="en"/>
              </w:rPr>
            </w:pPr>
            <w:r w:rsidRPr="006B42ED">
              <w:rPr>
                <w:rFonts w:asciiTheme="majorBidi" w:hAnsiTheme="majorBidi" w:cstheme="majorBidi"/>
                <w:b/>
                <w:bCs/>
                <w:sz w:val="24"/>
                <w:szCs w:val="24"/>
                <w:lang w:val="en"/>
              </w:rPr>
              <w:t>Hours</w:t>
            </w:r>
          </w:p>
        </w:tc>
        <w:tc>
          <w:tcPr>
            <w:tcW w:w="1230" w:type="dxa"/>
            <w:shd w:val="clear" w:color="auto" w:fill="D9D9D9" w:themeFill="background1" w:themeFillShade="D9"/>
            <w:vAlign w:val="center"/>
          </w:tcPr>
          <w:p w14:paraId="1A86FF31" w14:textId="77777777" w:rsidR="00087A6E" w:rsidRPr="006B42ED" w:rsidRDefault="00087A6E" w:rsidP="00B701E3">
            <w:pPr>
              <w:jc w:val="center"/>
              <w:rPr>
                <w:rFonts w:asciiTheme="majorBidi" w:hAnsiTheme="majorBidi" w:cstheme="majorBidi"/>
                <w:b/>
                <w:bCs/>
                <w:sz w:val="24"/>
                <w:szCs w:val="24"/>
                <w:lang w:val="en"/>
              </w:rPr>
            </w:pPr>
            <w:r w:rsidRPr="006B42ED">
              <w:rPr>
                <w:rFonts w:asciiTheme="majorBidi" w:hAnsiTheme="majorBidi" w:cstheme="majorBidi"/>
                <w:b/>
                <w:bCs/>
                <w:sz w:val="24"/>
                <w:szCs w:val="24"/>
                <w:lang w:val="en"/>
              </w:rPr>
              <w:t>Outcomes</w:t>
            </w:r>
          </w:p>
        </w:tc>
        <w:tc>
          <w:tcPr>
            <w:tcW w:w="2199" w:type="dxa"/>
            <w:shd w:val="clear" w:color="auto" w:fill="D9D9D9" w:themeFill="background1" w:themeFillShade="D9"/>
            <w:vAlign w:val="center"/>
          </w:tcPr>
          <w:p w14:paraId="47F8BEE9" w14:textId="77777777" w:rsidR="00087A6E" w:rsidRPr="006B42ED" w:rsidRDefault="00087A6E" w:rsidP="00B701E3">
            <w:pPr>
              <w:jc w:val="center"/>
              <w:rPr>
                <w:rFonts w:asciiTheme="majorBidi" w:hAnsiTheme="majorBidi" w:cstheme="majorBidi"/>
                <w:b/>
                <w:bCs/>
                <w:sz w:val="24"/>
                <w:szCs w:val="24"/>
                <w:lang w:val="en"/>
              </w:rPr>
            </w:pPr>
            <w:r w:rsidRPr="006B42ED">
              <w:rPr>
                <w:rFonts w:asciiTheme="majorBidi" w:hAnsiTheme="majorBidi" w:cstheme="majorBidi"/>
                <w:b/>
                <w:bCs/>
                <w:sz w:val="24"/>
                <w:szCs w:val="24"/>
                <w:lang w:val="en"/>
              </w:rPr>
              <w:t>Subjects</w:t>
            </w:r>
          </w:p>
        </w:tc>
        <w:tc>
          <w:tcPr>
            <w:tcW w:w="1298" w:type="dxa"/>
            <w:shd w:val="clear" w:color="auto" w:fill="D9D9D9" w:themeFill="background1" w:themeFillShade="D9"/>
            <w:vAlign w:val="center"/>
          </w:tcPr>
          <w:p w14:paraId="7BF3D20C" w14:textId="1B2DFDD4" w:rsidR="00087A6E" w:rsidRPr="006B42ED" w:rsidRDefault="00087A6E" w:rsidP="00087A6E">
            <w:pPr>
              <w:jc w:val="center"/>
              <w:rPr>
                <w:rFonts w:asciiTheme="majorBidi" w:hAnsiTheme="majorBidi" w:cstheme="majorBidi"/>
                <w:b/>
                <w:bCs/>
                <w:sz w:val="24"/>
                <w:szCs w:val="24"/>
                <w:lang w:val="en"/>
              </w:rPr>
            </w:pPr>
            <w:r>
              <w:rPr>
                <w:rFonts w:asciiTheme="majorBidi" w:hAnsiTheme="majorBidi" w:cstheme="majorBidi"/>
                <w:b/>
                <w:bCs/>
                <w:sz w:val="24"/>
                <w:szCs w:val="24"/>
                <w:lang w:val="en"/>
              </w:rPr>
              <w:t>Resource</w:t>
            </w:r>
          </w:p>
        </w:tc>
        <w:tc>
          <w:tcPr>
            <w:tcW w:w="1544" w:type="dxa"/>
            <w:shd w:val="clear" w:color="auto" w:fill="D9D9D9" w:themeFill="background1" w:themeFillShade="D9"/>
          </w:tcPr>
          <w:p w14:paraId="2CC0CEC2" w14:textId="726085A4" w:rsidR="00087A6E" w:rsidRPr="006B42ED" w:rsidRDefault="00087A6E" w:rsidP="00B701E3">
            <w:pPr>
              <w:jc w:val="center"/>
              <w:rPr>
                <w:rFonts w:asciiTheme="majorBidi" w:hAnsiTheme="majorBidi" w:cstheme="majorBidi"/>
                <w:b/>
                <w:bCs/>
                <w:sz w:val="24"/>
                <w:szCs w:val="24"/>
                <w:lang w:val="en"/>
              </w:rPr>
            </w:pPr>
            <w:r w:rsidRPr="006B42ED">
              <w:rPr>
                <w:rFonts w:asciiTheme="majorBidi" w:hAnsiTheme="majorBidi" w:cstheme="majorBidi"/>
                <w:b/>
                <w:bCs/>
                <w:sz w:val="24"/>
                <w:szCs w:val="24"/>
                <w:lang w:val="en"/>
              </w:rPr>
              <w:t>Teaching &amp; Learning Methods</w:t>
            </w:r>
          </w:p>
        </w:tc>
        <w:tc>
          <w:tcPr>
            <w:tcW w:w="1283" w:type="dxa"/>
            <w:shd w:val="clear" w:color="auto" w:fill="D9D9D9" w:themeFill="background1" w:themeFillShade="D9"/>
            <w:vAlign w:val="center"/>
          </w:tcPr>
          <w:p w14:paraId="7BC8A158" w14:textId="2C5E107F" w:rsidR="00087A6E" w:rsidRPr="006B42ED" w:rsidRDefault="00087A6E" w:rsidP="00B701E3">
            <w:pPr>
              <w:jc w:val="center"/>
              <w:rPr>
                <w:rFonts w:asciiTheme="majorBidi" w:hAnsiTheme="majorBidi" w:cstheme="majorBidi"/>
                <w:b/>
                <w:bCs/>
                <w:sz w:val="24"/>
                <w:szCs w:val="24"/>
                <w:lang w:val="en"/>
              </w:rPr>
            </w:pPr>
            <w:r w:rsidRPr="006B42ED">
              <w:rPr>
                <w:rFonts w:asciiTheme="majorBidi" w:hAnsiTheme="majorBidi" w:cstheme="majorBidi"/>
                <w:b/>
                <w:bCs/>
                <w:sz w:val="24"/>
                <w:szCs w:val="24"/>
                <w:lang w:val="en"/>
              </w:rPr>
              <w:t>Assessment Tools</w:t>
            </w:r>
          </w:p>
        </w:tc>
      </w:tr>
      <w:tr w:rsidR="005A7255" w:rsidRPr="006B42ED" w14:paraId="1EE8DAA2" w14:textId="77777777" w:rsidTr="009B7C56">
        <w:tc>
          <w:tcPr>
            <w:tcW w:w="810" w:type="dxa"/>
            <w:vAlign w:val="center"/>
          </w:tcPr>
          <w:p w14:paraId="4453EBBB" w14:textId="77777777" w:rsidR="00087A6E" w:rsidRPr="006B42ED" w:rsidRDefault="00087A6E" w:rsidP="00736D05">
            <w:pPr>
              <w:jc w:val="center"/>
              <w:rPr>
                <w:rFonts w:asciiTheme="majorBidi" w:hAnsiTheme="majorBidi" w:cstheme="majorBidi"/>
                <w:b/>
                <w:bCs/>
                <w:color w:val="000000" w:themeColor="text1"/>
                <w:sz w:val="24"/>
                <w:szCs w:val="24"/>
                <w:lang w:val="en"/>
              </w:rPr>
            </w:pPr>
            <w:r w:rsidRPr="006B42ED">
              <w:rPr>
                <w:rFonts w:asciiTheme="majorBidi" w:hAnsiTheme="majorBidi" w:cstheme="majorBidi"/>
                <w:b/>
                <w:bCs/>
                <w:color w:val="000000" w:themeColor="text1"/>
                <w:sz w:val="24"/>
                <w:szCs w:val="24"/>
                <w:lang w:val="en"/>
              </w:rPr>
              <w:t>1</w:t>
            </w:r>
          </w:p>
        </w:tc>
        <w:tc>
          <w:tcPr>
            <w:tcW w:w="845" w:type="dxa"/>
          </w:tcPr>
          <w:p w14:paraId="628735B4" w14:textId="627705AB" w:rsidR="00087A6E" w:rsidRPr="006B42ED" w:rsidRDefault="00087A6E" w:rsidP="00736D05">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3</w:t>
            </w:r>
          </w:p>
        </w:tc>
        <w:tc>
          <w:tcPr>
            <w:tcW w:w="1230" w:type="dxa"/>
            <w:vAlign w:val="center"/>
          </w:tcPr>
          <w:p w14:paraId="7824333F" w14:textId="2C10F1CE" w:rsidR="00087A6E" w:rsidRPr="006B42ED" w:rsidRDefault="00087A6E" w:rsidP="00736D05">
            <w:pPr>
              <w:rPr>
                <w:rFonts w:asciiTheme="majorBidi" w:hAnsiTheme="majorBidi" w:cstheme="majorBidi"/>
                <w:color w:val="000000" w:themeColor="text1"/>
                <w:sz w:val="24"/>
                <w:szCs w:val="24"/>
                <w:lang w:val="en"/>
              </w:rPr>
            </w:pPr>
            <w:r w:rsidRPr="006B42ED">
              <w:rPr>
                <w:rFonts w:asciiTheme="majorBidi" w:hAnsiTheme="majorBidi" w:cstheme="majorBidi"/>
                <w:sz w:val="24"/>
                <w:szCs w:val="24"/>
              </w:rPr>
              <w:t>a 1, a 2</w:t>
            </w:r>
          </w:p>
        </w:tc>
        <w:tc>
          <w:tcPr>
            <w:tcW w:w="2199" w:type="dxa"/>
          </w:tcPr>
          <w:p w14:paraId="2F91B1FA" w14:textId="1537E04E" w:rsidR="00087A6E" w:rsidRPr="006B42ED" w:rsidRDefault="00087A6E" w:rsidP="00736D05">
            <w:pPr>
              <w:bidi/>
              <w:ind w:left="-18"/>
              <w:jc w:val="right"/>
              <w:rPr>
                <w:rFonts w:asciiTheme="majorBidi" w:hAnsiTheme="majorBidi" w:cstheme="majorBidi"/>
                <w:b/>
                <w:bCs/>
                <w:sz w:val="24"/>
                <w:szCs w:val="24"/>
              </w:rPr>
            </w:pPr>
            <w:r w:rsidRPr="006B42ED">
              <w:rPr>
                <w:rFonts w:asciiTheme="majorBidi" w:hAnsiTheme="majorBidi" w:cstheme="majorBidi"/>
                <w:b/>
                <w:bCs/>
                <w:sz w:val="24"/>
                <w:szCs w:val="24"/>
              </w:rPr>
              <w:t>Perspectives of pediatric nursing</w:t>
            </w:r>
            <w:bookmarkStart w:id="0" w:name="OLE_LINK1"/>
            <w:bookmarkStart w:id="1" w:name="OLE_LINK2"/>
            <w:r>
              <w:rPr>
                <w:rFonts w:asciiTheme="majorBidi" w:hAnsiTheme="majorBidi" w:cstheme="majorBidi"/>
                <w:b/>
                <w:bCs/>
                <w:sz w:val="24"/>
                <w:szCs w:val="24"/>
              </w:rPr>
              <w:t xml:space="preserve">: </w:t>
            </w:r>
            <w:bookmarkEnd w:id="0"/>
            <w:bookmarkEnd w:id="1"/>
          </w:p>
          <w:p w14:paraId="0365A1C9" w14:textId="77777777" w:rsidR="00087A6E" w:rsidRPr="006B42ED" w:rsidRDefault="00087A6E" w:rsidP="003E14ED">
            <w:pPr>
              <w:pStyle w:val="ListParagraph"/>
              <w:numPr>
                <w:ilvl w:val="1"/>
                <w:numId w:val="3"/>
              </w:numPr>
              <w:jc w:val="left"/>
              <w:rPr>
                <w:rFonts w:asciiTheme="majorBidi" w:hAnsiTheme="majorBidi" w:cstheme="majorBidi"/>
                <w:sz w:val="24"/>
                <w:szCs w:val="24"/>
              </w:rPr>
            </w:pPr>
            <w:r w:rsidRPr="006B42ED">
              <w:rPr>
                <w:rFonts w:asciiTheme="majorBidi" w:hAnsiTheme="majorBidi" w:cstheme="majorBidi"/>
                <w:sz w:val="24"/>
                <w:szCs w:val="24"/>
              </w:rPr>
              <w:t>Health care for children</w:t>
            </w:r>
          </w:p>
          <w:p w14:paraId="6CFC46F3" w14:textId="473E3E7C" w:rsidR="00087A6E" w:rsidRDefault="00087A6E" w:rsidP="003E14ED">
            <w:pPr>
              <w:pStyle w:val="ListParagraph"/>
              <w:numPr>
                <w:ilvl w:val="1"/>
                <w:numId w:val="3"/>
              </w:numPr>
              <w:jc w:val="left"/>
              <w:rPr>
                <w:rFonts w:asciiTheme="majorBidi" w:hAnsiTheme="majorBidi" w:cstheme="majorBidi"/>
                <w:sz w:val="24"/>
                <w:szCs w:val="24"/>
              </w:rPr>
            </w:pPr>
            <w:r w:rsidRPr="006B42ED">
              <w:rPr>
                <w:rFonts w:asciiTheme="majorBidi" w:hAnsiTheme="majorBidi" w:cstheme="majorBidi"/>
                <w:sz w:val="24"/>
                <w:szCs w:val="24"/>
              </w:rPr>
              <w:t>The art of pediatric nursing</w:t>
            </w:r>
            <w:r>
              <w:rPr>
                <w:rFonts w:asciiTheme="majorBidi" w:hAnsiTheme="majorBidi" w:cstheme="majorBidi"/>
                <w:sz w:val="24"/>
                <w:szCs w:val="24"/>
              </w:rPr>
              <w:t>:</w:t>
            </w:r>
          </w:p>
          <w:p w14:paraId="07C5C15C" w14:textId="77777777" w:rsidR="00087A6E" w:rsidRPr="006B42ED" w:rsidRDefault="00087A6E" w:rsidP="009F5233">
            <w:pPr>
              <w:pStyle w:val="ListParagraph"/>
              <w:ind w:left="360"/>
              <w:jc w:val="left"/>
              <w:rPr>
                <w:rFonts w:asciiTheme="majorBidi" w:hAnsiTheme="majorBidi" w:cstheme="majorBidi"/>
                <w:sz w:val="24"/>
                <w:szCs w:val="24"/>
              </w:rPr>
            </w:pPr>
            <w:r>
              <w:rPr>
                <w:rFonts w:asciiTheme="majorBidi" w:hAnsiTheme="majorBidi" w:cstheme="majorBidi"/>
                <w:sz w:val="24"/>
                <w:szCs w:val="24"/>
              </w:rPr>
              <w:t>*</w:t>
            </w:r>
            <w:proofErr w:type="gramStart"/>
            <w:r>
              <w:rPr>
                <w:rFonts w:asciiTheme="majorBidi" w:hAnsiTheme="majorBidi" w:cstheme="majorBidi"/>
                <w:sz w:val="24"/>
                <w:szCs w:val="24"/>
              </w:rPr>
              <w:t>role</w:t>
            </w:r>
            <w:proofErr w:type="gramEnd"/>
            <w:r>
              <w:rPr>
                <w:rFonts w:asciiTheme="majorBidi" w:hAnsiTheme="majorBidi" w:cstheme="majorBidi"/>
                <w:sz w:val="24"/>
                <w:szCs w:val="24"/>
              </w:rPr>
              <w:t xml:space="preserve"> of pediatric nurse (self-reading)</w:t>
            </w:r>
          </w:p>
          <w:p w14:paraId="46A8BFAD" w14:textId="096907AC" w:rsidR="00087A6E" w:rsidRPr="009F5233" w:rsidRDefault="00087A6E" w:rsidP="003E14ED">
            <w:pPr>
              <w:pStyle w:val="ListParagraph"/>
              <w:numPr>
                <w:ilvl w:val="1"/>
                <w:numId w:val="3"/>
              </w:numPr>
              <w:jc w:val="left"/>
              <w:rPr>
                <w:rFonts w:asciiTheme="majorBidi" w:hAnsiTheme="majorBidi" w:cstheme="majorBidi"/>
                <w:b/>
                <w:bCs/>
                <w:sz w:val="24"/>
                <w:szCs w:val="24"/>
              </w:rPr>
            </w:pPr>
            <w:r w:rsidRPr="006B42ED">
              <w:rPr>
                <w:rFonts w:asciiTheme="majorBidi" w:hAnsiTheme="majorBidi" w:cstheme="majorBidi"/>
                <w:sz w:val="24"/>
                <w:szCs w:val="24"/>
              </w:rPr>
              <w:t>Clinical reasoning &amp; nursing process</w:t>
            </w:r>
            <w:r w:rsidRPr="006B42ED">
              <w:rPr>
                <w:rFonts w:asciiTheme="majorBidi" w:hAnsiTheme="majorBidi" w:cstheme="majorBidi"/>
                <w:sz w:val="24"/>
                <w:szCs w:val="24"/>
                <w:rtl/>
              </w:rPr>
              <w:t>.</w:t>
            </w:r>
            <w:r>
              <w:rPr>
                <w:rFonts w:asciiTheme="majorBidi" w:hAnsiTheme="majorBidi" w:cstheme="majorBidi"/>
                <w:sz w:val="24"/>
                <w:szCs w:val="24"/>
              </w:rPr>
              <w:t xml:space="preserve"> </w:t>
            </w:r>
          </w:p>
          <w:p w14:paraId="1FCEF791" w14:textId="1D58160C" w:rsidR="00087A6E" w:rsidRPr="009F5233" w:rsidRDefault="00087A6E" w:rsidP="009F5233">
            <w:pPr>
              <w:pStyle w:val="ListParagraph"/>
              <w:numPr>
                <w:ilvl w:val="1"/>
                <w:numId w:val="3"/>
              </w:numPr>
              <w:jc w:val="left"/>
              <w:rPr>
                <w:rFonts w:asciiTheme="majorBidi" w:hAnsiTheme="majorBidi" w:cstheme="majorBidi"/>
                <w:sz w:val="24"/>
                <w:szCs w:val="24"/>
              </w:rPr>
            </w:pPr>
            <w:r w:rsidRPr="006B42ED">
              <w:rPr>
                <w:rFonts w:asciiTheme="majorBidi" w:hAnsiTheme="majorBidi" w:cstheme="majorBidi"/>
                <w:sz w:val="24"/>
                <w:szCs w:val="24"/>
              </w:rPr>
              <w:t>Quality outcome measures</w:t>
            </w:r>
            <w:r>
              <w:rPr>
                <w:rFonts w:asciiTheme="majorBidi" w:hAnsiTheme="majorBidi" w:cstheme="majorBidi"/>
                <w:sz w:val="24"/>
                <w:szCs w:val="24"/>
              </w:rPr>
              <w:t xml:space="preserve"> </w:t>
            </w:r>
          </w:p>
        </w:tc>
        <w:tc>
          <w:tcPr>
            <w:tcW w:w="1298" w:type="dxa"/>
          </w:tcPr>
          <w:p w14:paraId="20B24D30" w14:textId="7432F22C" w:rsidR="00087A6E" w:rsidRPr="00087A6E" w:rsidRDefault="00087A6E" w:rsidP="00087A6E">
            <w:pPr>
              <w:autoSpaceDE w:val="0"/>
              <w:autoSpaceDN w:val="0"/>
              <w:adjustRightInd w:val="0"/>
              <w:jc w:val="center"/>
              <w:rPr>
                <w:rFonts w:asciiTheme="majorBidi" w:hAnsiTheme="majorBidi" w:cstheme="majorBidi"/>
                <w:sz w:val="24"/>
                <w:szCs w:val="24"/>
              </w:rPr>
            </w:pPr>
            <w:r w:rsidRPr="00087A6E">
              <w:rPr>
                <w:rFonts w:asciiTheme="majorBidi" w:hAnsiTheme="majorBidi" w:cstheme="majorBidi"/>
                <w:b/>
                <w:bCs/>
                <w:sz w:val="24"/>
                <w:szCs w:val="24"/>
              </w:rPr>
              <w:t>Chapter #1</w:t>
            </w:r>
          </w:p>
        </w:tc>
        <w:tc>
          <w:tcPr>
            <w:tcW w:w="1544" w:type="dxa"/>
            <w:vAlign w:val="center"/>
          </w:tcPr>
          <w:p w14:paraId="1DB280F2" w14:textId="53CDFEBC" w:rsidR="00087A6E" w:rsidRPr="006B42ED" w:rsidRDefault="00087A6E" w:rsidP="003E14ED">
            <w:pPr>
              <w:pStyle w:val="ListParagraph"/>
              <w:numPr>
                <w:ilvl w:val="0"/>
                <w:numId w:val="3"/>
              </w:numPr>
              <w:autoSpaceDE w:val="0"/>
              <w:autoSpaceDN w:val="0"/>
              <w:adjustRightInd w:val="0"/>
              <w:jc w:val="left"/>
              <w:rPr>
                <w:rFonts w:asciiTheme="majorBidi" w:hAnsiTheme="majorBidi" w:cstheme="majorBidi"/>
                <w:sz w:val="24"/>
                <w:szCs w:val="24"/>
              </w:rPr>
            </w:pPr>
            <w:r w:rsidRPr="006B42ED">
              <w:rPr>
                <w:rFonts w:asciiTheme="majorBidi" w:hAnsiTheme="majorBidi" w:cstheme="majorBidi"/>
                <w:sz w:val="24"/>
                <w:szCs w:val="24"/>
              </w:rPr>
              <w:t>Lecture based learning</w:t>
            </w:r>
          </w:p>
          <w:p w14:paraId="61FC3CEE" w14:textId="6A6E1F45" w:rsidR="00087A6E" w:rsidRPr="006B42ED" w:rsidRDefault="00087A6E" w:rsidP="003E14ED">
            <w:pPr>
              <w:pStyle w:val="ListParagraph"/>
              <w:numPr>
                <w:ilvl w:val="0"/>
                <w:numId w:val="3"/>
              </w:numPr>
              <w:autoSpaceDE w:val="0"/>
              <w:autoSpaceDN w:val="0"/>
              <w:adjustRightInd w:val="0"/>
              <w:jc w:val="left"/>
              <w:rPr>
                <w:rFonts w:asciiTheme="majorBidi" w:hAnsiTheme="majorBidi" w:cstheme="majorBidi"/>
                <w:sz w:val="24"/>
                <w:szCs w:val="24"/>
              </w:rPr>
            </w:pPr>
            <w:r w:rsidRPr="006B42ED">
              <w:rPr>
                <w:rFonts w:asciiTheme="majorBidi" w:hAnsiTheme="majorBidi" w:cstheme="majorBidi"/>
                <w:sz w:val="24"/>
                <w:szCs w:val="24"/>
              </w:rPr>
              <w:t>Class discussion</w:t>
            </w:r>
          </w:p>
        </w:tc>
        <w:tc>
          <w:tcPr>
            <w:tcW w:w="1283" w:type="dxa"/>
          </w:tcPr>
          <w:p w14:paraId="24BA6CB3" w14:textId="6B878BF1" w:rsidR="00087A6E" w:rsidRPr="006B42ED" w:rsidRDefault="00087A6E" w:rsidP="00736D05">
            <w:pPr>
              <w:rPr>
                <w:rFonts w:asciiTheme="majorBidi" w:hAnsiTheme="majorBidi" w:cstheme="majorBidi"/>
                <w:color w:val="000000" w:themeColor="text1"/>
                <w:sz w:val="24"/>
                <w:szCs w:val="24"/>
                <w:lang w:val="en"/>
              </w:rPr>
            </w:pPr>
            <w:r w:rsidRPr="006B42ED">
              <w:rPr>
                <w:rFonts w:asciiTheme="majorBidi" w:eastAsia="Times New Roman" w:hAnsiTheme="majorBidi" w:cstheme="majorBidi"/>
                <w:color w:val="000000" w:themeColor="text1"/>
                <w:sz w:val="24"/>
                <w:szCs w:val="24"/>
                <w:lang w:val="en" w:bidi="ar"/>
              </w:rPr>
              <w:t>Quizzes and exercises</w:t>
            </w:r>
          </w:p>
        </w:tc>
      </w:tr>
      <w:tr w:rsidR="005A7255" w:rsidRPr="006B42ED" w14:paraId="5B2884A7" w14:textId="77777777" w:rsidTr="009B7C56">
        <w:trPr>
          <w:trHeight w:val="1824"/>
        </w:trPr>
        <w:tc>
          <w:tcPr>
            <w:tcW w:w="810" w:type="dxa"/>
            <w:vAlign w:val="center"/>
          </w:tcPr>
          <w:p w14:paraId="010E5C2E" w14:textId="21F7715D" w:rsidR="00087A6E" w:rsidRPr="006B42ED" w:rsidRDefault="00087A6E" w:rsidP="00736D05">
            <w:pPr>
              <w:jc w:val="center"/>
              <w:rPr>
                <w:rFonts w:asciiTheme="majorBidi" w:hAnsiTheme="majorBidi" w:cstheme="majorBidi"/>
                <w:b/>
                <w:bCs/>
                <w:color w:val="000000" w:themeColor="text1"/>
                <w:sz w:val="24"/>
                <w:szCs w:val="24"/>
                <w:lang w:val="en"/>
              </w:rPr>
            </w:pPr>
            <w:r>
              <w:rPr>
                <w:rFonts w:asciiTheme="majorBidi" w:hAnsiTheme="majorBidi" w:cstheme="majorBidi"/>
                <w:b/>
                <w:bCs/>
                <w:color w:val="000000" w:themeColor="text1"/>
                <w:sz w:val="24"/>
                <w:szCs w:val="24"/>
                <w:lang w:val="en"/>
              </w:rPr>
              <w:t>2</w:t>
            </w:r>
          </w:p>
        </w:tc>
        <w:tc>
          <w:tcPr>
            <w:tcW w:w="845" w:type="dxa"/>
            <w:vMerge w:val="restart"/>
          </w:tcPr>
          <w:p w14:paraId="1EF2F641" w14:textId="1C8BDDCA" w:rsidR="00087A6E" w:rsidRPr="006B42ED" w:rsidRDefault="00087A6E" w:rsidP="00736D05">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6</w:t>
            </w:r>
          </w:p>
        </w:tc>
        <w:tc>
          <w:tcPr>
            <w:tcW w:w="1230" w:type="dxa"/>
            <w:vMerge w:val="restart"/>
            <w:vAlign w:val="center"/>
          </w:tcPr>
          <w:p w14:paraId="69DDCF2A" w14:textId="0C7B6FC0" w:rsidR="00087A6E" w:rsidRPr="006B42ED" w:rsidRDefault="00087A6E" w:rsidP="00736D05">
            <w:pPr>
              <w:rPr>
                <w:rFonts w:asciiTheme="majorBidi" w:hAnsiTheme="majorBidi" w:cstheme="majorBidi"/>
                <w:color w:val="000000" w:themeColor="text1"/>
                <w:sz w:val="24"/>
                <w:szCs w:val="24"/>
                <w:lang w:val="en"/>
              </w:rPr>
            </w:pPr>
            <w:r w:rsidRPr="006B42ED">
              <w:rPr>
                <w:rFonts w:asciiTheme="majorBidi" w:hAnsiTheme="majorBidi" w:cstheme="majorBidi"/>
                <w:sz w:val="24"/>
                <w:szCs w:val="24"/>
              </w:rPr>
              <w:t xml:space="preserve">a </w:t>
            </w:r>
            <w:proofErr w:type="gramStart"/>
            <w:r w:rsidRPr="006B42ED">
              <w:rPr>
                <w:rFonts w:asciiTheme="majorBidi" w:hAnsiTheme="majorBidi" w:cstheme="majorBidi"/>
                <w:sz w:val="24"/>
                <w:szCs w:val="24"/>
              </w:rPr>
              <w:t>3,a</w:t>
            </w:r>
            <w:proofErr w:type="gramEnd"/>
            <w:r w:rsidRPr="006B42ED">
              <w:rPr>
                <w:rFonts w:asciiTheme="majorBidi" w:hAnsiTheme="majorBidi" w:cstheme="majorBidi"/>
                <w:sz w:val="24"/>
                <w:szCs w:val="24"/>
              </w:rPr>
              <w:t xml:space="preserve"> </w:t>
            </w:r>
            <w:proofErr w:type="gramStart"/>
            <w:r w:rsidRPr="006B42ED">
              <w:rPr>
                <w:rFonts w:asciiTheme="majorBidi" w:hAnsiTheme="majorBidi" w:cstheme="majorBidi"/>
                <w:sz w:val="24"/>
                <w:szCs w:val="24"/>
              </w:rPr>
              <w:t>4,b</w:t>
            </w:r>
            <w:proofErr w:type="gramEnd"/>
            <w:r w:rsidRPr="006B42ED">
              <w:rPr>
                <w:rFonts w:asciiTheme="majorBidi" w:hAnsiTheme="majorBidi" w:cstheme="majorBidi"/>
                <w:sz w:val="24"/>
                <w:szCs w:val="24"/>
              </w:rPr>
              <w:t xml:space="preserve">1, b </w:t>
            </w:r>
            <w:proofErr w:type="gramStart"/>
            <w:r w:rsidRPr="006B42ED">
              <w:rPr>
                <w:rFonts w:asciiTheme="majorBidi" w:hAnsiTheme="majorBidi" w:cstheme="majorBidi"/>
                <w:sz w:val="24"/>
                <w:szCs w:val="24"/>
              </w:rPr>
              <w:t>2</w:t>
            </w:r>
            <w:r>
              <w:rPr>
                <w:rFonts w:asciiTheme="majorBidi" w:hAnsiTheme="majorBidi" w:cstheme="majorBidi"/>
                <w:sz w:val="24"/>
                <w:szCs w:val="24"/>
              </w:rPr>
              <w:t>,c</w:t>
            </w:r>
            <w:proofErr w:type="gramEnd"/>
            <w:r>
              <w:rPr>
                <w:rFonts w:asciiTheme="majorBidi" w:hAnsiTheme="majorBidi" w:cstheme="majorBidi"/>
                <w:sz w:val="24"/>
                <w:szCs w:val="24"/>
              </w:rPr>
              <w:t>1</w:t>
            </w:r>
          </w:p>
        </w:tc>
        <w:tc>
          <w:tcPr>
            <w:tcW w:w="2199" w:type="dxa"/>
            <w:vMerge w:val="restart"/>
          </w:tcPr>
          <w:p w14:paraId="036E533E" w14:textId="765B0D9C" w:rsidR="00087A6E" w:rsidRPr="00017F88" w:rsidRDefault="00087A6E" w:rsidP="001951E6">
            <w:pPr>
              <w:pStyle w:val="ListParagraph"/>
              <w:numPr>
                <w:ilvl w:val="0"/>
                <w:numId w:val="10"/>
              </w:numPr>
              <w:jc w:val="left"/>
              <w:rPr>
                <w:rFonts w:asciiTheme="majorBidi" w:hAnsiTheme="majorBidi" w:cstheme="majorBidi"/>
                <w:sz w:val="24"/>
                <w:szCs w:val="24"/>
              </w:rPr>
            </w:pPr>
            <w:r w:rsidRPr="00017F88">
              <w:rPr>
                <w:rFonts w:asciiTheme="majorBidi" w:hAnsiTheme="majorBidi" w:cstheme="majorBidi"/>
                <w:b/>
                <w:bCs/>
                <w:sz w:val="24"/>
                <w:szCs w:val="24"/>
              </w:rPr>
              <w:t>Child with respiratory dysfunction</w:t>
            </w:r>
            <w:r>
              <w:rPr>
                <w:rFonts w:asciiTheme="majorBidi" w:hAnsiTheme="majorBidi" w:cstheme="majorBidi"/>
                <w:b/>
                <w:bCs/>
                <w:sz w:val="24"/>
                <w:szCs w:val="24"/>
              </w:rPr>
              <w:t xml:space="preserve">: </w:t>
            </w:r>
          </w:p>
          <w:p w14:paraId="4E014A4B" w14:textId="269A2AF2" w:rsidR="00087A6E" w:rsidRPr="00017F88" w:rsidRDefault="00087A6E" w:rsidP="001951E6">
            <w:pPr>
              <w:pStyle w:val="ListParagraph"/>
              <w:numPr>
                <w:ilvl w:val="0"/>
                <w:numId w:val="10"/>
              </w:numPr>
              <w:jc w:val="left"/>
              <w:rPr>
                <w:rFonts w:asciiTheme="majorBidi" w:hAnsiTheme="majorBidi" w:cstheme="majorBidi"/>
                <w:sz w:val="24"/>
                <w:szCs w:val="24"/>
              </w:rPr>
            </w:pPr>
            <w:r w:rsidRPr="00017F88">
              <w:rPr>
                <w:rFonts w:asciiTheme="majorBidi" w:hAnsiTheme="majorBidi" w:cstheme="majorBidi"/>
                <w:sz w:val="24"/>
                <w:szCs w:val="24"/>
              </w:rPr>
              <w:t>Tonsillitis</w:t>
            </w:r>
          </w:p>
          <w:p w14:paraId="228BF052" w14:textId="77777777" w:rsidR="00087A6E" w:rsidRPr="006B42ED" w:rsidRDefault="00087A6E" w:rsidP="003E14ED">
            <w:pPr>
              <w:numPr>
                <w:ilvl w:val="0"/>
                <w:numId w:val="10"/>
              </w:numPr>
              <w:rPr>
                <w:rFonts w:asciiTheme="majorBidi" w:hAnsiTheme="majorBidi" w:cstheme="majorBidi"/>
                <w:sz w:val="24"/>
                <w:szCs w:val="24"/>
              </w:rPr>
            </w:pPr>
            <w:r w:rsidRPr="006B42ED">
              <w:rPr>
                <w:rFonts w:asciiTheme="majorBidi" w:hAnsiTheme="majorBidi" w:cstheme="majorBidi"/>
                <w:sz w:val="24"/>
                <w:szCs w:val="24"/>
              </w:rPr>
              <w:t>Otitis Media</w:t>
            </w:r>
          </w:p>
          <w:p w14:paraId="6D8F41CB" w14:textId="77777777" w:rsidR="00087A6E" w:rsidRPr="006B42ED" w:rsidRDefault="00087A6E" w:rsidP="003E14ED">
            <w:pPr>
              <w:pStyle w:val="ListParagraph"/>
              <w:numPr>
                <w:ilvl w:val="0"/>
                <w:numId w:val="11"/>
              </w:numPr>
              <w:rPr>
                <w:rFonts w:asciiTheme="majorBidi" w:hAnsiTheme="majorBidi" w:cstheme="majorBidi"/>
                <w:sz w:val="24"/>
                <w:szCs w:val="24"/>
              </w:rPr>
            </w:pPr>
            <w:r w:rsidRPr="006B42ED">
              <w:rPr>
                <w:rFonts w:asciiTheme="majorBidi" w:hAnsiTheme="majorBidi" w:cstheme="majorBidi"/>
                <w:sz w:val="24"/>
                <w:szCs w:val="24"/>
              </w:rPr>
              <w:t xml:space="preserve">Croup syndromes </w:t>
            </w:r>
          </w:p>
          <w:p w14:paraId="30C3A14F" w14:textId="77777777" w:rsidR="00087A6E" w:rsidRPr="006B42ED" w:rsidRDefault="00087A6E" w:rsidP="003E14ED">
            <w:pPr>
              <w:pStyle w:val="ListParagraph"/>
              <w:numPr>
                <w:ilvl w:val="0"/>
                <w:numId w:val="11"/>
              </w:numPr>
              <w:jc w:val="left"/>
              <w:rPr>
                <w:rFonts w:asciiTheme="majorBidi" w:hAnsiTheme="majorBidi" w:cstheme="majorBidi"/>
                <w:sz w:val="24"/>
                <w:szCs w:val="24"/>
              </w:rPr>
            </w:pPr>
            <w:r w:rsidRPr="006B42ED">
              <w:rPr>
                <w:rFonts w:asciiTheme="majorBidi" w:hAnsiTheme="majorBidi" w:cstheme="majorBidi"/>
                <w:sz w:val="24"/>
                <w:szCs w:val="24"/>
              </w:rPr>
              <w:t>Respiratory Syncytial Virus and Bronchiolitis</w:t>
            </w:r>
          </w:p>
          <w:p w14:paraId="5C10157C" w14:textId="77777777" w:rsidR="00087A6E" w:rsidRPr="006B42ED" w:rsidRDefault="00087A6E" w:rsidP="003E14ED">
            <w:pPr>
              <w:pStyle w:val="ListParagraph"/>
              <w:numPr>
                <w:ilvl w:val="0"/>
                <w:numId w:val="11"/>
              </w:numPr>
              <w:jc w:val="left"/>
              <w:rPr>
                <w:rFonts w:asciiTheme="majorBidi" w:hAnsiTheme="majorBidi" w:cstheme="majorBidi"/>
                <w:sz w:val="24"/>
                <w:szCs w:val="24"/>
              </w:rPr>
            </w:pPr>
            <w:r w:rsidRPr="006B42ED">
              <w:rPr>
                <w:rFonts w:asciiTheme="majorBidi" w:hAnsiTheme="majorBidi" w:cstheme="majorBidi"/>
                <w:sz w:val="24"/>
                <w:szCs w:val="24"/>
              </w:rPr>
              <w:t xml:space="preserve">Bacterial and viral pneumonia </w:t>
            </w:r>
          </w:p>
          <w:p w14:paraId="6E9B9432" w14:textId="77777777" w:rsidR="00087A6E" w:rsidRPr="006B42ED" w:rsidRDefault="00087A6E" w:rsidP="003E14ED">
            <w:pPr>
              <w:pStyle w:val="ListParagraph"/>
              <w:numPr>
                <w:ilvl w:val="0"/>
                <w:numId w:val="11"/>
              </w:numPr>
              <w:jc w:val="left"/>
              <w:rPr>
                <w:rFonts w:asciiTheme="majorBidi" w:hAnsiTheme="majorBidi" w:cstheme="majorBidi"/>
                <w:sz w:val="24"/>
                <w:szCs w:val="24"/>
              </w:rPr>
            </w:pPr>
            <w:r w:rsidRPr="006B42ED">
              <w:rPr>
                <w:rFonts w:asciiTheme="majorBidi" w:hAnsiTheme="majorBidi" w:cstheme="majorBidi"/>
                <w:sz w:val="24"/>
                <w:szCs w:val="24"/>
              </w:rPr>
              <w:t>Asthma</w:t>
            </w:r>
          </w:p>
          <w:p w14:paraId="7D616265" w14:textId="534DC62A" w:rsidR="00087A6E" w:rsidRPr="006B42ED" w:rsidRDefault="00087A6E" w:rsidP="003E14ED">
            <w:pPr>
              <w:pStyle w:val="ListParagraph"/>
              <w:numPr>
                <w:ilvl w:val="0"/>
                <w:numId w:val="11"/>
              </w:numPr>
              <w:jc w:val="left"/>
              <w:rPr>
                <w:rFonts w:asciiTheme="majorBidi" w:hAnsiTheme="majorBidi" w:cstheme="majorBidi"/>
                <w:sz w:val="24"/>
                <w:szCs w:val="24"/>
              </w:rPr>
            </w:pPr>
            <w:r w:rsidRPr="006B42ED">
              <w:rPr>
                <w:rFonts w:asciiTheme="majorBidi" w:hAnsiTheme="majorBidi" w:cstheme="majorBidi"/>
                <w:sz w:val="24"/>
                <w:szCs w:val="24"/>
              </w:rPr>
              <w:t>Cystic fibrosis</w:t>
            </w:r>
            <w:r>
              <w:rPr>
                <w:rFonts w:asciiTheme="majorBidi" w:hAnsiTheme="majorBidi" w:cstheme="majorBidi"/>
                <w:sz w:val="24"/>
                <w:szCs w:val="24"/>
              </w:rPr>
              <w:t xml:space="preserve"> </w:t>
            </w:r>
            <w:r w:rsidRPr="002C2FD6">
              <w:rPr>
                <w:rFonts w:asciiTheme="majorBidi" w:hAnsiTheme="majorBidi" w:cstheme="majorBidi"/>
                <w:b/>
                <w:bCs/>
                <w:sz w:val="24"/>
                <w:szCs w:val="24"/>
              </w:rPr>
              <w:t>(case based)</w:t>
            </w:r>
            <w:r>
              <w:rPr>
                <w:rFonts w:asciiTheme="majorBidi" w:hAnsiTheme="majorBidi" w:cstheme="majorBidi"/>
                <w:sz w:val="24"/>
                <w:szCs w:val="24"/>
              </w:rPr>
              <w:t xml:space="preserve"> </w:t>
            </w:r>
          </w:p>
        </w:tc>
        <w:tc>
          <w:tcPr>
            <w:tcW w:w="1298" w:type="dxa"/>
            <w:vAlign w:val="center"/>
          </w:tcPr>
          <w:p w14:paraId="28FEF5D3" w14:textId="356D8AD6" w:rsidR="00087A6E" w:rsidRPr="00087A6E" w:rsidRDefault="00087A6E" w:rsidP="00087A6E">
            <w:pPr>
              <w:autoSpaceDE w:val="0"/>
              <w:autoSpaceDN w:val="0"/>
              <w:adjustRightInd w:val="0"/>
              <w:jc w:val="center"/>
              <w:rPr>
                <w:rFonts w:asciiTheme="majorBidi" w:hAnsiTheme="majorBidi" w:cstheme="majorBidi"/>
                <w:sz w:val="24"/>
                <w:szCs w:val="24"/>
              </w:rPr>
            </w:pPr>
            <w:r w:rsidRPr="00087A6E">
              <w:rPr>
                <w:rFonts w:asciiTheme="majorBidi" w:hAnsiTheme="majorBidi" w:cstheme="majorBidi"/>
                <w:b/>
                <w:bCs/>
                <w:sz w:val="24"/>
                <w:szCs w:val="24"/>
              </w:rPr>
              <w:t>Chapter #</w:t>
            </w:r>
            <w:r>
              <w:rPr>
                <w:rFonts w:asciiTheme="majorBidi" w:hAnsiTheme="majorBidi" w:cstheme="majorBidi"/>
                <w:b/>
                <w:bCs/>
                <w:sz w:val="24"/>
                <w:szCs w:val="24"/>
              </w:rPr>
              <w:t>26</w:t>
            </w:r>
          </w:p>
        </w:tc>
        <w:tc>
          <w:tcPr>
            <w:tcW w:w="1544" w:type="dxa"/>
            <w:vMerge w:val="restart"/>
            <w:vAlign w:val="center"/>
          </w:tcPr>
          <w:p w14:paraId="743B27F8" w14:textId="7347EA93" w:rsidR="00087A6E" w:rsidRPr="006B42ED" w:rsidRDefault="00087A6E" w:rsidP="003E14ED">
            <w:pPr>
              <w:pStyle w:val="ListParagraph"/>
              <w:numPr>
                <w:ilvl w:val="0"/>
                <w:numId w:val="6"/>
              </w:numPr>
              <w:autoSpaceDE w:val="0"/>
              <w:autoSpaceDN w:val="0"/>
              <w:adjustRightInd w:val="0"/>
              <w:jc w:val="left"/>
              <w:rPr>
                <w:rFonts w:asciiTheme="majorBidi" w:hAnsiTheme="majorBidi" w:cstheme="majorBidi"/>
                <w:sz w:val="24"/>
                <w:szCs w:val="24"/>
              </w:rPr>
            </w:pPr>
            <w:r w:rsidRPr="006B42ED">
              <w:rPr>
                <w:rFonts w:asciiTheme="majorBidi" w:hAnsiTheme="majorBidi" w:cstheme="majorBidi"/>
                <w:sz w:val="24"/>
                <w:szCs w:val="24"/>
              </w:rPr>
              <w:t xml:space="preserve">Lecture based learning  </w:t>
            </w:r>
          </w:p>
          <w:p w14:paraId="1C794A0F" w14:textId="77777777" w:rsidR="00087A6E" w:rsidRPr="006B42ED" w:rsidRDefault="00087A6E" w:rsidP="003E14ED">
            <w:pPr>
              <w:pStyle w:val="ListParagraph"/>
              <w:numPr>
                <w:ilvl w:val="0"/>
                <w:numId w:val="6"/>
              </w:numPr>
              <w:spacing w:before="120"/>
              <w:rPr>
                <w:rFonts w:asciiTheme="majorBidi" w:eastAsia="Calibri" w:hAnsiTheme="majorBidi" w:cstheme="majorBidi"/>
                <w:color w:val="000000"/>
                <w:sz w:val="24"/>
                <w:szCs w:val="24"/>
              </w:rPr>
            </w:pPr>
            <w:r w:rsidRPr="006B42ED">
              <w:rPr>
                <w:rFonts w:asciiTheme="majorBidi" w:hAnsiTheme="majorBidi" w:cstheme="majorBidi"/>
                <w:sz w:val="24"/>
                <w:szCs w:val="24"/>
              </w:rPr>
              <w:t>Class discussion</w:t>
            </w:r>
          </w:p>
          <w:p w14:paraId="741AE9C1" w14:textId="77777777" w:rsidR="00087A6E" w:rsidRPr="006B42ED" w:rsidRDefault="00087A6E" w:rsidP="003E14ED">
            <w:pPr>
              <w:pStyle w:val="ListParagraph"/>
              <w:numPr>
                <w:ilvl w:val="0"/>
                <w:numId w:val="6"/>
              </w:numPr>
              <w:spacing w:before="120"/>
              <w:rPr>
                <w:rFonts w:asciiTheme="majorBidi" w:eastAsia="Calibri" w:hAnsiTheme="majorBidi" w:cstheme="majorBidi"/>
                <w:color w:val="000000"/>
                <w:sz w:val="24"/>
                <w:szCs w:val="24"/>
              </w:rPr>
            </w:pPr>
            <w:r w:rsidRPr="006B42ED">
              <w:rPr>
                <w:rFonts w:asciiTheme="majorBidi" w:hAnsiTheme="majorBidi" w:cstheme="majorBidi"/>
                <w:sz w:val="24"/>
                <w:szCs w:val="24"/>
              </w:rPr>
              <w:t>Concept maps</w:t>
            </w:r>
          </w:p>
          <w:p w14:paraId="60D9B7A2" w14:textId="77777777" w:rsidR="00087A6E" w:rsidRPr="006B42ED" w:rsidRDefault="00087A6E" w:rsidP="003E14ED">
            <w:pPr>
              <w:pStyle w:val="ListParagraph"/>
              <w:numPr>
                <w:ilvl w:val="0"/>
                <w:numId w:val="6"/>
              </w:numPr>
              <w:spacing w:before="120"/>
              <w:rPr>
                <w:rFonts w:asciiTheme="majorBidi" w:eastAsia="Calibri" w:hAnsiTheme="majorBidi" w:cstheme="majorBidi"/>
                <w:color w:val="000000"/>
                <w:sz w:val="24"/>
                <w:szCs w:val="24"/>
              </w:rPr>
            </w:pPr>
            <w:r w:rsidRPr="006B42ED">
              <w:rPr>
                <w:rFonts w:asciiTheme="majorBidi" w:hAnsiTheme="majorBidi" w:cstheme="majorBidi"/>
                <w:sz w:val="24"/>
                <w:szCs w:val="24"/>
              </w:rPr>
              <w:t>Flipped classroom</w:t>
            </w:r>
          </w:p>
          <w:p w14:paraId="1C08C703" w14:textId="115ABB8D" w:rsidR="00087A6E" w:rsidRPr="006B42ED" w:rsidRDefault="00087A6E" w:rsidP="003E14ED">
            <w:pPr>
              <w:pStyle w:val="ListParagraph"/>
              <w:numPr>
                <w:ilvl w:val="0"/>
                <w:numId w:val="6"/>
              </w:numPr>
              <w:spacing w:before="120"/>
              <w:rPr>
                <w:rFonts w:asciiTheme="majorBidi" w:eastAsia="Calibri" w:hAnsiTheme="majorBidi" w:cstheme="majorBidi"/>
                <w:color w:val="000000"/>
                <w:sz w:val="24"/>
                <w:szCs w:val="24"/>
              </w:rPr>
            </w:pPr>
            <w:r w:rsidRPr="006B42ED">
              <w:rPr>
                <w:rFonts w:asciiTheme="majorBidi" w:eastAsia="Calibri" w:hAnsiTheme="majorBidi" w:cstheme="majorBidi"/>
                <w:color w:val="000000"/>
                <w:sz w:val="24"/>
                <w:szCs w:val="24"/>
              </w:rPr>
              <w:t>Case-based learning</w:t>
            </w:r>
          </w:p>
        </w:tc>
        <w:tc>
          <w:tcPr>
            <w:tcW w:w="1283" w:type="dxa"/>
            <w:vMerge w:val="restart"/>
          </w:tcPr>
          <w:p w14:paraId="4C9A3395" w14:textId="77777777" w:rsidR="00087A6E" w:rsidRPr="006B42ED" w:rsidRDefault="00087A6E" w:rsidP="001E45BA">
            <w:pPr>
              <w:jc w:val="left"/>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2.Written examinations</w:t>
            </w:r>
          </w:p>
          <w:p w14:paraId="52B9BD95" w14:textId="77777777" w:rsidR="00087A6E" w:rsidRPr="006B42ED" w:rsidRDefault="00087A6E" w:rsidP="001E45BA">
            <w:pPr>
              <w:jc w:val="left"/>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3.Written Assignments (issue related to pediatric nursing L.R)</w:t>
            </w:r>
          </w:p>
          <w:p w14:paraId="3AAAF0E5" w14:textId="77777777" w:rsidR="00087A6E" w:rsidRPr="006B42ED" w:rsidRDefault="00087A6E" w:rsidP="001E45BA">
            <w:pPr>
              <w:jc w:val="left"/>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 xml:space="preserve">4.Case studies </w:t>
            </w:r>
          </w:p>
          <w:p w14:paraId="17C77D8F" w14:textId="4AE84D05" w:rsidR="00087A6E" w:rsidRPr="006B42ED" w:rsidRDefault="00087A6E" w:rsidP="001E45BA">
            <w:pPr>
              <w:jc w:val="left"/>
              <w:rPr>
                <w:rFonts w:asciiTheme="majorBidi" w:hAnsiTheme="majorBidi" w:cstheme="majorBidi"/>
                <w:color w:val="000000" w:themeColor="text1"/>
                <w:sz w:val="24"/>
                <w:szCs w:val="24"/>
                <w:lang w:val="en"/>
              </w:rPr>
            </w:pPr>
            <w:r w:rsidRPr="006B42ED">
              <w:rPr>
                <w:rFonts w:asciiTheme="majorBidi" w:eastAsia="Times New Roman" w:hAnsiTheme="majorBidi" w:cstheme="majorBidi"/>
                <w:color w:val="000000" w:themeColor="text1"/>
                <w:sz w:val="24"/>
                <w:szCs w:val="24"/>
                <w:lang w:val="en" w:bidi="ar"/>
              </w:rPr>
              <w:t>5.Group working</w:t>
            </w:r>
          </w:p>
        </w:tc>
      </w:tr>
      <w:tr w:rsidR="005A7255" w:rsidRPr="006B42ED" w14:paraId="4B50FC0D" w14:textId="77777777" w:rsidTr="009B7C56">
        <w:tc>
          <w:tcPr>
            <w:tcW w:w="810" w:type="dxa"/>
            <w:vAlign w:val="center"/>
          </w:tcPr>
          <w:p w14:paraId="3C75F33A" w14:textId="1481DFC9" w:rsidR="00087A6E" w:rsidRPr="006B42ED" w:rsidRDefault="00087A6E" w:rsidP="00736D05">
            <w:pPr>
              <w:jc w:val="center"/>
              <w:rPr>
                <w:rFonts w:asciiTheme="majorBidi" w:hAnsiTheme="majorBidi" w:cstheme="majorBidi"/>
                <w:b/>
                <w:bCs/>
                <w:color w:val="000000" w:themeColor="text1"/>
                <w:sz w:val="24"/>
                <w:szCs w:val="24"/>
                <w:lang w:val="en"/>
              </w:rPr>
            </w:pPr>
            <w:r>
              <w:rPr>
                <w:rFonts w:asciiTheme="majorBidi" w:hAnsiTheme="majorBidi" w:cstheme="majorBidi"/>
                <w:b/>
                <w:bCs/>
                <w:color w:val="000000" w:themeColor="text1"/>
                <w:sz w:val="24"/>
                <w:szCs w:val="24"/>
                <w:lang w:val="en"/>
              </w:rPr>
              <w:t>3</w:t>
            </w:r>
          </w:p>
        </w:tc>
        <w:tc>
          <w:tcPr>
            <w:tcW w:w="845" w:type="dxa"/>
            <w:vMerge/>
          </w:tcPr>
          <w:p w14:paraId="1400DBE1" w14:textId="77777777" w:rsidR="00087A6E" w:rsidRPr="006B42ED" w:rsidRDefault="00087A6E" w:rsidP="00736D05">
            <w:pPr>
              <w:rPr>
                <w:rFonts w:asciiTheme="majorBidi" w:hAnsiTheme="majorBidi" w:cstheme="majorBidi"/>
                <w:color w:val="000000" w:themeColor="text1"/>
                <w:sz w:val="24"/>
                <w:szCs w:val="24"/>
                <w:lang w:val="en"/>
              </w:rPr>
            </w:pPr>
          </w:p>
        </w:tc>
        <w:tc>
          <w:tcPr>
            <w:tcW w:w="1230" w:type="dxa"/>
            <w:vMerge/>
            <w:vAlign w:val="center"/>
          </w:tcPr>
          <w:p w14:paraId="7FFFF81D" w14:textId="77777777" w:rsidR="00087A6E" w:rsidRPr="006B42ED" w:rsidRDefault="00087A6E" w:rsidP="00736D05">
            <w:pPr>
              <w:rPr>
                <w:rFonts w:asciiTheme="majorBidi" w:hAnsiTheme="majorBidi" w:cstheme="majorBidi"/>
                <w:color w:val="000000" w:themeColor="text1"/>
                <w:sz w:val="24"/>
                <w:szCs w:val="24"/>
                <w:lang w:val="en"/>
              </w:rPr>
            </w:pPr>
          </w:p>
        </w:tc>
        <w:tc>
          <w:tcPr>
            <w:tcW w:w="2199" w:type="dxa"/>
            <w:vMerge/>
          </w:tcPr>
          <w:p w14:paraId="19DE6547" w14:textId="77777777" w:rsidR="00087A6E" w:rsidRPr="006B42ED" w:rsidRDefault="00087A6E" w:rsidP="00736D05">
            <w:pPr>
              <w:rPr>
                <w:rFonts w:asciiTheme="majorBidi" w:hAnsiTheme="majorBidi" w:cstheme="majorBidi"/>
                <w:color w:val="000000" w:themeColor="text1"/>
                <w:sz w:val="24"/>
                <w:szCs w:val="24"/>
                <w:lang w:val="en"/>
              </w:rPr>
            </w:pPr>
          </w:p>
        </w:tc>
        <w:tc>
          <w:tcPr>
            <w:tcW w:w="1298" w:type="dxa"/>
          </w:tcPr>
          <w:p w14:paraId="4935334F" w14:textId="54204DF2" w:rsidR="00087A6E" w:rsidRPr="006B42ED" w:rsidRDefault="00087A6E" w:rsidP="00087A6E">
            <w:pPr>
              <w:jc w:val="center"/>
              <w:rPr>
                <w:rFonts w:asciiTheme="majorBidi" w:hAnsiTheme="majorBidi" w:cstheme="majorBidi"/>
                <w:color w:val="000000" w:themeColor="text1"/>
                <w:sz w:val="24"/>
                <w:szCs w:val="24"/>
                <w:lang w:val="en"/>
              </w:rPr>
            </w:pPr>
            <w:r w:rsidRPr="00087A6E">
              <w:rPr>
                <w:rFonts w:asciiTheme="majorBidi" w:hAnsiTheme="majorBidi" w:cstheme="majorBidi"/>
                <w:b/>
                <w:bCs/>
                <w:sz w:val="24"/>
                <w:szCs w:val="24"/>
              </w:rPr>
              <w:t>Chapter #</w:t>
            </w:r>
            <w:r>
              <w:rPr>
                <w:rFonts w:asciiTheme="majorBidi" w:hAnsiTheme="majorBidi" w:cstheme="majorBidi"/>
                <w:b/>
                <w:bCs/>
                <w:sz w:val="24"/>
                <w:szCs w:val="24"/>
              </w:rPr>
              <w:t>26</w:t>
            </w:r>
          </w:p>
        </w:tc>
        <w:tc>
          <w:tcPr>
            <w:tcW w:w="1544" w:type="dxa"/>
            <w:vMerge/>
            <w:vAlign w:val="center"/>
          </w:tcPr>
          <w:p w14:paraId="03E00846" w14:textId="58297332" w:rsidR="00087A6E" w:rsidRPr="006B42ED" w:rsidRDefault="00087A6E" w:rsidP="00736D05">
            <w:pPr>
              <w:rPr>
                <w:rFonts w:asciiTheme="majorBidi" w:hAnsiTheme="majorBidi" w:cstheme="majorBidi"/>
                <w:color w:val="000000" w:themeColor="text1"/>
                <w:sz w:val="24"/>
                <w:szCs w:val="24"/>
                <w:lang w:val="en"/>
              </w:rPr>
            </w:pPr>
          </w:p>
        </w:tc>
        <w:tc>
          <w:tcPr>
            <w:tcW w:w="1283" w:type="dxa"/>
            <w:vMerge/>
          </w:tcPr>
          <w:p w14:paraId="44AA10BD" w14:textId="77777777" w:rsidR="00087A6E" w:rsidRPr="006B42ED" w:rsidRDefault="00087A6E" w:rsidP="00736D05">
            <w:pPr>
              <w:rPr>
                <w:rFonts w:asciiTheme="majorBidi" w:hAnsiTheme="majorBidi" w:cstheme="majorBidi"/>
                <w:color w:val="000000" w:themeColor="text1"/>
                <w:sz w:val="24"/>
                <w:szCs w:val="24"/>
                <w:lang w:val="en"/>
              </w:rPr>
            </w:pPr>
          </w:p>
        </w:tc>
      </w:tr>
      <w:tr w:rsidR="005A7255" w:rsidRPr="006B42ED" w14:paraId="09C32DBD" w14:textId="77777777" w:rsidTr="009B7C56">
        <w:tc>
          <w:tcPr>
            <w:tcW w:w="810" w:type="dxa"/>
            <w:vAlign w:val="center"/>
          </w:tcPr>
          <w:p w14:paraId="7CE24CF2" w14:textId="32E52A42" w:rsidR="00087A6E" w:rsidRPr="006B42ED" w:rsidRDefault="00087A6E" w:rsidP="00736D05">
            <w:pPr>
              <w:jc w:val="center"/>
              <w:rPr>
                <w:rFonts w:asciiTheme="majorBidi" w:hAnsiTheme="majorBidi" w:cstheme="majorBidi"/>
                <w:b/>
                <w:bCs/>
                <w:color w:val="000000" w:themeColor="text1"/>
                <w:sz w:val="24"/>
                <w:szCs w:val="24"/>
                <w:lang w:val="en"/>
              </w:rPr>
            </w:pPr>
            <w:r>
              <w:rPr>
                <w:rFonts w:asciiTheme="majorBidi" w:hAnsiTheme="majorBidi" w:cstheme="majorBidi"/>
                <w:b/>
                <w:bCs/>
                <w:color w:val="000000" w:themeColor="text1"/>
                <w:sz w:val="24"/>
                <w:szCs w:val="24"/>
                <w:lang w:val="en"/>
              </w:rPr>
              <w:t>4</w:t>
            </w:r>
          </w:p>
        </w:tc>
        <w:tc>
          <w:tcPr>
            <w:tcW w:w="845" w:type="dxa"/>
          </w:tcPr>
          <w:p w14:paraId="10AED208" w14:textId="3CC85018" w:rsidR="00087A6E" w:rsidRPr="006B42ED" w:rsidRDefault="00087A6E" w:rsidP="00736D05">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3</w:t>
            </w:r>
          </w:p>
        </w:tc>
        <w:tc>
          <w:tcPr>
            <w:tcW w:w="1230" w:type="dxa"/>
            <w:vAlign w:val="center"/>
          </w:tcPr>
          <w:p w14:paraId="1DBC48F6" w14:textId="5F0AC411" w:rsidR="00087A6E" w:rsidRPr="006B42ED" w:rsidRDefault="00087A6E" w:rsidP="00736D05">
            <w:pPr>
              <w:rPr>
                <w:rFonts w:asciiTheme="majorBidi" w:hAnsiTheme="majorBidi" w:cstheme="majorBidi"/>
                <w:color w:val="000000" w:themeColor="text1"/>
                <w:sz w:val="24"/>
                <w:szCs w:val="24"/>
                <w:lang w:val="en"/>
              </w:rPr>
            </w:pPr>
            <w:r w:rsidRPr="006B42ED">
              <w:rPr>
                <w:rFonts w:asciiTheme="majorBidi" w:hAnsiTheme="majorBidi" w:cstheme="majorBidi"/>
                <w:sz w:val="24"/>
                <w:szCs w:val="24"/>
              </w:rPr>
              <w:t xml:space="preserve">a 3, a </w:t>
            </w:r>
            <w:proofErr w:type="gramStart"/>
            <w:r w:rsidRPr="006B42ED">
              <w:rPr>
                <w:rFonts w:asciiTheme="majorBidi" w:hAnsiTheme="majorBidi" w:cstheme="majorBidi"/>
                <w:sz w:val="24"/>
                <w:szCs w:val="24"/>
              </w:rPr>
              <w:t>4,b1</w:t>
            </w:r>
            <w:r>
              <w:rPr>
                <w:rFonts w:asciiTheme="majorBidi" w:hAnsiTheme="majorBidi" w:cstheme="majorBidi"/>
                <w:sz w:val="24"/>
                <w:szCs w:val="24"/>
              </w:rPr>
              <w:t>,c</w:t>
            </w:r>
            <w:proofErr w:type="gramEnd"/>
            <w:r>
              <w:rPr>
                <w:rFonts w:asciiTheme="majorBidi" w:hAnsiTheme="majorBidi" w:cstheme="majorBidi"/>
                <w:sz w:val="24"/>
                <w:szCs w:val="24"/>
              </w:rPr>
              <w:t>1</w:t>
            </w:r>
          </w:p>
        </w:tc>
        <w:tc>
          <w:tcPr>
            <w:tcW w:w="2199" w:type="dxa"/>
          </w:tcPr>
          <w:p w14:paraId="5B47C6DA" w14:textId="617D7264" w:rsidR="00087A6E" w:rsidRPr="006B42ED" w:rsidRDefault="00087A6E" w:rsidP="00736D05">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w:t>
            </w:r>
            <w:r w:rsidRPr="006B42ED">
              <w:rPr>
                <w:rFonts w:asciiTheme="majorBidi" w:hAnsiTheme="majorBidi" w:cstheme="majorBidi"/>
                <w:b/>
                <w:bCs/>
                <w:color w:val="000000" w:themeColor="text1"/>
                <w:sz w:val="24"/>
                <w:szCs w:val="24"/>
                <w:lang w:val="en"/>
              </w:rPr>
              <w:t>Dehydration</w:t>
            </w:r>
          </w:p>
        </w:tc>
        <w:tc>
          <w:tcPr>
            <w:tcW w:w="1298" w:type="dxa"/>
          </w:tcPr>
          <w:p w14:paraId="6BB6BA07" w14:textId="066939BD" w:rsidR="00087A6E" w:rsidRPr="00B51937" w:rsidRDefault="00B51937" w:rsidP="00B51937">
            <w:pPr>
              <w:autoSpaceDE w:val="0"/>
              <w:autoSpaceDN w:val="0"/>
              <w:adjustRightInd w:val="0"/>
              <w:jc w:val="center"/>
              <w:rPr>
                <w:rFonts w:asciiTheme="majorBidi" w:hAnsiTheme="majorBidi" w:cstheme="majorBidi"/>
                <w:sz w:val="24"/>
                <w:szCs w:val="24"/>
              </w:rPr>
            </w:pPr>
            <w:r w:rsidRPr="00087A6E">
              <w:rPr>
                <w:rFonts w:asciiTheme="majorBidi" w:hAnsiTheme="majorBidi" w:cstheme="majorBidi"/>
                <w:b/>
                <w:bCs/>
                <w:sz w:val="24"/>
                <w:szCs w:val="24"/>
              </w:rPr>
              <w:t>Chapter #</w:t>
            </w:r>
            <w:r>
              <w:rPr>
                <w:rFonts w:asciiTheme="majorBidi" w:hAnsiTheme="majorBidi" w:cstheme="majorBidi"/>
                <w:b/>
                <w:bCs/>
                <w:sz w:val="24"/>
                <w:szCs w:val="24"/>
              </w:rPr>
              <w:t>23</w:t>
            </w:r>
          </w:p>
        </w:tc>
        <w:tc>
          <w:tcPr>
            <w:tcW w:w="1544" w:type="dxa"/>
            <w:vAlign w:val="center"/>
          </w:tcPr>
          <w:p w14:paraId="6FAE13F6" w14:textId="18FE37FE" w:rsidR="00087A6E" w:rsidRPr="006B42ED" w:rsidRDefault="00087A6E" w:rsidP="003E14ED">
            <w:pPr>
              <w:pStyle w:val="ListParagraph"/>
              <w:numPr>
                <w:ilvl w:val="0"/>
                <w:numId w:val="7"/>
              </w:numPr>
              <w:autoSpaceDE w:val="0"/>
              <w:autoSpaceDN w:val="0"/>
              <w:adjustRightInd w:val="0"/>
              <w:jc w:val="left"/>
              <w:rPr>
                <w:rFonts w:asciiTheme="majorBidi" w:hAnsiTheme="majorBidi" w:cstheme="majorBidi"/>
                <w:sz w:val="24"/>
                <w:szCs w:val="24"/>
              </w:rPr>
            </w:pPr>
            <w:r w:rsidRPr="006B42ED">
              <w:rPr>
                <w:rFonts w:asciiTheme="majorBidi" w:hAnsiTheme="majorBidi" w:cstheme="majorBidi"/>
                <w:sz w:val="24"/>
                <w:szCs w:val="24"/>
              </w:rPr>
              <w:t xml:space="preserve">Lecture based learning  </w:t>
            </w:r>
          </w:p>
          <w:p w14:paraId="0440BB48" w14:textId="77777777" w:rsidR="00087A6E" w:rsidRPr="006B42ED" w:rsidRDefault="00087A6E" w:rsidP="003E14ED">
            <w:pPr>
              <w:pStyle w:val="ListParagraph"/>
              <w:numPr>
                <w:ilvl w:val="0"/>
                <w:numId w:val="7"/>
              </w:numPr>
              <w:spacing w:before="120"/>
              <w:rPr>
                <w:rFonts w:asciiTheme="majorBidi" w:eastAsia="Calibri" w:hAnsiTheme="majorBidi" w:cstheme="majorBidi"/>
                <w:color w:val="000000"/>
                <w:sz w:val="24"/>
                <w:szCs w:val="24"/>
              </w:rPr>
            </w:pPr>
            <w:r w:rsidRPr="006B42ED">
              <w:rPr>
                <w:rFonts w:asciiTheme="majorBidi" w:hAnsiTheme="majorBidi" w:cstheme="majorBidi"/>
                <w:sz w:val="24"/>
                <w:szCs w:val="24"/>
              </w:rPr>
              <w:t>Class discussion</w:t>
            </w:r>
          </w:p>
          <w:p w14:paraId="425D76D3" w14:textId="77777777" w:rsidR="00087A6E" w:rsidRPr="006B42ED" w:rsidRDefault="00087A6E" w:rsidP="003E14ED">
            <w:pPr>
              <w:pStyle w:val="ListParagraph"/>
              <w:numPr>
                <w:ilvl w:val="0"/>
                <w:numId w:val="7"/>
              </w:numPr>
              <w:spacing w:before="120"/>
              <w:rPr>
                <w:rFonts w:asciiTheme="majorBidi" w:eastAsia="Calibri" w:hAnsiTheme="majorBidi" w:cstheme="majorBidi"/>
                <w:color w:val="000000"/>
                <w:sz w:val="24"/>
                <w:szCs w:val="24"/>
              </w:rPr>
            </w:pPr>
            <w:r w:rsidRPr="006B42ED">
              <w:rPr>
                <w:rFonts w:asciiTheme="majorBidi" w:hAnsiTheme="majorBidi" w:cstheme="majorBidi"/>
                <w:sz w:val="24"/>
                <w:szCs w:val="24"/>
              </w:rPr>
              <w:lastRenderedPageBreak/>
              <w:t>Concept maps</w:t>
            </w:r>
          </w:p>
          <w:p w14:paraId="4E9F2125" w14:textId="77777777" w:rsidR="00087A6E" w:rsidRPr="006B42ED" w:rsidRDefault="00087A6E" w:rsidP="003E14ED">
            <w:pPr>
              <w:pStyle w:val="ListParagraph"/>
              <w:numPr>
                <w:ilvl w:val="0"/>
                <w:numId w:val="7"/>
              </w:numPr>
              <w:spacing w:before="120"/>
              <w:rPr>
                <w:rFonts w:asciiTheme="majorBidi" w:eastAsia="Calibri" w:hAnsiTheme="majorBidi" w:cstheme="majorBidi"/>
                <w:color w:val="000000"/>
                <w:sz w:val="24"/>
                <w:szCs w:val="24"/>
              </w:rPr>
            </w:pPr>
            <w:r w:rsidRPr="006B42ED">
              <w:rPr>
                <w:rFonts w:asciiTheme="majorBidi" w:hAnsiTheme="majorBidi" w:cstheme="majorBidi"/>
                <w:sz w:val="24"/>
                <w:szCs w:val="24"/>
              </w:rPr>
              <w:t>Flipped classroom</w:t>
            </w:r>
          </w:p>
          <w:p w14:paraId="6BA48FF4" w14:textId="7E84FB06" w:rsidR="00087A6E" w:rsidRPr="006B42ED" w:rsidRDefault="00087A6E" w:rsidP="003E14ED">
            <w:pPr>
              <w:pStyle w:val="ListParagraph"/>
              <w:numPr>
                <w:ilvl w:val="0"/>
                <w:numId w:val="7"/>
              </w:numPr>
              <w:spacing w:before="120"/>
              <w:rPr>
                <w:rFonts w:asciiTheme="majorBidi" w:eastAsia="Calibri" w:hAnsiTheme="majorBidi" w:cstheme="majorBidi"/>
                <w:color w:val="000000"/>
                <w:sz w:val="24"/>
                <w:szCs w:val="24"/>
              </w:rPr>
            </w:pPr>
            <w:r w:rsidRPr="006B42ED">
              <w:rPr>
                <w:rFonts w:asciiTheme="majorBidi" w:eastAsia="Calibri" w:hAnsiTheme="majorBidi" w:cstheme="majorBidi"/>
                <w:color w:val="000000"/>
                <w:sz w:val="24"/>
                <w:szCs w:val="24"/>
              </w:rPr>
              <w:t>Case-based learning</w:t>
            </w:r>
          </w:p>
        </w:tc>
        <w:tc>
          <w:tcPr>
            <w:tcW w:w="1283" w:type="dxa"/>
          </w:tcPr>
          <w:p w14:paraId="4CDF8BC3" w14:textId="77777777" w:rsidR="00087A6E" w:rsidRPr="006B42ED" w:rsidRDefault="00087A6E" w:rsidP="00A208BF">
            <w:pPr>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lastRenderedPageBreak/>
              <w:t>2.Written examinations</w:t>
            </w:r>
          </w:p>
          <w:p w14:paraId="3701949A" w14:textId="77777777" w:rsidR="00087A6E" w:rsidRPr="006B42ED" w:rsidRDefault="00087A6E" w:rsidP="00A208BF">
            <w:pPr>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 xml:space="preserve">3.Written Assignments (issue related to pediatric </w:t>
            </w:r>
            <w:r w:rsidRPr="006B42ED">
              <w:rPr>
                <w:rFonts w:asciiTheme="majorBidi" w:eastAsia="Times New Roman" w:hAnsiTheme="majorBidi" w:cstheme="majorBidi"/>
                <w:color w:val="000000" w:themeColor="text1"/>
                <w:sz w:val="24"/>
                <w:szCs w:val="24"/>
                <w:lang w:val="en" w:bidi="ar"/>
              </w:rPr>
              <w:lastRenderedPageBreak/>
              <w:t>nursing L.R)</w:t>
            </w:r>
          </w:p>
          <w:p w14:paraId="52AEACD7" w14:textId="77777777" w:rsidR="00087A6E" w:rsidRPr="006B42ED" w:rsidRDefault="00087A6E" w:rsidP="00A208BF">
            <w:pPr>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 xml:space="preserve">4.Case studies </w:t>
            </w:r>
          </w:p>
          <w:p w14:paraId="23338006" w14:textId="1229863B" w:rsidR="00087A6E" w:rsidRPr="006B42ED" w:rsidRDefault="00087A6E" w:rsidP="00A208BF">
            <w:pPr>
              <w:rPr>
                <w:rFonts w:asciiTheme="majorBidi" w:hAnsiTheme="majorBidi" w:cstheme="majorBidi"/>
                <w:color w:val="000000" w:themeColor="text1"/>
                <w:sz w:val="24"/>
                <w:szCs w:val="24"/>
                <w:lang w:val="en"/>
              </w:rPr>
            </w:pPr>
            <w:r w:rsidRPr="006B42ED">
              <w:rPr>
                <w:rFonts w:asciiTheme="majorBidi" w:eastAsia="Times New Roman" w:hAnsiTheme="majorBidi" w:cstheme="majorBidi"/>
                <w:color w:val="000000" w:themeColor="text1"/>
                <w:sz w:val="24"/>
                <w:szCs w:val="24"/>
                <w:lang w:val="en" w:bidi="ar"/>
              </w:rPr>
              <w:t>5.Group working</w:t>
            </w:r>
          </w:p>
        </w:tc>
      </w:tr>
      <w:tr w:rsidR="005A7255" w:rsidRPr="006B42ED" w14:paraId="1A8B9179" w14:textId="77777777" w:rsidTr="009B7C56">
        <w:trPr>
          <w:trHeight w:val="1834"/>
        </w:trPr>
        <w:tc>
          <w:tcPr>
            <w:tcW w:w="810" w:type="dxa"/>
            <w:vAlign w:val="center"/>
          </w:tcPr>
          <w:p w14:paraId="1FBE710C" w14:textId="4A0BB909" w:rsidR="00087A6E" w:rsidRPr="006B42ED" w:rsidRDefault="00087A6E" w:rsidP="00736D05">
            <w:pPr>
              <w:jc w:val="center"/>
              <w:rPr>
                <w:rFonts w:asciiTheme="majorBidi" w:hAnsiTheme="majorBidi" w:cstheme="majorBidi"/>
                <w:b/>
                <w:bCs/>
                <w:color w:val="000000" w:themeColor="text1"/>
                <w:sz w:val="24"/>
                <w:szCs w:val="24"/>
                <w:lang w:val="en"/>
              </w:rPr>
            </w:pPr>
            <w:r>
              <w:rPr>
                <w:rFonts w:asciiTheme="majorBidi" w:hAnsiTheme="majorBidi" w:cstheme="majorBidi"/>
                <w:b/>
                <w:bCs/>
                <w:color w:val="000000" w:themeColor="text1"/>
                <w:sz w:val="24"/>
                <w:szCs w:val="24"/>
                <w:lang w:val="en"/>
              </w:rPr>
              <w:lastRenderedPageBreak/>
              <w:t>5</w:t>
            </w:r>
          </w:p>
        </w:tc>
        <w:tc>
          <w:tcPr>
            <w:tcW w:w="845" w:type="dxa"/>
            <w:vMerge w:val="restart"/>
          </w:tcPr>
          <w:p w14:paraId="6803947A" w14:textId="6BB58E05" w:rsidR="00087A6E" w:rsidRPr="006B42ED" w:rsidRDefault="00087A6E" w:rsidP="00736D05">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6</w:t>
            </w:r>
          </w:p>
        </w:tc>
        <w:tc>
          <w:tcPr>
            <w:tcW w:w="1230" w:type="dxa"/>
            <w:vMerge w:val="restart"/>
            <w:vAlign w:val="center"/>
          </w:tcPr>
          <w:p w14:paraId="6C63F238" w14:textId="787B533F" w:rsidR="00087A6E" w:rsidRPr="006B42ED" w:rsidRDefault="00087A6E" w:rsidP="00736D05">
            <w:pPr>
              <w:rPr>
                <w:rFonts w:asciiTheme="majorBidi" w:hAnsiTheme="majorBidi" w:cstheme="majorBidi"/>
                <w:color w:val="000000" w:themeColor="text1"/>
                <w:sz w:val="24"/>
                <w:szCs w:val="24"/>
                <w:lang w:val="en"/>
              </w:rPr>
            </w:pPr>
            <w:r w:rsidRPr="006B42ED">
              <w:rPr>
                <w:rFonts w:asciiTheme="majorBidi" w:hAnsiTheme="majorBidi" w:cstheme="majorBidi"/>
                <w:sz w:val="24"/>
                <w:szCs w:val="24"/>
              </w:rPr>
              <w:t xml:space="preserve">a </w:t>
            </w:r>
            <w:proofErr w:type="gramStart"/>
            <w:r w:rsidRPr="006B42ED">
              <w:rPr>
                <w:rFonts w:asciiTheme="majorBidi" w:hAnsiTheme="majorBidi" w:cstheme="majorBidi"/>
                <w:sz w:val="24"/>
                <w:szCs w:val="24"/>
              </w:rPr>
              <w:t>3,a</w:t>
            </w:r>
            <w:proofErr w:type="gramEnd"/>
            <w:r w:rsidRPr="006B42ED">
              <w:rPr>
                <w:rFonts w:asciiTheme="majorBidi" w:hAnsiTheme="majorBidi" w:cstheme="majorBidi"/>
                <w:sz w:val="24"/>
                <w:szCs w:val="24"/>
              </w:rPr>
              <w:t xml:space="preserve"> </w:t>
            </w:r>
            <w:proofErr w:type="gramStart"/>
            <w:r w:rsidRPr="006B42ED">
              <w:rPr>
                <w:rFonts w:asciiTheme="majorBidi" w:hAnsiTheme="majorBidi" w:cstheme="majorBidi"/>
                <w:sz w:val="24"/>
                <w:szCs w:val="24"/>
              </w:rPr>
              <w:t>4,b</w:t>
            </w:r>
            <w:proofErr w:type="gramEnd"/>
            <w:r w:rsidRPr="006B42ED">
              <w:rPr>
                <w:rFonts w:asciiTheme="majorBidi" w:hAnsiTheme="majorBidi" w:cstheme="majorBidi"/>
                <w:sz w:val="24"/>
                <w:szCs w:val="24"/>
              </w:rPr>
              <w:t xml:space="preserve">1, b </w:t>
            </w:r>
            <w:proofErr w:type="gramStart"/>
            <w:r w:rsidRPr="006B42ED">
              <w:rPr>
                <w:rFonts w:asciiTheme="majorBidi" w:hAnsiTheme="majorBidi" w:cstheme="majorBidi"/>
                <w:sz w:val="24"/>
                <w:szCs w:val="24"/>
              </w:rPr>
              <w:t>2</w:t>
            </w:r>
            <w:r>
              <w:rPr>
                <w:rFonts w:asciiTheme="majorBidi" w:hAnsiTheme="majorBidi" w:cstheme="majorBidi"/>
                <w:sz w:val="24"/>
                <w:szCs w:val="24"/>
              </w:rPr>
              <w:t>,c</w:t>
            </w:r>
            <w:proofErr w:type="gramEnd"/>
            <w:r>
              <w:rPr>
                <w:rFonts w:asciiTheme="majorBidi" w:hAnsiTheme="majorBidi" w:cstheme="majorBidi"/>
                <w:sz w:val="24"/>
                <w:szCs w:val="24"/>
              </w:rPr>
              <w:t>1</w:t>
            </w:r>
          </w:p>
        </w:tc>
        <w:tc>
          <w:tcPr>
            <w:tcW w:w="2199" w:type="dxa"/>
            <w:vMerge w:val="restart"/>
          </w:tcPr>
          <w:p w14:paraId="08FB6B55" w14:textId="02BA9FE4" w:rsidR="00087A6E" w:rsidRPr="006B42ED" w:rsidRDefault="00087A6E" w:rsidP="003E14ED">
            <w:pPr>
              <w:pStyle w:val="ListParagraph"/>
              <w:numPr>
                <w:ilvl w:val="0"/>
                <w:numId w:val="12"/>
              </w:numPr>
              <w:jc w:val="left"/>
              <w:rPr>
                <w:rFonts w:asciiTheme="majorBidi" w:hAnsiTheme="majorBidi" w:cstheme="majorBidi"/>
                <w:b/>
                <w:bCs/>
                <w:sz w:val="24"/>
                <w:szCs w:val="24"/>
              </w:rPr>
            </w:pPr>
            <w:r w:rsidRPr="006B42ED">
              <w:rPr>
                <w:rFonts w:asciiTheme="majorBidi" w:hAnsiTheme="majorBidi" w:cstheme="majorBidi"/>
                <w:b/>
                <w:bCs/>
                <w:sz w:val="24"/>
                <w:szCs w:val="24"/>
              </w:rPr>
              <w:t>Child with gastrointestinal dysfunction</w:t>
            </w:r>
            <w:r>
              <w:rPr>
                <w:rFonts w:asciiTheme="majorBidi" w:hAnsiTheme="majorBidi" w:cstheme="majorBidi"/>
                <w:b/>
                <w:bCs/>
                <w:sz w:val="24"/>
                <w:szCs w:val="24"/>
              </w:rPr>
              <w:t xml:space="preserve"> </w:t>
            </w:r>
          </w:p>
          <w:p w14:paraId="3A1872D7" w14:textId="77777777" w:rsidR="00087A6E" w:rsidRPr="004B225B" w:rsidRDefault="00087A6E" w:rsidP="003E14ED">
            <w:pPr>
              <w:pStyle w:val="ListParagraph"/>
              <w:numPr>
                <w:ilvl w:val="0"/>
                <w:numId w:val="13"/>
              </w:numPr>
              <w:jc w:val="left"/>
              <w:rPr>
                <w:rFonts w:asciiTheme="majorBidi" w:hAnsiTheme="majorBidi" w:cstheme="majorBidi"/>
                <w:sz w:val="24"/>
                <w:szCs w:val="24"/>
              </w:rPr>
            </w:pPr>
            <w:r w:rsidRPr="004B225B">
              <w:rPr>
                <w:rFonts w:asciiTheme="majorBidi" w:hAnsiTheme="majorBidi" w:cstheme="majorBidi"/>
                <w:sz w:val="24"/>
                <w:szCs w:val="24"/>
              </w:rPr>
              <w:t>Clift lip and cleft palate</w:t>
            </w:r>
          </w:p>
          <w:p w14:paraId="59775785" w14:textId="2D1A84B2" w:rsidR="00040707" w:rsidRPr="004B225B" w:rsidRDefault="00CC3218" w:rsidP="00040707">
            <w:pPr>
              <w:pStyle w:val="ListParagraph"/>
              <w:numPr>
                <w:ilvl w:val="0"/>
                <w:numId w:val="13"/>
              </w:numPr>
              <w:jc w:val="left"/>
              <w:rPr>
                <w:rFonts w:asciiTheme="majorBidi" w:hAnsiTheme="majorBidi" w:cstheme="majorBidi"/>
                <w:sz w:val="24"/>
                <w:szCs w:val="24"/>
              </w:rPr>
            </w:pPr>
            <w:r w:rsidRPr="004B225B">
              <w:rPr>
                <w:rFonts w:asciiTheme="majorBidi" w:hAnsiTheme="majorBidi" w:cstheme="majorBidi"/>
                <w:sz w:val="24"/>
                <w:szCs w:val="24"/>
              </w:rPr>
              <w:t xml:space="preserve">Gastroesophageal reflux disease </w:t>
            </w:r>
          </w:p>
          <w:p w14:paraId="493E459A" w14:textId="686537C4" w:rsidR="00B51937" w:rsidRPr="004B225B" w:rsidRDefault="00040707" w:rsidP="00040707">
            <w:pPr>
              <w:pStyle w:val="ListParagraph"/>
              <w:numPr>
                <w:ilvl w:val="0"/>
                <w:numId w:val="13"/>
              </w:numPr>
              <w:jc w:val="left"/>
              <w:rPr>
                <w:rFonts w:asciiTheme="majorBidi" w:hAnsiTheme="majorBidi" w:cstheme="majorBidi"/>
                <w:sz w:val="24"/>
                <w:szCs w:val="24"/>
              </w:rPr>
            </w:pPr>
            <w:r w:rsidRPr="004B225B">
              <w:rPr>
                <w:rFonts w:asciiTheme="majorBidi" w:hAnsiTheme="majorBidi" w:cstheme="majorBidi"/>
                <w:sz w:val="24"/>
                <w:szCs w:val="24"/>
              </w:rPr>
              <w:t xml:space="preserve">Diarrhea </w:t>
            </w:r>
          </w:p>
          <w:p w14:paraId="09FD6179" w14:textId="77777777" w:rsidR="00485C87" w:rsidRPr="004B225B" w:rsidRDefault="00B51937" w:rsidP="00485C87">
            <w:pPr>
              <w:pStyle w:val="ListParagraph"/>
              <w:numPr>
                <w:ilvl w:val="0"/>
                <w:numId w:val="13"/>
              </w:numPr>
              <w:jc w:val="left"/>
              <w:rPr>
                <w:rFonts w:asciiTheme="majorBidi" w:hAnsiTheme="majorBidi" w:cstheme="majorBidi"/>
                <w:sz w:val="24"/>
                <w:szCs w:val="24"/>
              </w:rPr>
            </w:pPr>
            <w:r w:rsidRPr="004B225B">
              <w:rPr>
                <w:rFonts w:asciiTheme="majorBidi" w:hAnsiTheme="majorBidi" w:cstheme="majorBidi"/>
                <w:sz w:val="24"/>
                <w:szCs w:val="24"/>
              </w:rPr>
              <w:t>Hirschsprung disease</w:t>
            </w:r>
          </w:p>
          <w:p w14:paraId="5A6276DE" w14:textId="208E3113" w:rsidR="00485C87" w:rsidRPr="004B225B" w:rsidRDefault="00485C87" w:rsidP="00485C87">
            <w:pPr>
              <w:pStyle w:val="ListParagraph"/>
              <w:numPr>
                <w:ilvl w:val="0"/>
                <w:numId w:val="13"/>
              </w:numPr>
              <w:jc w:val="left"/>
              <w:rPr>
                <w:rFonts w:asciiTheme="majorBidi" w:hAnsiTheme="majorBidi" w:cstheme="majorBidi"/>
                <w:sz w:val="24"/>
                <w:szCs w:val="24"/>
              </w:rPr>
            </w:pPr>
            <w:r w:rsidRPr="004B225B">
              <w:rPr>
                <w:rFonts w:asciiTheme="majorBidi" w:hAnsiTheme="majorBidi" w:cstheme="majorBidi"/>
                <w:sz w:val="24"/>
                <w:szCs w:val="24"/>
              </w:rPr>
              <w:t>Intussusception</w:t>
            </w:r>
          </w:p>
          <w:p w14:paraId="30B416A1" w14:textId="77777777" w:rsidR="00485C87" w:rsidRPr="004B225B" w:rsidRDefault="00485C87" w:rsidP="00485C87">
            <w:pPr>
              <w:pStyle w:val="ListParagraph"/>
              <w:numPr>
                <w:ilvl w:val="0"/>
                <w:numId w:val="13"/>
              </w:numPr>
              <w:jc w:val="left"/>
              <w:rPr>
                <w:rFonts w:asciiTheme="majorBidi" w:hAnsiTheme="majorBidi" w:cstheme="majorBidi"/>
                <w:sz w:val="24"/>
                <w:szCs w:val="24"/>
              </w:rPr>
            </w:pPr>
            <w:r w:rsidRPr="004B225B">
              <w:rPr>
                <w:rFonts w:asciiTheme="majorBidi" w:hAnsiTheme="majorBidi" w:cstheme="majorBidi"/>
                <w:sz w:val="24"/>
                <w:szCs w:val="24"/>
              </w:rPr>
              <w:t>Malrotation</w:t>
            </w:r>
          </w:p>
          <w:p w14:paraId="108E1F0F" w14:textId="4214BD6F" w:rsidR="00485C87" w:rsidRPr="004B225B" w:rsidRDefault="00485C87" w:rsidP="00485C87">
            <w:pPr>
              <w:pStyle w:val="ListParagraph"/>
              <w:numPr>
                <w:ilvl w:val="0"/>
                <w:numId w:val="13"/>
              </w:numPr>
              <w:jc w:val="left"/>
              <w:rPr>
                <w:rFonts w:asciiTheme="majorBidi" w:hAnsiTheme="majorBidi" w:cstheme="majorBidi"/>
                <w:sz w:val="24"/>
                <w:szCs w:val="24"/>
              </w:rPr>
            </w:pPr>
            <w:r w:rsidRPr="004B225B">
              <w:rPr>
                <w:rFonts w:asciiTheme="majorBidi" w:hAnsiTheme="majorBidi" w:cstheme="majorBidi"/>
                <w:sz w:val="24"/>
                <w:szCs w:val="24"/>
              </w:rPr>
              <w:t xml:space="preserve">Celiac disease (case based) </w:t>
            </w:r>
          </w:p>
          <w:p w14:paraId="51504FBF" w14:textId="0E77081B" w:rsidR="00B51937" w:rsidRPr="00B51937" w:rsidRDefault="00B51937" w:rsidP="00485C87">
            <w:pPr>
              <w:pStyle w:val="ListParagraph"/>
              <w:ind w:left="360"/>
              <w:jc w:val="left"/>
              <w:rPr>
                <w:rFonts w:asciiTheme="majorBidi" w:hAnsiTheme="majorBidi" w:cstheme="majorBidi"/>
                <w:sz w:val="24"/>
                <w:szCs w:val="24"/>
              </w:rPr>
            </w:pPr>
          </w:p>
        </w:tc>
        <w:tc>
          <w:tcPr>
            <w:tcW w:w="1298" w:type="dxa"/>
          </w:tcPr>
          <w:p w14:paraId="111A6D13" w14:textId="77777777" w:rsidR="00087A6E" w:rsidRDefault="00B51937" w:rsidP="00B51937">
            <w:pPr>
              <w:autoSpaceDE w:val="0"/>
              <w:autoSpaceDN w:val="0"/>
              <w:adjustRightInd w:val="0"/>
              <w:ind w:left="39"/>
              <w:jc w:val="center"/>
              <w:rPr>
                <w:rFonts w:asciiTheme="majorBidi" w:hAnsiTheme="majorBidi" w:cstheme="majorBidi"/>
                <w:b/>
                <w:bCs/>
                <w:sz w:val="24"/>
                <w:szCs w:val="24"/>
              </w:rPr>
            </w:pPr>
            <w:r w:rsidRPr="00087A6E">
              <w:rPr>
                <w:rFonts w:asciiTheme="majorBidi" w:hAnsiTheme="majorBidi" w:cstheme="majorBidi"/>
                <w:b/>
                <w:bCs/>
                <w:sz w:val="24"/>
                <w:szCs w:val="24"/>
              </w:rPr>
              <w:t>Chapter #</w:t>
            </w:r>
            <w:r w:rsidR="00040707">
              <w:rPr>
                <w:rFonts w:asciiTheme="majorBidi" w:hAnsiTheme="majorBidi" w:cstheme="majorBidi"/>
                <w:b/>
                <w:bCs/>
                <w:sz w:val="24"/>
                <w:szCs w:val="24"/>
              </w:rPr>
              <w:t>8</w:t>
            </w:r>
          </w:p>
          <w:p w14:paraId="00B957D0" w14:textId="77777777" w:rsidR="00040707" w:rsidRDefault="00040707" w:rsidP="00B51937">
            <w:pPr>
              <w:autoSpaceDE w:val="0"/>
              <w:autoSpaceDN w:val="0"/>
              <w:adjustRightInd w:val="0"/>
              <w:ind w:left="39"/>
              <w:jc w:val="center"/>
              <w:rPr>
                <w:rFonts w:asciiTheme="majorBidi" w:hAnsiTheme="majorBidi" w:cstheme="majorBidi"/>
                <w:b/>
                <w:bCs/>
                <w:sz w:val="24"/>
                <w:szCs w:val="24"/>
              </w:rPr>
            </w:pPr>
          </w:p>
          <w:p w14:paraId="41100296" w14:textId="616A7517" w:rsidR="00040707" w:rsidRPr="00B51937" w:rsidRDefault="00040707" w:rsidP="00B51937">
            <w:pPr>
              <w:autoSpaceDE w:val="0"/>
              <w:autoSpaceDN w:val="0"/>
              <w:adjustRightInd w:val="0"/>
              <w:ind w:left="39"/>
              <w:jc w:val="center"/>
              <w:rPr>
                <w:rFonts w:asciiTheme="majorBidi" w:hAnsiTheme="majorBidi" w:cstheme="majorBidi"/>
                <w:sz w:val="24"/>
                <w:szCs w:val="24"/>
              </w:rPr>
            </w:pPr>
            <w:r w:rsidRPr="00087A6E">
              <w:rPr>
                <w:rFonts w:asciiTheme="majorBidi" w:hAnsiTheme="majorBidi" w:cstheme="majorBidi"/>
                <w:b/>
                <w:bCs/>
                <w:sz w:val="24"/>
                <w:szCs w:val="24"/>
              </w:rPr>
              <w:t>Chapter #</w:t>
            </w:r>
            <w:r>
              <w:rPr>
                <w:rFonts w:asciiTheme="majorBidi" w:hAnsiTheme="majorBidi" w:cstheme="majorBidi"/>
                <w:b/>
                <w:bCs/>
                <w:sz w:val="24"/>
                <w:szCs w:val="24"/>
              </w:rPr>
              <w:t>25</w:t>
            </w:r>
          </w:p>
        </w:tc>
        <w:tc>
          <w:tcPr>
            <w:tcW w:w="1544" w:type="dxa"/>
            <w:vMerge w:val="restart"/>
            <w:vAlign w:val="center"/>
          </w:tcPr>
          <w:p w14:paraId="4142A499" w14:textId="5C0B8591" w:rsidR="00087A6E" w:rsidRPr="006B42ED" w:rsidRDefault="00087A6E" w:rsidP="003E14ED">
            <w:pPr>
              <w:pStyle w:val="ListParagraph"/>
              <w:numPr>
                <w:ilvl w:val="0"/>
                <w:numId w:val="7"/>
              </w:numPr>
              <w:autoSpaceDE w:val="0"/>
              <w:autoSpaceDN w:val="0"/>
              <w:adjustRightInd w:val="0"/>
              <w:jc w:val="left"/>
              <w:rPr>
                <w:rFonts w:asciiTheme="majorBidi" w:hAnsiTheme="majorBidi" w:cstheme="majorBidi"/>
                <w:sz w:val="24"/>
                <w:szCs w:val="24"/>
              </w:rPr>
            </w:pPr>
            <w:r w:rsidRPr="006B42ED">
              <w:rPr>
                <w:rFonts w:asciiTheme="majorBidi" w:hAnsiTheme="majorBidi" w:cstheme="majorBidi"/>
                <w:sz w:val="24"/>
                <w:szCs w:val="24"/>
              </w:rPr>
              <w:t xml:space="preserve">Lecture based learning  </w:t>
            </w:r>
          </w:p>
          <w:p w14:paraId="34B15FC5" w14:textId="77777777" w:rsidR="00087A6E" w:rsidRPr="006B42ED" w:rsidRDefault="00087A6E" w:rsidP="003E14ED">
            <w:pPr>
              <w:pStyle w:val="ListParagraph"/>
              <w:numPr>
                <w:ilvl w:val="0"/>
                <w:numId w:val="7"/>
              </w:numPr>
              <w:spacing w:before="120"/>
              <w:rPr>
                <w:rFonts w:asciiTheme="majorBidi" w:eastAsia="Calibri" w:hAnsiTheme="majorBidi" w:cstheme="majorBidi"/>
                <w:color w:val="000000"/>
                <w:sz w:val="24"/>
                <w:szCs w:val="24"/>
              </w:rPr>
            </w:pPr>
            <w:r w:rsidRPr="006B42ED">
              <w:rPr>
                <w:rFonts w:asciiTheme="majorBidi" w:hAnsiTheme="majorBidi" w:cstheme="majorBidi"/>
                <w:sz w:val="24"/>
                <w:szCs w:val="24"/>
              </w:rPr>
              <w:t>Class discussion</w:t>
            </w:r>
          </w:p>
          <w:p w14:paraId="13B3C869" w14:textId="77777777" w:rsidR="00087A6E" w:rsidRPr="006B42ED" w:rsidRDefault="00087A6E" w:rsidP="003E14ED">
            <w:pPr>
              <w:pStyle w:val="ListParagraph"/>
              <w:numPr>
                <w:ilvl w:val="0"/>
                <w:numId w:val="7"/>
              </w:numPr>
              <w:spacing w:before="120"/>
              <w:rPr>
                <w:rFonts w:asciiTheme="majorBidi" w:eastAsia="Calibri" w:hAnsiTheme="majorBidi" w:cstheme="majorBidi"/>
                <w:color w:val="000000"/>
                <w:sz w:val="24"/>
                <w:szCs w:val="24"/>
              </w:rPr>
            </w:pPr>
            <w:r w:rsidRPr="006B42ED">
              <w:rPr>
                <w:rFonts w:asciiTheme="majorBidi" w:hAnsiTheme="majorBidi" w:cstheme="majorBidi"/>
                <w:sz w:val="24"/>
                <w:szCs w:val="24"/>
              </w:rPr>
              <w:t>Concept maps</w:t>
            </w:r>
          </w:p>
          <w:p w14:paraId="6EE1210B" w14:textId="77777777" w:rsidR="00087A6E" w:rsidRPr="006B42ED" w:rsidRDefault="00087A6E" w:rsidP="003E14ED">
            <w:pPr>
              <w:pStyle w:val="ListParagraph"/>
              <w:numPr>
                <w:ilvl w:val="0"/>
                <w:numId w:val="7"/>
              </w:numPr>
              <w:spacing w:before="120"/>
              <w:rPr>
                <w:rFonts w:asciiTheme="majorBidi" w:eastAsia="Calibri" w:hAnsiTheme="majorBidi" w:cstheme="majorBidi"/>
                <w:color w:val="000000"/>
                <w:sz w:val="24"/>
                <w:szCs w:val="24"/>
              </w:rPr>
            </w:pPr>
            <w:r w:rsidRPr="006B42ED">
              <w:rPr>
                <w:rFonts w:asciiTheme="majorBidi" w:hAnsiTheme="majorBidi" w:cstheme="majorBidi"/>
                <w:sz w:val="24"/>
                <w:szCs w:val="24"/>
              </w:rPr>
              <w:t>Flipped classroom</w:t>
            </w:r>
          </w:p>
          <w:p w14:paraId="1110208A" w14:textId="7B545F83" w:rsidR="00087A6E" w:rsidRPr="006B42ED" w:rsidRDefault="00087A6E" w:rsidP="003E14ED">
            <w:pPr>
              <w:pStyle w:val="ListParagraph"/>
              <w:numPr>
                <w:ilvl w:val="0"/>
                <w:numId w:val="7"/>
              </w:numPr>
              <w:spacing w:before="120"/>
              <w:rPr>
                <w:rFonts w:asciiTheme="majorBidi" w:eastAsia="Calibri" w:hAnsiTheme="majorBidi" w:cstheme="majorBidi"/>
                <w:color w:val="000000"/>
                <w:sz w:val="24"/>
                <w:szCs w:val="24"/>
              </w:rPr>
            </w:pPr>
            <w:r w:rsidRPr="006B42ED">
              <w:rPr>
                <w:rFonts w:asciiTheme="majorBidi" w:eastAsia="Calibri" w:hAnsiTheme="majorBidi" w:cstheme="majorBidi"/>
                <w:color w:val="000000"/>
                <w:sz w:val="24"/>
                <w:szCs w:val="24"/>
              </w:rPr>
              <w:t>Case-based learning</w:t>
            </w:r>
          </w:p>
        </w:tc>
        <w:tc>
          <w:tcPr>
            <w:tcW w:w="1283" w:type="dxa"/>
            <w:vMerge w:val="restart"/>
          </w:tcPr>
          <w:p w14:paraId="5E0F3BE8" w14:textId="77777777" w:rsidR="00087A6E" w:rsidRPr="006B42ED" w:rsidRDefault="00087A6E" w:rsidP="00A208BF">
            <w:pPr>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2.Written examinations</w:t>
            </w:r>
          </w:p>
          <w:p w14:paraId="097A0F26" w14:textId="77777777" w:rsidR="00087A6E" w:rsidRPr="006B42ED" w:rsidRDefault="00087A6E" w:rsidP="00A208BF">
            <w:pPr>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3.Written Assignments (issue related to pediatric nursing L.R)</w:t>
            </w:r>
          </w:p>
          <w:p w14:paraId="2AA3CC72" w14:textId="77777777" w:rsidR="00087A6E" w:rsidRPr="006B42ED" w:rsidRDefault="00087A6E" w:rsidP="00A208BF">
            <w:pPr>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 xml:space="preserve">4.Case studies </w:t>
            </w:r>
          </w:p>
          <w:p w14:paraId="32BD12EB" w14:textId="68E6E842" w:rsidR="00087A6E" w:rsidRPr="006B42ED" w:rsidRDefault="00087A6E" w:rsidP="00A208BF">
            <w:pPr>
              <w:rPr>
                <w:rFonts w:asciiTheme="majorBidi" w:hAnsiTheme="majorBidi" w:cstheme="majorBidi"/>
                <w:color w:val="000000" w:themeColor="text1"/>
                <w:sz w:val="24"/>
                <w:szCs w:val="24"/>
                <w:lang w:val="en"/>
              </w:rPr>
            </w:pPr>
            <w:r w:rsidRPr="006B42ED">
              <w:rPr>
                <w:rFonts w:asciiTheme="majorBidi" w:eastAsia="Times New Roman" w:hAnsiTheme="majorBidi" w:cstheme="majorBidi"/>
                <w:color w:val="000000" w:themeColor="text1"/>
                <w:sz w:val="24"/>
                <w:szCs w:val="24"/>
                <w:lang w:val="en" w:bidi="ar"/>
              </w:rPr>
              <w:t>5.Group working</w:t>
            </w:r>
          </w:p>
        </w:tc>
      </w:tr>
      <w:tr w:rsidR="005A7255" w:rsidRPr="006B42ED" w14:paraId="45F49A33" w14:textId="77777777" w:rsidTr="009B7C56">
        <w:tc>
          <w:tcPr>
            <w:tcW w:w="810" w:type="dxa"/>
            <w:vAlign w:val="center"/>
          </w:tcPr>
          <w:p w14:paraId="77588919" w14:textId="5BE8539A" w:rsidR="00087A6E" w:rsidRPr="006B42ED" w:rsidRDefault="00087A6E" w:rsidP="006F0C0D">
            <w:pPr>
              <w:jc w:val="center"/>
              <w:rPr>
                <w:rFonts w:asciiTheme="majorBidi" w:hAnsiTheme="majorBidi" w:cstheme="majorBidi"/>
                <w:b/>
                <w:bCs/>
                <w:color w:val="000000" w:themeColor="text1"/>
                <w:sz w:val="24"/>
                <w:szCs w:val="24"/>
                <w:lang w:val="en"/>
              </w:rPr>
            </w:pPr>
            <w:r>
              <w:rPr>
                <w:rFonts w:asciiTheme="majorBidi" w:hAnsiTheme="majorBidi" w:cstheme="majorBidi"/>
                <w:b/>
                <w:bCs/>
                <w:color w:val="000000" w:themeColor="text1"/>
                <w:sz w:val="24"/>
                <w:szCs w:val="24"/>
                <w:lang w:val="en"/>
              </w:rPr>
              <w:t>6</w:t>
            </w:r>
          </w:p>
        </w:tc>
        <w:tc>
          <w:tcPr>
            <w:tcW w:w="845" w:type="dxa"/>
            <w:vMerge/>
          </w:tcPr>
          <w:p w14:paraId="1A90827D" w14:textId="77777777" w:rsidR="00087A6E" w:rsidRPr="006B42ED" w:rsidRDefault="00087A6E" w:rsidP="006F0C0D">
            <w:pPr>
              <w:rPr>
                <w:rFonts w:asciiTheme="majorBidi" w:hAnsiTheme="majorBidi" w:cstheme="majorBidi"/>
                <w:color w:val="000000" w:themeColor="text1"/>
                <w:sz w:val="24"/>
                <w:szCs w:val="24"/>
                <w:lang w:val="en"/>
              </w:rPr>
            </w:pPr>
          </w:p>
        </w:tc>
        <w:tc>
          <w:tcPr>
            <w:tcW w:w="1230" w:type="dxa"/>
            <w:vMerge/>
          </w:tcPr>
          <w:p w14:paraId="34EAB95F" w14:textId="77777777" w:rsidR="00087A6E" w:rsidRPr="006B42ED" w:rsidRDefault="00087A6E" w:rsidP="006F0C0D">
            <w:pPr>
              <w:rPr>
                <w:rFonts w:asciiTheme="majorBidi" w:hAnsiTheme="majorBidi" w:cstheme="majorBidi"/>
                <w:color w:val="000000" w:themeColor="text1"/>
                <w:sz w:val="24"/>
                <w:szCs w:val="24"/>
                <w:lang w:val="en"/>
              </w:rPr>
            </w:pPr>
          </w:p>
        </w:tc>
        <w:tc>
          <w:tcPr>
            <w:tcW w:w="2199" w:type="dxa"/>
            <w:vMerge/>
          </w:tcPr>
          <w:p w14:paraId="2BD641B0" w14:textId="77777777" w:rsidR="00087A6E" w:rsidRPr="006B42ED" w:rsidRDefault="00087A6E" w:rsidP="006F0C0D">
            <w:pPr>
              <w:rPr>
                <w:rFonts w:asciiTheme="majorBidi" w:hAnsiTheme="majorBidi" w:cstheme="majorBidi"/>
                <w:color w:val="000000" w:themeColor="text1"/>
                <w:sz w:val="24"/>
                <w:szCs w:val="24"/>
                <w:lang w:val="en"/>
              </w:rPr>
            </w:pPr>
          </w:p>
        </w:tc>
        <w:tc>
          <w:tcPr>
            <w:tcW w:w="1298" w:type="dxa"/>
          </w:tcPr>
          <w:p w14:paraId="1BF6B318" w14:textId="670213DB" w:rsidR="00087A6E" w:rsidRPr="00B51937" w:rsidRDefault="00B51937" w:rsidP="00B51937">
            <w:pPr>
              <w:ind w:left="181"/>
              <w:jc w:val="center"/>
              <w:rPr>
                <w:rFonts w:asciiTheme="majorBidi" w:hAnsiTheme="majorBidi" w:cstheme="majorBidi"/>
                <w:color w:val="000000" w:themeColor="text1"/>
                <w:sz w:val="24"/>
                <w:szCs w:val="24"/>
                <w:lang w:val="en"/>
              </w:rPr>
            </w:pPr>
            <w:r w:rsidRPr="00087A6E">
              <w:rPr>
                <w:rFonts w:asciiTheme="majorBidi" w:hAnsiTheme="majorBidi" w:cstheme="majorBidi"/>
                <w:b/>
                <w:bCs/>
                <w:sz w:val="24"/>
                <w:szCs w:val="24"/>
              </w:rPr>
              <w:t>Chapter #</w:t>
            </w:r>
            <w:r>
              <w:rPr>
                <w:rFonts w:asciiTheme="majorBidi" w:hAnsiTheme="majorBidi" w:cstheme="majorBidi"/>
                <w:b/>
                <w:bCs/>
                <w:sz w:val="24"/>
                <w:szCs w:val="24"/>
              </w:rPr>
              <w:t>25</w:t>
            </w:r>
          </w:p>
        </w:tc>
        <w:tc>
          <w:tcPr>
            <w:tcW w:w="1544" w:type="dxa"/>
            <w:vMerge/>
            <w:vAlign w:val="center"/>
          </w:tcPr>
          <w:p w14:paraId="55A2BE0D" w14:textId="1E401873" w:rsidR="00087A6E" w:rsidRPr="006B42ED" w:rsidRDefault="00087A6E" w:rsidP="006F0C0D">
            <w:pPr>
              <w:rPr>
                <w:rFonts w:asciiTheme="majorBidi" w:hAnsiTheme="majorBidi" w:cstheme="majorBidi"/>
                <w:color w:val="000000" w:themeColor="text1"/>
                <w:sz w:val="24"/>
                <w:szCs w:val="24"/>
                <w:lang w:val="en"/>
              </w:rPr>
            </w:pPr>
          </w:p>
        </w:tc>
        <w:tc>
          <w:tcPr>
            <w:tcW w:w="1283" w:type="dxa"/>
            <w:vMerge/>
          </w:tcPr>
          <w:p w14:paraId="5F61CCA4" w14:textId="77777777" w:rsidR="00087A6E" w:rsidRPr="006B42ED" w:rsidRDefault="00087A6E" w:rsidP="006F0C0D">
            <w:pPr>
              <w:rPr>
                <w:rFonts w:asciiTheme="majorBidi" w:hAnsiTheme="majorBidi" w:cstheme="majorBidi"/>
                <w:color w:val="000000" w:themeColor="text1"/>
                <w:sz w:val="24"/>
                <w:szCs w:val="24"/>
                <w:lang w:val="en"/>
              </w:rPr>
            </w:pPr>
          </w:p>
        </w:tc>
      </w:tr>
      <w:tr w:rsidR="005A7255" w:rsidRPr="006B42ED" w14:paraId="139EC6F6" w14:textId="77777777" w:rsidTr="009B7C56">
        <w:trPr>
          <w:trHeight w:val="1848"/>
        </w:trPr>
        <w:tc>
          <w:tcPr>
            <w:tcW w:w="810" w:type="dxa"/>
            <w:vAlign w:val="center"/>
          </w:tcPr>
          <w:p w14:paraId="53CC8293" w14:textId="6A9457FB" w:rsidR="00087A6E" w:rsidRPr="006B42ED" w:rsidRDefault="00087A6E" w:rsidP="00736D05">
            <w:pPr>
              <w:jc w:val="center"/>
              <w:rPr>
                <w:rFonts w:asciiTheme="majorBidi" w:hAnsiTheme="majorBidi" w:cstheme="majorBidi"/>
                <w:b/>
                <w:bCs/>
                <w:color w:val="000000" w:themeColor="text1"/>
                <w:sz w:val="24"/>
                <w:szCs w:val="24"/>
                <w:lang w:val="en"/>
              </w:rPr>
            </w:pPr>
            <w:r>
              <w:rPr>
                <w:rFonts w:asciiTheme="majorBidi" w:hAnsiTheme="majorBidi" w:cstheme="majorBidi"/>
                <w:b/>
                <w:bCs/>
                <w:color w:val="000000" w:themeColor="text1"/>
                <w:sz w:val="24"/>
                <w:szCs w:val="24"/>
                <w:lang w:val="en"/>
              </w:rPr>
              <w:t>7</w:t>
            </w:r>
          </w:p>
        </w:tc>
        <w:tc>
          <w:tcPr>
            <w:tcW w:w="845" w:type="dxa"/>
            <w:vMerge w:val="restart"/>
          </w:tcPr>
          <w:p w14:paraId="67BA1864" w14:textId="2F1645D6" w:rsidR="00087A6E" w:rsidRPr="006B42ED" w:rsidRDefault="00087A6E" w:rsidP="00736D05">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6</w:t>
            </w:r>
          </w:p>
        </w:tc>
        <w:tc>
          <w:tcPr>
            <w:tcW w:w="1230" w:type="dxa"/>
            <w:vMerge w:val="restart"/>
            <w:vAlign w:val="center"/>
          </w:tcPr>
          <w:p w14:paraId="6946B01C" w14:textId="6A5C2EEC" w:rsidR="00087A6E" w:rsidRPr="006B42ED" w:rsidRDefault="00087A6E" w:rsidP="00736D05">
            <w:pPr>
              <w:rPr>
                <w:rFonts w:asciiTheme="majorBidi" w:hAnsiTheme="majorBidi" w:cstheme="majorBidi"/>
                <w:color w:val="000000" w:themeColor="text1"/>
                <w:sz w:val="24"/>
                <w:szCs w:val="24"/>
                <w:lang w:val="en"/>
              </w:rPr>
            </w:pPr>
            <w:r w:rsidRPr="006B42ED">
              <w:rPr>
                <w:rFonts w:asciiTheme="majorBidi" w:hAnsiTheme="majorBidi" w:cstheme="majorBidi"/>
                <w:sz w:val="24"/>
                <w:szCs w:val="24"/>
              </w:rPr>
              <w:t xml:space="preserve">a </w:t>
            </w:r>
            <w:proofErr w:type="gramStart"/>
            <w:r w:rsidRPr="006B42ED">
              <w:rPr>
                <w:rFonts w:asciiTheme="majorBidi" w:hAnsiTheme="majorBidi" w:cstheme="majorBidi"/>
                <w:sz w:val="24"/>
                <w:szCs w:val="24"/>
              </w:rPr>
              <w:t>3,a</w:t>
            </w:r>
            <w:proofErr w:type="gramEnd"/>
            <w:r w:rsidRPr="006B42ED">
              <w:rPr>
                <w:rFonts w:asciiTheme="majorBidi" w:hAnsiTheme="majorBidi" w:cstheme="majorBidi"/>
                <w:sz w:val="24"/>
                <w:szCs w:val="24"/>
              </w:rPr>
              <w:t xml:space="preserve"> </w:t>
            </w:r>
            <w:proofErr w:type="gramStart"/>
            <w:r w:rsidRPr="006B42ED">
              <w:rPr>
                <w:rFonts w:asciiTheme="majorBidi" w:hAnsiTheme="majorBidi" w:cstheme="majorBidi"/>
                <w:sz w:val="24"/>
                <w:szCs w:val="24"/>
              </w:rPr>
              <w:t>4,b</w:t>
            </w:r>
            <w:proofErr w:type="gramEnd"/>
            <w:r w:rsidRPr="006B42ED">
              <w:rPr>
                <w:rFonts w:asciiTheme="majorBidi" w:hAnsiTheme="majorBidi" w:cstheme="majorBidi"/>
                <w:sz w:val="24"/>
                <w:szCs w:val="24"/>
              </w:rPr>
              <w:t xml:space="preserve">1, b </w:t>
            </w:r>
            <w:proofErr w:type="gramStart"/>
            <w:r w:rsidRPr="006B42ED">
              <w:rPr>
                <w:rFonts w:asciiTheme="majorBidi" w:hAnsiTheme="majorBidi" w:cstheme="majorBidi"/>
                <w:sz w:val="24"/>
                <w:szCs w:val="24"/>
              </w:rPr>
              <w:t>2</w:t>
            </w:r>
            <w:r>
              <w:rPr>
                <w:rFonts w:asciiTheme="majorBidi" w:hAnsiTheme="majorBidi" w:cstheme="majorBidi"/>
                <w:sz w:val="24"/>
                <w:szCs w:val="24"/>
              </w:rPr>
              <w:t>,c</w:t>
            </w:r>
            <w:proofErr w:type="gramEnd"/>
            <w:r>
              <w:rPr>
                <w:rFonts w:asciiTheme="majorBidi" w:hAnsiTheme="majorBidi" w:cstheme="majorBidi"/>
                <w:sz w:val="24"/>
                <w:szCs w:val="24"/>
              </w:rPr>
              <w:t>1</w:t>
            </w:r>
          </w:p>
        </w:tc>
        <w:tc>
          <w:tcPr>
            <w:tcW w:w="2199" w:type="dxa"/>
            <w:vMerge w:val="restart"/>
          </w:tcPr>
          <w:p w14:paraId="32E8C2D6" w14:textId="2A972030" w:rsidR="00087A6E" w:rsidRPr="006B42ED" w:rsidRDefault="00087A6E" w:rsidP="003E14ED">
            <w:pPr>
              <w:pStyle w:val="ListParagraph"/>
              <w:numPr>
                <w:ilvl w:val="0"/>
                <w:numId w:val="14"/>
              </w:numPr>
              <w:jc w:val="left"/>
              <w:rPr>
                <w:rFonts w:asciiTheme="majorBidi" w:hAnsiTheme="majorBidi" w:cstheme="majorBidi"/>
                <w:b/>
                <w:bCs/>
                <w:sz w:val="24"/>
                <w:szCs w:val="24"/>
              </w:rPr>
            </w:pPr>
            <w:r w:rsidRPr="006B42ED">
              <w:rPr>
                <w:rFonts w:asciiTheme="majorBidi" w:hAnsiTheme="majorBidi" w:cstheme="majorBidi"/>
                <w:b/>
                <w:bCs/>
                <w:sz w:val="24"/>
                <w:szCs w:val="24"/>
              </w:rPr>
              <w:t xml:space="preserve">Child with renal dysfunction </w:t>
            </w:r>
          </w:p>
          <w:p w14:paraId="26874B35" w14:textId="77777777" w:rsidR="00087A6E" w:rsidRPr="006B42ED" w:rsidRDefault="00087A6E" w:rsidP="003E14ED">
            <w:pPr>
              <w:pStyle w:val="ListParagraph"/>
              <w:numPr>
                <w:ilvl w:val="0"/>
                <w:numId w:val="15"/>
              </w:numPr>
              <w:jc w:val="left"/>
              <w:rPr>
                <w:rFonts w:asciiTheme="majorBidi" w:hAnsiTheme="majorBidi" w:cstheme="majorBidi"/>
                <w:sz w:val="24"/>
                <w:szCs w:val="24"/>
              </w:rPr>
            </w:pPr>
            <w:r w:rsidRPr="006B42ED">
              <w:rPr>
                <w:rFonts w:asciiTheme="majorBidi" w:hAnsiTheme="majorBidi" w:cstheme="majorBidi"/>
                <w:sz w:val="24"/>
                <w:szCs w:val="24"/>
              </w:rPr>
              <w:t xml:space="preserve">Urinary tract infection </w:t>
            </w:r>
          </w:p>
          <w:p w14:paraId="00076128" w14:textId="77777777" w:rsidR="004B225B" w:rsidRPr="004B225B" w:rsidRDefault="00087A6E" w:rsidP="004B225B">
            <w:pPr>
              <w:pStyle w:val="ListParagraph"/>
              <w:numPr>
                <w:ilvl w:val="0"/>
                <w:numId w:val="15"/>
              </w:numPr>
              <w:jc w:val="left"/>
              <w:rPr>
                <w:rFonts w:asciiTheme="majorBidi" w:hAnsiTheme="majorBidi" w:cstheme="majorBidi"/>
                <w:sz w:val="24"/>
                <w:szCs w:val="24"/>
              </w:rPr>
            </w:pPr>
            <w:r w:rsidRPr="006B42ED">
              <w:rPr>
                <w:rFonts w:asciiTheme="majorBidi" w:hAnsiTheme="majorBidi" w:cstheme="majorBidi"/>
                <w:sz w:val="24"/>
                <w:szCs w:val="24"/>
              </w:rPr>
              <w:t>Acute</w:t>
            </w:r>
            <w:r>
              <w:rPr>
                <w:rFonts w:asciiTheme="majorBidi" w:hAnsiTheme="majorBidi" w:cstheme="majorBidi"/>
                <w:sz w:val="24"/>
                <w:szCs w:val="24"/>
              </w:rPr>
              <w:t xml:space="preserve"> </w:t>
            </w:r>
            <w:r w:rsidRPr="006B42ED">
              <w:rPr>
                <w:rFonts w:asciiTheme="majorBidi" w:hAnsiTheme="majorBidi" w:cstheme="majorBidi"/>
                <w:sz w:val="24"/>
                <w:szCs w:val="24"/>
              </w:rPr>
              <w:t>glomerulonephritis</w:t>
            </w:r>
            <w:r>
              <w:rPr>
                <w:rFonts w:asciiTheme="majorBidi" w:hAnsiTheme="majorBidi" w:cstheme="majorBidi"/>
                <w:sz w:val="24"/>
                <w:szCs w:val="24"/>
              </w:rPr>
              <w:t xml:space="preserve"> </w:t>
            </w:r>
          </w:p>
          <w:p w14:paraId="57DEFEB5" w14:textId="56150901" w:rsidR="00087A6E" w:rsidRPr="00206F0E" w:rsidRDefault="00CB03C3" w:rsidP="004B225B">
            <w:pPr>
              <w:pStyle w:val="ListParagraph"/>
              <w:numPr>
                <w:ilvl w:val="0"/>
                <w:numId w:val="15"/>
              </w:numPr>
              <w:jc w:val="left"/>
              <w:rPr>
                <w:rFonts w:asciiTheme="majorBidi" w:hAnsiTheme="majorBidi" w:cstheme="majorBidi"/>
                <w:sz w:val="24"/>
                <w:szCs w:val="24"/>
              </w:rPr>
            </w:pPr>
            <w:r w:rsidRPr="006B42ED">
              <w:rPr>
                <w:rFonts w:asciiTheme="majorBidi" w:hAnsiTheme="majorBidi" w:cstheme="majorBidi"/>
                <w:sz w:val="24"/>
                <w:szCs w:val="24"/>
              </w:rPr>
              <w:t>Nephrotic syndrome</w:t>
            </w:r>
            <w:r>
              <w:rPr>
                <w:rFonts w:asciiTheme="majorBidi" w:hAnsiTheme="majorBidi" w:cstheme="majorBidi"/>
                <w:sz w:val="24"/>
                <w:szCs w:val="24"/>
              </w:rPr>
              <w:t xml:space="preserve"> </w:t>
            </w:r>
          </w:p>
        </w:tc>
        <w:tc>
          <w:tcPr>
            <w:tcW w:w="1298" w:type="dxa"/>
          </w:tcPr>
          <w:p w14:paraId="01ED36A3" w14:textId="536183F4" w:rsidR="00087A6E" w:rsidRPr="00B51937" w:rsidRDefault="00B51937" w:rsidP="00B51937">
            <w:pPr>
              <w:autoSpaceDE w:val="0"/>
              <w:autoSpaceDN w:val="0"/>
              <w:adjustRightInd w:val="0"/>
              <w:ind w:left="181"/>
              <w:jc w:val="center"/>
              <w:rPr>
                <w:rFonts w:asciiTheme="majorBidi" w:hAnsiTheme="majorBidi" w:cstheme="majorBidi"/>
                <w:sz w:val="24"/>
                <w:szCs w:val="24"/>
              </w:rPr>
            </w:pPr>
            <w:r w:rsidRPr="00087A6E">
              <w:rPr>
                <w:rFonts w:asciiTheme="majorBidi" w:hAnsiTheme="majorBidi" w:cstheme="majorBidi"/>
                <w:b/>
                <w:bCs/>
                <w:sz w:val="24"/>
                <w:szCs w:val="24"/>
              </w:rPr>
              <w:t>Chapter #</w:t>
            </w:r>
            <w:r>
              <w:rPr>
                <w:rFonts w:asciiTheme="majorBidi" w:hAnsiTheme="majorBidi" w:cstheme="majorBidi"/>
                <w:b/>
                <w:bCs/>
                <w:sz w:val="24"/>
                <w:szCs w:val="24"/>
              </w:rPr>
              <w:t>2</w:t>
            </w:r>
            <w:r w:rsidR="00CB03C3">
              <w:rPr>
                <w:rFonts w:asciiTheme="majorBidi" w:hAnsiTheme="majorBidi" w:cstheme="majorBidi"/>
                <w:b/>
                <w:bCs/>
                <w:sz w:val="24"/>
                <w:szCs w:val="24"/>
              </w:rPr>
              <w:t>4</w:t>
            </w:r>
          </w:p>
        </w:tc>
        <w:tc>
          <w:tcPr>
            <w:tcW w:w="1544" w:type="dxa"/>
            <w:vMerge w:val="restart"/>
            <w:vAlign w:val="center"/>
          </w:tcPr>
          <w:p w14:paraId="44D9316C" w14:textId="624165DA" w:rsidR="00087A6E" w:rsidRPr="006B42ED" w:rsidRDefault="00087A6E" w:rsidP="003E14ED">
            <w:pPr>
              <w:pStyle w:val="ListParagraph"/>
              <w:numPr>
                <w:ilvl w:val="0"/>
                <w:numId w:val="5"/>
              </w:numPr>
              <w:autoSpaceDE w:val="0"/>
              <w:autoSpaceDN w:val="0"/>
              <w:adjustRightInd w:val="0"/>
              <w:jc w:val="left"/>
              <w:rPr>
                <w:rFonts w:asciiTheme="majorBidi" w:hAnsiTheme="majorBidi" w:cstheme="majorBidi"/>
                <w:sz w:val="24"/>
                <w:szCs w:val="24"/>
              </w:rPr>
            </w:pPr>
            <w:r w:rsidRPr="006B42ED">
              <w:rPr>
                <w:rFonts w:asciiTheme="majorBidi" w:hAnsiTheme="majorBidi" w:cstheme="majorBidi"/>
                <w:sz w:val="24"/>
                <w:szCs w:val="24"/>
              </w:rPr>
              <w:t xml:space="preserve">Lecture based learning  </w:t>
            </w:r>
          </w:p>
          <w:p w14:paraId="5B49D04D" w14:textId="77777777" w:rsidR="00087A6E" w:rsidRPr="006B42ED" w:rsidRDefault="00087A6E" w:rsidP="003E14ED">
            <w:pPr>
              <w:pStyle w:val="ListParagraph"/>
              <w:numPr>
                <w:ilvl w:val="0"/>
                <w:numId w:val="5"/>
              </w:numPr>
              <w:spacing w:before="120"/>
              <w:rPr>
                <w:rFonts w:asciiTheme="majorBidi" w:eastAsia="Calibri" w:hAnsiTheme="majorBidi" w:cstheme="majorBidi"/>
                <w:color w:val="000000"/>
                <w:sz w:val="24"/>
                <w:szCs w:val="24"/>
              </w:rPr>
            </w:pPr>
            <w:r w:rsidRPr="006B42ED">
              <w:rPr>
                <w:rFonts w:asciiTheme="majorBidi" w:hAnsiTheme="majorBidi" w:cstheme="majorBidi"/>
                <w:sz w:val="24"/>
                <w:szCs w:val="24"/>
              </w:rPr>
              <w:t>Class discussion</w:t>
            </w:r>
          </w:p>
          <w:p w14:paraId="39C91288" w14:textId="77777777" w:rsidR="00087A6E" w:rsidRPr="006B42ED" w:rsidRDefault="00087A6E" w:rsidP="003E14ED">
            <w:pPr>
              <w:pStyle w:val="ListParagraph"/>
              <w:numPr>
                <w:ilvl w:val="0"/>
                <w:numId w:val="5"/>
              </w:numPr>
              <w:spacing w:before="120"/>
              <w:rPr>
                <w:rFonts w:asciiTheme="majorBidi" w:eastAsia="Calibri" w:hAnsiTheme="majorBidi" w:cstheme="majorBidi"/>
                <w:color w:val="000000"/>
                <w:sz w:val="24"/>
                <w:szCs w:val="24"/>
              </w:rPr>
            </w:pPr>
            <w:r w:rsidRPr="006B42ED">
              <w:rPr>
                <w:rFonts w:asciiTheme="majorBidi" w:hAnsiTheme="majorBidi" w:cstheme="majorBidi"/>
                <w:sz w:val="24"/>
                <w:szCs w:val="24"/>
              </w:rPr>
              <w:t>Concept maps</w:t>
            </w:r>
          </w:p>
          <w:p w14:paraId="71D8CF35" w14:textId="77777777" w:rsidR="00087A6E" w:rsidRPr="006B42ED" w:rsidRDefault="00087A6E" w:rsidP="003E14ED">
            <w:pPr>
              <w:pStyle w:val="ListParagraph"/>
              <w:numPr>
                <w:ilvl w:val="0"/>
                <w:numId w:val="5"/>
              </w:numPr>
              <w:spacing w:before="120"/>
              <w:rPr>
                <w:rFonts w:asciiTheme="majorBidi" w:eastAsia="Calibri" w:hAnsiTheme="majorBidi" w:cstheme="majorBidi"/>
                <w:color w:val="000000"/>
                <w:sz w:val="24"/>
                <w:szCs w:val="24"/>
              </w:rPr>
            </w:pPr>
            <w:r w:rsidRPr="006B42ED">
              <w:rPr>
                <w:rFonts w:asciiTheme="majorBidi" w:hAnsiTheme="majorBidi" w:cstheme="majorBidi"/>
                <w:sz w:val="24"/>
                <w:szCs w:val="24"/>
              </w:rPr>
              <w:t>Flipped classroom</w:t>
            </w:r>
          </w:p>
          <w:p w14:paraId="20DE4C1C" w14:textId="2592225C" w:rsidR="00087A6E" w:rsidRPr="006B42ED" w:rsidRDefault="00087A6E" w:rsidP="00736D05">
            <w:pPr>
              <w:rPr>
                <w:rFonts w:asciiTheme="majorBidi" w:hAnsiTheme="majorBidi" w:cstheme="majorBidi"/>
                <w:color w:val="000000" w:themeColor="text1"/>
                <w:sz w:val="24"/>
                <w:szCs w:val="24"/>
                <w:lang w:val="en"/>
              </w:rPr>
            </w:pPr>
            <w:r w:rsidRPr="006B42ED">
              <w:rPr>
                <w:rFonts w:asciiTheme="majorBidi" w:eastAsia="Calibri" w:hAnsiTheme="majorBidi" w:cstheme="majorBidi"/>
                <w:color w:val="000000"/>
                <w:sz w:val="24"/>
                <w:szCs w:val="24"/>
              </w:rPr>
              <w:t>Case-based learning</w:t>
            </w:r>
          </w:p>
        </w:tc>
        <w:tc>
          <w:tcPr>
            <w:tcW w:w="1283" w:type="dxa"/>
            <w:vMerge w:val="restart"/>
          </w:tcPr>
          <w:p w14:paraId="133DABE7" w14:textId="77777777" w:rsidR="00087A6E" w:rsidRPr="006B42ED" w:rsidRDefault="00087A6E" w:rsidP="00D64711">
            <w:pPr>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2.Written examinations</w:t>
            </w:r>
          </w:p>
          <w:p w14:paraId="3FF8714B" w14:textId="77777777" w:rsidR="00087A6E" w:rsidRPr="006B42ED" w:rsidRDefault="00087A6E" w:rsidP="00D64711">
            <w:pPr>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3.Written Assignments (issue related to pediatric nursing L.R)</w:t>
            </w:r>
          </w:p>
          <w:p w14:paraId="391F22D0" w14:textId="77777777" w:rsidR="00087A6E" w:rsidRPr="006B42ED" w:rsidRDefault="00087A6E" w:rsidP="00D64711">
            <w:pPr>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 xml:space="preserve">4.Case studies </w:t>
            </w:r>
          </w:p>
          <w:p w14:paraId="0B1A864C" w14:textId="7A8753DC" w:rsidR="00087A6E" w:rsidRPr="006B42ED" w:rsidRDefault="00087A6E" w:rsidP="00D64711">
            <w:pPr>
              <w:rPr>
                <w:rFonts w:asciiTheme="majorBidi" w:hAnsiTheme="majorBidi" w:cstheme="majorBidi"/>
                <w:color w:val="000000" w:themeColor="text1"/>
                <w:sz w:val="24"/>
                <w:szCs w:val="24"/>
                <w:lang w:val="en"/>
              </w:rPr>
            </w:pPr>
            <w:r w:rsidRPr="006B42ED">
              <w:rPr>
                <w:rFonts w:asciiTheme="majorBidi" w:eastAsia="Times New Roman" w:hAnsiTheme="majorBidi" w:cstheme="majorBidi"/>
                <w:color w:val="000000" w:themeColor="text1"/>
                <w:sz w:val="24"/>
                <w:szCs w:val="24"/>
                <w:lang w:val="en" w:bidi="ar"/>
              </w:rPr>
              <w:t>5.Group working</w:t>
            </w:r>
          </w:p>
        </w:tc>
      </w:tr>
      <w:tr w:rsidR="005A7255" w:rsidRPr="006B42ED" w14:paraId="5A500549" w14:textId="77777777" w:rsidTr="009B7C56">
        <w:tc>
          <w:tcPr>
            <w:tcW w:w="810" w:type="dxa"/>
            <w:vAlign w:val="center"/>
          </w:tcPr>
          <w:p w14:paraId="4D438B6E" w14:textId="168F388B" w:rsidR="00087A6E" w:rsidRPr="006B42ED" w:rsidRDefault="00087A6E" w:rsidP="00736D05">
            <w:pPr>
              <w:jc w:val="center"/>
              <w:rPr>
                <w:rFonts w:asciiTheme="majorBidi" w:hAnsiTheme="majorBidi" w:cstheme="majorBidi"/>
                <w:b/>
                <w:bCs/>
                <w:color w:val="000000" w:themeColor="text1"/>
                <w:sz w:val="24"/>
                <w:szCs w:val="24"/>
                <w:lang w:val="en"/>
              </w:rPr>
            </w:pPr>
            <w:r>
              <w:rPr>
                <w:rFonts w:asciiTheme="majorBidi" w:hAnsiTheme="majorBidi" w:cstheme="majorBidi"/>
                <w:b/>
                <w:bCs/>
                <w:color w:val="000000" w:themeColor="text1"/>
                <w:sz w:val="24"/>
                <w:szCs w:val="24"/>
                <w:lang w:val="en"/>
              </w:rPr>
              <w:t>8</w:t>
            </w:r>
          </w:p>
        </w:tc>
        <w:tc>
          <w:tcPr>
            <w:tcW w:w="845" w:type="dxa"/>
            <w:vMerge/>
          </w:tcPr>
          <w:p w14:paraId="3348E06A" w14:textId="77777777" w:rsidR="00087A6E" w:rsidRPr="006B42ED" w:rsidRDefault="00087A6E" w:rsidP="00736D05">
            <w:pPr>
              <w:rPr>
                <w:rFonts w:asciiTheme="majorBidi" w:hAnsiTheme="majorBidi" w:cstheme="majorBidi"/>
                <w:color w:val="000000" w:themeColor="text1"/>
                <w:sz w:val="24"/>
                <w:szCs w:val="24"/>
                <w:lang w:val="en"/>
              </w:rPr>
            </w:pPr>
          </w:p>
        </w:tc>
        <w:tc>
          <w:tcPr>
            <w:tcW w:w="1230" w:type="dxa"/>
            <w:vMerge/>
          </w:tcPr>
          <w:p w14:paraId="0DD61A1A" w14:textId="77777777" w:rsidR="00087A6E" w:rsidRPr="006B42ED" w:rsidRDefault="00087A6E" w:rsidP="00736D05">
            <w:pPr>
              <w:rPr>
                <w:rFonts w:asciiTheme="majorBidi" w:hAnsiTheme="majorBidi" w:cstheme="majorBidi"/>
                <w:color w:val="000000" w:themeColor="text1"/>
                <w:sz w:val="24"/>
                <w:szCs w:val="24"/>
                <w:lang w:val="en"/>
              </w:rPr>
            </w:pPr>
          </w:p>
        </w:tc>
        <w:tc>
          <w:tcPr>
            <w:tcW w:w="2199" w:type="dxa"/>
            <w:vMerge/>
          </w:tcPr>
          <w:p w14:paraId="69B417E2" w14:textId="77777777" w:rsidR="00087A6E" w:rsidRPr="006B42ED" w:rsidRDefault="00087A6E" w:rsidP="00736D05">
            <w:pPr>
              <w:rPr>
                <w:rFonts w:asciiTheme="majorBidi" w:hAnsiTheme="majorBidi" w:cstheme="majorBidi"/>
                <w:color w:val="000000" w:themeColor="text1"/>
                <w:sz w:val="24"/>
                <w:szCs w:val="24"/>
                <w:lang w:val="en"/>
              </w:rPr>
            </w:pPr>
          </w:p>
        </w:tc>
        <w:tc>
          <w:tcPr>
            <w:tcW w:w="1298" w:type="dxa"/>
          </w:tcPr>
          <w:p w14:paraId="69E2EE11" w14:textId="053DB00A" w:rsidR="00087A6E" w:rsidRPr="00B51937" w:rsidRDefault="00B51937" w:rsidP="00B51937">
            <w:pPr>
              <w:ind w:left="181"/>
              <w:jc w:val="center"/>
              <w:rPr>
                <w:rFonts w:asciiTheme="majorBidi" w:hAnsiTheme="majorBidi" w:cstheme="majorBidi"/>
                <w:color w:val="000000" w:themeColor="text1"/>
                <w:sz w:val="24"/>
                <w:szCs w:val="24"/>
                <w:lang w:val="en"/>
              </w:rPr>
            </w:pPr>
            <w:r w:rsidRPr="00087A6E">
              <w:rPr>
                <w:rFonts w:asciiTheme="majorBidi" w:hAnsiTheme="majorBidi" w:cstheme="majorBidi"/>
                <w:b/>
                <w:bCs/>
                <w:sz w:val="24"/>
                <w:szCs w:val="24"/>
              </w:rPr>
              <w:t>Chapter #</w:t>
            </w:r>
            <w:r>
              <w:rPr>
                <w:rFonts w:asciiTheme="majorBidi" w:hAnsiTheme="majorBidi" w:cstheme="majorBidi"/>
                <w:b/>
                <w:bCs/>
                <w:sz w:val="24"/>
                <w:szCs w:val="24"/>
              </w:rPr>
              <w:t>2</w:t>
            </w:r>
            <w:r w:rsidR="00CB03C3">
              <w:rPr>
                <w:rFonts w:asciiTheme="majorBidi" w:hAnsiTheme="majorBidi" w:cstheme="majorBidi"/>
                <w:b/>
                <w:bCs/>
                <w:sz w:val="24"/>
                <w:szCs w:val="24"/>
              </w:rPr>
              <w:t>4</w:t>
            </w:r>
          </w:p>
        </w:tc>
        <w:tc>
          <w:tcPr>
            <w:tcW w:w="1544" w:type="dxa"/>
            <w:vMerge/>
            <w:vAlign w:val="center"/>
          </w:tcPr>
          <w:p w14:paraId="3D051B09" w14:textId="0455C7E9" w:rsidR="00087A6E" w:rsidRPr="006B42ED" w:rsidRDefault="00087A6E" w:rsidP="00736D05">
            <w:pPr>
              <w:rPr>
                <w:rFonts w:asciiTheme="majorBidi" w:hAnsiTheme="majorBidi" w:cstheme="majorBidi"/>
                <w:color w:val="000000" w:themeColor="text1"/>
                <w:sz w:val="24"/>
                <w:szCs w:val="24"/>
                <w:lang w:val="en"/>
              </w:rPr>
            </w:pPr>
          </w:p>
        </w:tc>
        <w:tc>
          <w:tcPr>
            <w:tcW w:w="1283" w:type="dxa"/>
            <w:vMerge/>
          </w:tcPr>
          <w:p w14:paraId="07EAEB42" w14:textId="77777777" w:rsidR="00087A6E" w:rsidRPr="006B42ED" w:rsidRDefault="00087A6E" w:rsidP="00736D05">
            <w:pPr>
              <w:rPr>
                <w:rFonts w:asciiTheme="majorBidi" w:hAnsiTheme="majorBidi" w:cstheme="majorBidi"/>
                <w:color w:val="000000" w:themeColor="text1"/>
                <w:sz w:val="24"/>
                <w:szCs w:val="24"/>
                <w:lang w:val="en"/>
              </w:rPr>
            </w:pPr>
          </w:p>
        </w:tc>
      </w:tr>
      <w:tr w:rsidR="005A7255" w:rsidRPr="006B42ED" w14:paraId="4BACEFB2" w14:textId="77777777" w:rsidTr="009B7C56">
        <w:trPr>
          <w:trHeight w:val="1692"/>
        </w:trPr>
        <w:tc>
          <w:tcPr>
            <w:tcW w:w="810" w:type="dxa"/>
            <w:vAlign w:val="center"/>
          </w:tcPr>
          <w:p w14:paraId="4AE7B835" w14:textId="2CAAD451" w:rsidR="00087A6E" w:rsidRPr="006B42ED" w:rsidRDefault="00087A6E" w:rsidP="00736D05">
            <w:pPr>
              <w:jc w:val="center"/>
              <w:rPr>
                <w:rFonts w:asciiTheme="majorBidi" w:hAnsiTheme="majorBidi" w:cstheme="majorBidi"/>
                <w:b/>
                <w:bCs/>
                <w:color w:val="000000" w:themeColor="text1"/>
                <w:sz w:val="24"/>
                <w:szCs w:val="24"/>
                <w:lang w:val="en"/>
              </w:rPr>
            </w:pPr>
            <w:r>
              <w:rPr>
                <w:rFonts w:asciiTheme="majorBidi" w:hAnsiTheme="majorBidi" w:cstheme="majorBidi"/>
                <w:b/>
                <w:bCs/>
                <w:color w:val="000000" w:themeColor="text1"/>
                <w:sz w:val="24"/>
                <w:szCs w:val="24"/>
                <w:lang w:val="en"/>
              </w:rPr>
              <w:lastRenderedPageBreak/>
              <w:t>9</w:t>
            </w:r>
          </w:p>
        </w:tc>
        <w:tc>
          <w:tcPr>
            <w:tcW w:w="845" w:type="dxa"/>
            <w:vMerge w:val="restart"/>
          </w:tcPr>
          <w:p w14:paraId="3692984E" w14:textId="46B9572D" w:rsidR="00087A6E" w:rsidRPr="006B42ED" w:rsidRDefault="00087A6E" w:rsidP="00736D05">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6</w:t>
            </w:r>
          </w:p>
        </w:tc>
        <w:tc>
          <w:tcPr>
            <w:tcW w:w="1230" w:type="dxa"/>
            <w:vMerge w:val="restart"/>
            <w:vAlign w:val="center"/>
          </w:tcPr>
          <w:p w14:paraId="30E9B404" w14:textId="4DFE20E5" w:rsidR="00087A6E" w:rsidRPr="006B42ED" w:rsidRDefault="00087A6E" w:rsidP="001117DC">
            <w:pPr>
              <w:ind w:left="-74"/>
              <w:rPr>
                <w:rFonts w:asciiTheme="majorBidi" w:hAnsiTheme="majorBidi" w:cstheme="majorBidi"/>
                <w:color w:val="000000" w:themeColor="text1"/>
                <w:sz w:val="24"/>
                <w:szCs w:val="24"/>
                <w:lang w:val="en"/>
              </w:rPr>
            </w:pPr>
            <w:r w:rsidRPr="006B42ED">
              <w:rPr>
                <w:rFonts w:asciiTheme="majorBidi" w:hAnsiTheme="majorBidi" w:cstheme="majorBidi"/>
                <w:sz w:val="24"/>
                <w:szCs w:val="24"/>
              </w:rPr>
              <w:t xml:space="preserve">a </w:t>
            </w:r>
            <w:proofErr w:type="gramStart"/>
            <w:r w:rsidRPr="006B42ED">
              <w:rPr>
                <w:rFonts w:asciiTheme="majorBidi" w:hAnsiTheme="majorBidi" w:cstheme="majorBidi"/>
                <w:sz w:val="24"/>
                <w:szCs w:val="24"/>
              </w:rPr>
              <w:t>3,a</w:t>
            </w:r>
            <w:proofErr w:type="gramEnd"/>
            <w:r w:rsidRPr="006B42ED">
              <w:rPr>
                <w:rFonts w:asciiTheme="majorBidi" w:hAnsiTheme="majorBidi" w:cstheme="majorBidi"/>
                <w:sz w:val="24"/>
                <w:szCs w:val="24"/>
              </w:rPr>
              <w:t xml:space="preserve"> </w:t>
            </w:r>
            <w:proofErr w:type="gramStart"/>
            <w:r w:rsidRPr="006B42ED">
              <w:rPr>
                <w:rFonts w:asciiTheme="majorBidi" w:hAnsiTheme="majorBidi" w:cstheme="majorBidi"/>
                <w:sz w:val="24"/>
                <w:szCs w:val="24"/>
              </w:rPr>
              <w:t>4,b</w:t>
            </w:r>
            <w:proofErr w:type="gramEnd"/>
            <w:r w:rsidRPr="006B42ED">
              <w:rPr>
                <w:rFonts w:asciiTheme="majorBidi" w:hAnsiTheme="majorBidi" w:cstheme="majorBidi"/>
                <w:sz w:val="24"/>
                <w:szCs w:val="24"/>
              </w:rPr>
              <w:t xml:space="preserve">1, b </w:t>
            </w:r>
            <w:proofErr w:type="gramStart"/>
            <w:r w:rsidRPr="006B42ED">
              <w:rPr>
                <w:rFonts w:asciiTheme="majorBidi" w:hAnsiTheme="majorBidi" w:cstheme="majorBidi"/>
                <w:sz w:val="24"/>
                <w:szCs w:val="24"/>
              </w:rPr>
              <w:t>2</w:t>
            </w:r>
            <w:r>
              <w:rPr>
                <w:rFonts w:asciiTheme="majorBidi" w:hAnsiTheme="majorBidi" w:cstheme="majorBidi"/>
                <w:sz w:val="24"/>
                <w:szCs w:val="24"/>
              </w:rPr>
              <w:t>,c</w:t>
            </w:r>
            <w:proofErr w:type="gramEnd"/>
            <w:r>
              <w:rPr>
                <w:rFonts w:asciiTheme="majorBidi" w:hAnsiTheme="majorBidi" w:cstheme="majorBidi"/>
                <w:sz w:val="24"/>
                <w:szCs w:val="24"/>
              </w:rPr>
              <w:t>1</w:t>
            </w:r>
          </w:p>
        </w:tc>
        <w:tc>
          <w:tcPr>
            <w:tcW w:w="2199" w:type="dxa"/>
            <w:vMerge w:val="restart"/>
          </w:tcPr>
          <w:p w14:paraId="00385848" w14:textId="4C94A81F" w:rsidR="00087A6E" w:rsidRPr="006B42ED" w:rsidRDefault="00087A6E" w:rsidP="003E14ED">
            <w:pPr>
              <w:pStyle w:val="ListParagraph"/>
              <w:numPr>
                <w:ilvl w:val="0"/>
                <w:numId w:val="5"/>
              </w:numPr>
              <w:jc w:val="left"/>
              <w:rPr>
                <w:rFonts w:asciiTheme="majorBidi" w:hAnsiTheme="majorBidi" w:cstheme="majorBidi"/>
                <w:b/>
                <w:bCs/>
                <w:sz w:val="24"/>
                <w:szCs w:val="24"/>
              </w:rPr>
            </w:pPr>
            <w:r w:rsidRPr="006B42ED">
              <w:rPr>
                <w:rFonts w:asciiTheme="majorBidi" w:hAnsiTheme="majorBidi" w:cstheme="majorBidi"/>
                <w:b/>
                <w:bCs/>
                <w:sz w:val="24"/>
                <w:szCs w:val="24"/>
              </w:rPr>
              <w:t xml:space="preserve">Child with cardiac dysfunction </w:t>
            </w:r>
          </w:p>
          <w:p w14:paraId="0C9F60E1" w14:textId="77777777" w:rsidR="00087A6E" w:rsidRPr="006B42ED" w:rsidRDefault="00087A6E" w:rsidP="003E14ED">
            <w:pPr>
              <w:pStyle w:val="ListParagraph"/>
              <w:numPr>
                <w:ilvl w:val="0"/>
                <w:numId w:val="16"/>
              </w:numPr>
              <w:jc w:val="left"/>
              <w:rPr>
                <w:rFonts w:asciiTheme="majorBidi" w:hAnsiTheme="majorBidi" w:cstheme="majorBidi"/>
                <w:sz w:val="24"/>
                <w:szCs w:val="24"/>
              </w:rPr>
            </w:pPr>
            <w:r w:rsidRPr="006B42ED">
              <w:rPr>
                <w:rFonts w:asciiTheme="majorBidi" w:hAnsiTheme="majorBidi" w:cstheme="majorBidi"/>
                <w:sz w:val="24"/>
                <w:szCs w:val="24"/>
              </w:rPr>
              <w:t xml:space="preserve">Congenital heart disease </w:t>
            </w:r>
          </w:p>
          <w:p w14:paraId="59545D59" w14:textId="77777777" w:rsidR="00087A6E" w:rsidRPr="006B42ED" w:rsidRDefault="00087A6E" w:rsidP="003E14ED">
            <w:pPr>
              <w:pStyle w:val="ListParagraph"/>
              <w:numPr>
                <w:ilvl w:val="0"/>
                <w:numId w:val="16"/>
              </w:numPr>
              <w:jc w:val="left"/>
              <w:rPr>
                <w:rFonts w:asciiTheme="majorBidi" w:hAnsiTheme="majorBidi" w:cstheme="majorBidi"/>
                <w:sz w:val="24"/>
                <w:szCs w:val="24"/>
              </w:rPr>
            </w:pPr>
            <w:r w:rsidRPr="006B42ED">
              <w:rPr>
                <w:rFonts w:asciiTheme="majorBidi" w:hAnsiTheme="majorBidi" w:cstheme="majorBidi"/>
                <w:sz w:val="24"/>
                <w:szCs w:val="24"/>
              </w:rPr>
              <w:t>Heart failure</w:t>
            </w:r>
          </w:p>
          <w:p w14:paraId="42CC60C0" w14:textId="77777777" w:rsidR="00765F51" w:rsidRDefault="00087A6E" w:rsidP="003E14ED">
            <w:pPr>
              <w:pStyle w:val="ListParagraph"/>
              <w:numPr>
                <w:ilvl w:val="0"/>
                <w:numId w:val="16"/>
              </w:numPr>
              <w:jc w:val="left"/>
              <w:rPr>
                <w:rFonts w:asciiTheme="majorBidi" w:hAnsiTheme="majorBidi" w:cstheme="majorBidi"/>
                <w:sz w:val="24"/>
                <w:szCs w:val="24"/>
              </w:rPr>
            </w:pPr>
            <w:r w:rsidRPr="006B42ED">
              <w:rPr>
                <w:rFonts w:asciiTheme="majorBidi" w:hAnsiTheme="majorBidi" w:cstheme="majorBidi"/>
                <w:sz w:val="24"/>
                <w:szCs w:val="24"/>
              </w:rPr>
              <w:t>Hypoxia</w:t>
            </w:r>
          </w:p>
          <w:p w14:paraId="148DFDBC" w14:textId="285903FB" w:rsidR="00087A6E" w:rsidRPr="006B42ED" w:rsidRDefault="00765F51" w:rsidP="003E14ED">
            <w:pPr>
              <w:pStyle w:val="ListParagraph"/>
              <w:numPr>
                <w:ilvl w:val="0"/>
                <w:numId w:val="16"/>
              </w:numPr>
              <w:jc w:val="left"/>
              <w:rPr>
                <w:rFonts w:asciiTheme="majorBidi" w:hAnsiTheme="majorBidi" w:cstheme="majorBidi"/>
                <w:sz w:val="24"/>
                <w:szCs w:val="24"/>
              </w:rPr>
            </w:pPr>
            <w:r w:rsidRPr="00765F51">
              <w:rPr>
                <w:rFonts w:asciiTheme="majorBidi" w:hAnsiTheme="majorBidi" w:cstheme="majorBidi"/>
                <w:sz w:val="24"/>
                <w:szCs w:val="24"/>
              </w:rPr>
              <w:t>Endocarditis</w:t>
            </w:r>
          </w:p>
          <w:p w14:paraId="264BDAC2" w14:textId="77777777" w:rsidR="00087A6E" w:rsidRPr="004B225B" w:rsidRDefault="00087A6E" w:rsidP="003E14ED">
            <w:pPr>
              <w:pStyle w:val="ListParagraph"/>
              <w:numPr>
                <w:ilvl w:val="0"/>
                <w:numId w:val="16"/>
              </w:numPr>
              <w:jc w:val="left"/>
              <w:rPr>
                <w:rFonts w:asciiTheme="majorBidi" w:hAnsiTheme="majorBidi" w:cstheme="majorBidi"/>
                <w:sz w:val="24"/>
                <w:szCs w:val="24"/>
              </w:rPr>
            </w:pPr>
            <w:r w:rsidRPr="004B225B">
              <w:rPr>
                <w:rFonts w:asciiTheme="majorBidi" w:hAnsiTheme="majorBidi" w:cstheme="majorBidi"/>
                <w:sz w:val="24"/>
                <w:szCs w:val="24"/>
              </w:rPr>
              <w:t xml:space="preserve">Rheumatic fever </w:t>
            </w:r>
          </w:p>
          <w:p w14:paraId="47140690" w14:textId="507ADD29" w:rsidR="00087A6E" w:rsidRPr="00F8579F" w:rsidRDefault="00087A6E" w:rsidP="003E14ED">
            <w:pPr>
              <w:pStyle w:val="ListParagraph"/>
              <w:numPr>
                <w:ilvl w:val="0"/>
                <w:numId w:val="16"/>
              </w:numPr>
              <w:jc w:val="left"/>
              <w:rPr>
                <w:rFonts w:asciiTheme="majorBidi" w:hAnsiTheme="majorBidi" w:cstheme="majorBidi"/>
                <w:b/>
                <w:bCs/>
                <w:sz w:val="24"/>
                <w:szCs w:val="24"/>
              </w:rPr>
            </w:pPr>
            <w:r w:rsidRPr="004B225B">
              <w:rPr>
                <w:rFonts w:asciiTheme="majorBidi" w:hAnsiTheme="majorBidi" w:cstheme="majorBidi"/>
                <w:sz w:val="24"/>
                <w:szCs w:val="24"/>
              </w:rPr>
              <w:t>Kawasaki disease</w:t>
            </w:r>
            <w:r>
              <w:rPr>
                <w:rFonts w:asciiTheme="majorBidi" w:hAnsiTheme="majorBidi" w:cstheme="majorBidi"/>
                <w:sz w:val="24"/>
                <w:szCs w:val="24"/>
              </w:rPr>
              <w:t xml:space="preserve"> (</w:t>
            </w:r>
            <w:r w:rsidRPr="00F8579F">
              <w:rPr>
                <w:rFonts w:asciiTheme="majorBidi" w:hAnsiTheme="majorBidi" w:cstheme="majorBidi"/>
                <w:b/>
                <w:bCs/>
                <w:sz w:val="24"/>
                <w:szCs w:val="24"/>
              </w:rPr>
              <w:t xml:space="preserve">case based) </w:t>
            </w:r>
          </w:p>
          <w:p w14:paraId="10ABC277" w14:textId="77777777" w:rsidR="00087A6E" w:rsidRPr="006B42ED" w:rsidRDefault="00087A6E" w:rsidP="00736D05">
            <w:pPr>
              <w:rPr>
                <w:rFonts w:asciiTheme="majorBidi" w:hAnsiTheme="majorBidi" w:cstheme="majorBidi"/>
                <w:color w:val="000000" w:themeColor="text1"/>
                <w:sz w:val="24"/>
                <w:szCs w:val="24"/>
                <w:lang w:val="en"/>
              </w:rPr>
            </w:pPr>
          </w:p>
        </w:tc>
        <w:tc>
          <w:tcPr>
            <w:tcW w:w="1298" w:type="dxa"/>
          </w:tcPr>
          <w:p w14:paraId="79D41049" w14:textId="3FE297D3" w:rsidR="00087A6E" w:rsidRPr="00B51937" w:rsidRDefault="00CB03C3" w:rsidP="00CB03C3">
            <w:pPr>
              <w:autoSpaceDE w:val="0"/>
              <w:autoSpaceDN w:val="0"/>
              <w:adjustRightInd w:val="0"/>
              <w:ind w:left="39"/>
              <w:jc w:val="center"/>
              <w:rPr>
                <w:rFonts w:asciiTheme="majorBidi" w:hAnsiTheme="majorBidi" w:cstheme="majorBidi"/>
                <w:sz w:val="24"/>
                <w:szCs w:val="24"/>
              </w:rPr>
            </w:pPr>
            <w:r w:rsidRPr="00087A6E">
              <w:rPr>
                <w:rFonts w:asciiTheme="majorBidi" w:hAnsiTheme="majorBidi" w:cstheme="majorBidi"/>
                <w:b/>
                <w:bCs/>
                <w:sz w:val="24"/>
                <w:szCs w:val="24"/>
              </w:rPr>
              <w:t>Chapter #</w:t>
            </w:r>
            <w:r>
              <w:rPr>
                <w:rFonts w:asciiTheme="majorBidi" w:hAnsiTheme="majorBidi" w:cstheme="majorBidi"/>
                <w:b/>
                <w:bCs/>
                <w:sz w:val="24"/>
                <w:szCs w:val="24"/>
              </w:rPr>
              <w:t>27</w:t>
            </w:r>
          </w:p>
        </w:tc>
        <w:tc>
          <w:tcPr>
            <w:tcW w:w="1544" w:type="dxa"/>
            <w:vMerge w:val="restart"/>
            <w:vAlign w:val="center"/>
          </w:tcPr>
          <w:p w14:paraId="723CF1DE" w14:textId="41D3EA66" w:rsidR="00087A6E" w:rsidRPr="006B42ED" w:rsidRDefault="00087A6E" w:rsidP="003E14ED">
            <w:pPr>
              <w:pStyle w:val="ListParagraph"/>
              <w:numPr>
                <w:ilvl w:val="0"/>
                <w:numId w:val="5"/>
              </w:numPr>
              <w:autoSpaceDE w:val="0"/>
              <w:autoSpaceDN w:val="0"/>
              <w:adjustRightInd w:val="0"/>
              <w:jc w:val="left"/>
              <w:rPr>
                <w:rFonts w:asciiTheme="majorBidi" w:hAnsiTheme="majorBidi" w:cstheme="majorBidi"/>
                <w:sz w:val="24"/>
                <w:szCs w:val="24"/>
              </w:rPr>
            </w:pPr>
            <w:r w:rsidRPr="006B42ED">
              <w:rPr>
                <w:rFonts w:asciiTheme="majorBidi" w:hAnsiTheme="majorBidi" w:cstheme="majorBidi"/>
                <w:sz w:val="24"/>
                <w:szCs w:val="24"/>
              </w:rPr>
              <w:t xml:space="preserve">Lecture based learning  </w:t>
            </w:r>
          </w:p>
          <w:p w14:paraId="2717D8AC" w14:textId="77777777" w:rsidR="00087A6E" w:rsidRPr="006B42ED" w:rsidRDefault="00087A6E" w:rsidP="003E14ED">
            <w:pPr>
              <w:pStyle w:val="ListParagraph"/>
              <w:numPr>
                <w:ilvl w:val="0"/>
                <w:numId w:val="5"/>
              </w:numPr>
              <w:spacing w:before="120"/>
              <w:rPr>
                <w:rFonts w:asciiTheme="majorBidi" w:eastAsia="Calibri" w:hAnsiTheme="majorBidi" w:cstheme="majorBidi"/>
                <w:color w:val="000000"/>
                <w:sz w:val="24"/>
                <w:szCs w:val="24"/>
              </w:rPr>
            </w:pPr>
            <w:r w:rsidRPr="006B42ED">
              <w:rPr>
                <w:rFonts w:asciiTheme="majorBidi" w:hAnsiTheme="majorBidi" w:cstheme="majorBidi"/>
                <w:sz w:val="24"/>
                <w:szCs w:val="24"/>
              </w:rPr>
              <w:t>Class discussion</w:t>
            </w:r>
          </w:p>
          <w:p w14:paraId="58DFFE3F" w14:textId="77777777" w:rsidR="00087A6E" w:rsidRPr="006B42ED" w:rsidRDefault="00087A6E" w:rsidP="003E14ED">
            <w:pPr>
              <w:pStyle w:val="ListParagraph"/>
              <w:numPr>
                <w:ilvl w:val="0"/>
                <w:numId w:val="5"/>
              </w:numPr>
              <w:spacing w:before="120"/>
              <w:rPr>
                <w:rFonts w:asciiTheme="majorBidi" w:eastAsia="Calibri" w:hAnsiTheme="majorBidi" w:cstheme="majorBidi"/>
                <w:color w:val="000000"/>
                <w:sz w:val="24"/>
                <w:szCs w:val="24"/>
              </w:rPr>
            </w:pPr>
            <w:r w:rsidRPr="006B42ED">
              <w:rPr>
                <w:rFonts w:asciiTheme="majorBidi" w:hAnsiTheme="majorBidi" w:cstheme="majorBidi"/>
                <w:sz w:val="24"/>
                <w:szCs w:val="24"/>
              </w:rPr>
              <w:t>Concept maps</w:t>
            </w:r>
          </w:p>
          <w:p w14:paraId="2429A6D5" w14:textId="77777777" w:rsidR="00087A6E" w:rsidRPr="006B42ED" w:rsidRDefault="00087A6E" w:rsidP="003E14ED">
            <w:pPr>
              <w:pStyle w:val="ListParagraph"/>
              <w:numPr>
                <w:ilvl w:val="0"/>
                <w:numId w:val="5"/>
              </w:numPr>
              <w:spacing w:before="120"/>
              <w:rPr>
                <w:rFonts w:asciiTheme="majorBidi" w:eastAsia="Calibri" w:hAnsiTheme="majorBidi" w:cstheme="majorBidi"/>
                <w:color w:val="000000"/>
                <w:sz w:val="24"/>
                <w:szCs w:val="24"/>
              </w:rPr>
            </w:pPr>
            <w:r w:rsidRPr="006B42ED">
              <w:rPr>
                <w:rFonts w:asciiTheme="majorBidi" w:hAnsiTheme="majorBidi" w:cstheme="majorBidi"/>
                <w:sz w:val="24"/>
                <w:szCs w:val="24"/>
              </w:rPr>
              <w:t>Flipped classroom</w:t>
            </w:r>
          </w:p>
          <w:p w14:paraId="28500DDF" w14:textId="6CF1FB17" w:rsidR="00087A6E" w:rsidRPr="006B42ED" w:rsidRDefault="00087A6E" w:rsidP="00736D05">
            <w:pPr>
              <w:rPr>
                <w:rFonts w:asciiTheme="majorBidi" w:hAnsiTheme="majorBidi" w:cstheme="majorBidi"/>
                <w:color w:val="000000" w:themeColor="text1"/>
                <w:sz w:val="24"/>
                <w:szCs w:val="24"/>
                <w:lang w:val="en"/>
              </w:rPr>
            </w:pPr>
            <w:r w:rsidRPr="006B42ED">
              <w:rPr>
                <w:rFonts w:asciiTheme="majorBidi" w:eastAsia="Calibri" w:hAnsiTheme="majorBidi" w:cstheme="majorBidi"/>
                <w:color w:val="000000"/>
                <w:sz w:val="24"/>
                <w:szCs w:val="24"/>
              </w:rPr>
              <w:t>Case-based learning</w:t>
            </w:r>
          </w:p>
        </w:tc>
        <w:tc>
          <w:tcPr>
            <w:tcW w:w="1283" w:type="dxa"/>
            <w:vMerge w:val="restart"/>
          </w:tcPr>
          <w:p w14:paraId="7D692AAD" w14:textId="77777777" w:rsidR="00087A6E" w:rsidRPr="006B42ED" w:rsidRDefault="00087A6E" w:rsidP="00A208BF">
            <w:pPr>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2.Written examinations</w:t>
            </w:r>
          </w:p>
          <w:p w14:paraId="469734F8" w14:textId="77777777" w:rsidR="00087A6E" w:rsidRPr="006B42ED" w:rsidRDefault="00087A6E" w:rsidP="00A208BF">
            <w:pPr>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3.Written Assignments (issue related to pediatric nursing L.R)</w:t>
            </w:r>
          </w:p>
          <w:p w14:paraId="31D7ED54" w14:textId="77777777" w:rsidR="00087A6E" w:rsidRPr="006B42ED" w:rsidRDefault="00087A6E" w:rsidP="00A208BF">
            <w:pPr>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 xml:space="preserve">4.Case studies </w:t>
            </w:r>
          </w:p>
          <w:p w14:paraId="2230F829" w14:textId="43B8842F" w:rsidR="00087A6E" w:rsidRPr="006B42ED" w:rsidRDefault="00087A6E" w:rsidP="00A208BF">
            <w:pPr>
              <w:rPr>
                <w:rFonts w:asciiTheme="majorBidi" w:hAnsiTheme="majorBidi" w:cstheme="majorBidi"/>
                <w:color w:val="000000" w:themeColor="text1"/>
                <w:sz w:val="24"/>
                <w:szCs w:val="24"/>
                <w:lang w:val="en"/>
              </w:rPr>
            </w:pPr>
            <w:r w:rsidRPr="006B42ED">
              <w:rPr>
                <w:rFonts w:asciiTheme="majorBidi" w:eastAsia="Times New Roman" w:hAnsiTheme="majorBidi" w:cstheme="majorBidi"/>
                <w:color w:val="000000" w:themeColor="text1"/>
                <w:sz w:val="24"/>
                <w:szCs w:val="24"/>
                <w:lang w:val="en" w:bidi="ar"/>
              </w:rPr>
              <w:t>5.Group working</w:t>
            </w:r>
          </w:p>
        </w:tc>
      </w:tr>
      <w:tr w:rsidR="005A7255" w:rsidRPr="006B42ED" w14:paraId="304021E4" w14:textId="77777777" w:rsidTr="009B7C56">
        <w:tc>
          <w:tcPr>
            <w:tcW w:w="810" w:type="dxa"/>
            <w:vAlign w:val="center"/>
          </w:tcPr>
          <w:p w14:paraId="44745F59" w14:textId="156DB5F5" w:rsidR="00087A6E" w:rsidRPr="006B42ED" w:rsidRDefault="00087A6E" w:rsidP="00736D05">
            <w:pPr>
              <w:jc w:val="center"/>
              <w:rPr>
                <w:rFonts w:asciiTheme="majorBidi" w:hAnsiTheme="majorBidi" w:cstheme="majorBidi"/>
                <w:b/>
                <w:bCs/>
                <w:color w:val="000000" w:themeColor="text1"/>
                <w:sz w:val="24"/>
                <w:szCs w:val="24"/>
                <w:lang w:val="en"/>
              </w:rPr>
            </w:pPr>
            <w:r>
              <w:rPr>
                <w:rFonts w:asciiTheme="majorBidi" w:hAnsiTheme="majorBidi" w:cstheme="majorBidi"/>
                <w:b/>
                <w:bCs/>
                <w:color w:val="000000" w:themeColor="text1"/>
                <w:sz w:val="24"/>
                <w:szCs w:val="24"/>
                <w:lang w:val="en"/>
              </w:rPr>
              <w:t>10</w:t>
            </w:r>
          </w:p>
        </w:tc>
        <w:tc>
          <w:tcPr>
            <w:tcW w:w="845" w:type="dxa"/>
            <w:vMerge/>
          </w:tcPr>
          <w:p w14:paraId="3F7AB173" w14:textId="77777777" w:rsidR="00087A6E" w:rsidRPr="006B42ED" w:rsidRDefault="00087A6E" w:rsidP="00736D05">
            <w:pPr>
              <w:rPr>
                <w:rFonts w:asciiTheme="majorBidi" w:hAnsiTheme="majorBidi" w:cstheme="majorBidi"/>
                <w:color w:val="000000" w:themeColor="text1"/>
                <w:sz w:val="24"/>
                <w:szCs w:val="24"/>
                <w:lang w:val="en"/>
              </w:rPr>
            </w:pPr>
          </w:p>
        </w:tc>
        <w:tc>
          <w:tcPr>
            <w:tcW w:w="1230" w:type="dxa"/>
            <w:vMerge/>
          </w:tcPr>
          <w:p w14:paraId="60F653A1" w14:textId="77777777" w:rsidR="00087A6E" w:rsidRPr="006B42ED" w:rsidRDefault="00087A6E" w:rsidP="00736D05">
            <w:pPr>
              <w:rPr>
                <w:rFonts w:asciiTheme="majorBidi" w:hAnsiTheme="majorBidi" w:cstheme="majorBidi"/>
                <w:color w:val="000000" w:themeColor="text1"/>
                <w:sz w:val="24"/>
                <w:szCs w:val="24"/>
                <w:lang w:val="en"/>
              </w:rPr>
            </w:pPr>
          </w:p>
        </w:tc>
        <w:tc>
          <w:tcPr>
            <w:tcW w:w="2199" w:type="dxa"/>
            <w:vMerge/>
          </w:tcPr>
          <w:p w14:paraId="64F332EF" w14:textId="77777777" w:rsidR="00087A6E" w:rsidRPr="006B42ED" w:rsidRDefault="00087A6E" w:rsidP="00736D05">
            <w:pPr>
              <w:rPr>
                <w:rFonts w:asciiTheme="majorBidi" w:hAnsiTheme="majorBidi" w:cstheme="majorBidi"/>
                <w:color w:val="000000" w:themeColor="text1"/>
                <w:sz w:val="24"/>
                <w:szCs w:val="24"/>
                <w:lang w:val="en"/>
              </w:rPr>
            </w:pPr>
          </w:p>
        </w:tc>
        <w:tc>
          <w:tcPr>
            <w:tcW w:w="1298" w:type="dxa"/>
          </w:tcPr>
          <w:p w14:paraId="26D9D5D2" w14:textId="2C9DDB6D" w:rsidR="00087A6E" w:rsidRPr="00B51937" w:rsidRDefault="00CB03C3" w:rsidP="00CB03C3">
            <w:pPr>
              <w:ind w:left="181"/>
              <w:jc w:val="center"/>
              <w:rPr>
                <w:rFonts w:asciiTheme="majorBidi" w:hAnsiTheme="majorBidi" w:cstheme="majorBidi"/>
                <w:color w:val="000000" w:themeColor="text1"/>
                <w:sz w:val="24"/>
                <w:szCs w:val="24"/>
                <w:lang w:val="en"/>
              </w:rPr>
            </w:pPr>
            <w:r w:rsidRPr="00087A6E">
              <w:rPr>
                <w:rFonts w:asciiTheme="majorBidi" w:hAnsiTheme="majorBidi" w:cstheme="majorBidi"/>
                <w:b/>
                <w:bCs/>
                <w:sz w:val="24"/>
                <w:szCs w:val="24"/>
              </w:rPr>
              <w:t>Chapter #</w:t>
            </w:r>
            <w:r>
              <w:rPr>
                <w:rFonts w:asciiTheme="majorBidi" w:hAnsiTheme="majorBidi" w:cstheme="majorBidi"/>
                <w:b/>
                <w:bCs/>
                <w:sz w:val="24"/>
                <w:szCs w:val="24"/>
              </w:rPr>
              <w:t>27</w:t>
            </w:r>
          </w:p>
        </w:tc>
        <w:tc>
          <w:tcPr>
            <w:tcW w:w="1544" w:type="dxa"/>
            <w:vMerge/>
            <w:vAlign w:val="center"/>
          </w:tcPr>
          <w:p w14:paraId="60F5E6CB" w14:textId="5781BA6D" w:rsidR="00087A6E" w:rsidRPr="006B42ED" w:rsidRDefault="00087A6E" w:rsidP="00736D05">
            <w:pPr>
              <w:rPr>
                <w:rFonts w:asciiTheme="majorBidi" w:hAnsiTheme="majorBidi" w:cstheme="majorBidi"/>
                <w:color w:val="000000" w:themeColor="text1"/>
                <w:sz w:val="24"/>
                <w:szCs w:val="24"/>
                <w:lang w:val="en"/>
              </w:rPr>
            </w:pPr>
          </w:p>
        </w:tc>
        <w:tc>
          <w:tcPr>
            <w:tcW w:w="1283" w:type="dxa"/>
            <w:vMerge/>
          </w:tcPr>
          <w:p w14:paraId="54A3F022" w14:textId="77777777" w:rsidR="00087A6E" w:rsidRPr="006B42ED" w:rsidRDefault="00087A6E" w:rsidP="00736D05">
            <w:pPr>
              <w:rPr>
                <w:rFonts w:asciiTheme="majorBidi" w:hAnsiTheme="majorBidi" w:cstheme="majorBidi"/>
                <w:color w:val="000000" w:themeColor="text1"/>
                <w:sz w:val="24"/>
                <w:szCs w:val="24"/>
                <w:lang w:val="en"/>
              </w:rPr>
            </w:pPr>
          </w:p>
        </w:tc>
      </w:tr>
      <w:tr w:rsidR="005A7255" w:rsidRPr="006B42ED" w14:paraId="5F0166BB" w14:textId="77777777" w:rsidTr="009B7C56">
        <w:trPr>
          <w:trHeight w:val="1289"/>
        </w:trPr>
        <w:tc>
          <w:tcPr>
            <w:tcW w:w="810" w:type="dxa"/>
            <w:vAlign w:val="center"/>
          </w:tcPr>
          <w:p w14:paraId="276103FE" w14:textId="676E33D5" w:rsidR="00087A6E" w:rsidRPr="006B42ED" w:rsidRDefault="00087A6E" w:rsidP="00736D05">
            <w:pPr>
              <w:jc w:val="center"/>
              <w:rPr>
                <w:rFonts w:asciiTheme="majorBidi" w:hAnsiTheme="majorBidi" w:cstheme="majorBidi"/>
                <w:b/>
                <w:bCs/>
                <w:color w:val="000000" w:themeColor="text1"/>
                <w:sz w:val="24"/>
                <w:szCs w:val="24"/>
                <w:lang w:val="en"/>
              </w:rPr>
            </w:pPr>
            <w:r>
              <w:rPr>
                <w:rFonts w:asciiTheme="majorBidi" w:hAnsiTheme="majorBidi" w:cstheme="majorBidi"/>
                <w:b/>
                <w:bCs/>
                <w:color w:val="000000" w:themeColor="text1"/>
                <w:sz w:val="24"/>
                <w:szCs w:val="24"/>
                <w:lang w:val="en"/>
              </w:rPr>
              <w:t>11</w:t>
            </w:r>
          </w:p>
        </w:tc>
        <w:tc>
          <w:tcPr>
            <w:tcW w:w="845" w:type="dxa"/>
            <w:vMerge w:val="restart"/>
          </w:tcPr>
          <w:p w14:paraId="4FE2EAC8" w14:textId="4F52374F" w:rsidR="00087A6E" w:rsidRPr="006B42ED" w:rsidRDefault="00087A6E" w:rsidP="00736D05">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6</w:t>
            </w:r>
          </w:p>
        </w:tc>
        <w:tc>
          <w:tcPr>
            <w:tcW w:w="1230" w:type="dxa"/>
            <w:vMerge w:val="restart"/>
          </w:tcPr>
          <w:p w14:paraId="4F55EDBF" w14:textId="3E95C813" w:rsidR="00087A6E" w:rsidRPr="006B42ED" w:rsidRDefault="00087A6E" w:rsidP="00736D05">
            <w:pPr>
              <w:rPr>
                <w:rFonts w:asciiTheme="majorBidi" w:hAnsiTheme="majorBidi" w:cstheme="majorBidi"/>
                <w:color w:val="000000" w:themeColor="text1"/>
                <w:sz w:val="24"/>
                <w:szCs w:val="24"/>
                <w:lang w:val="en"/>
              </w:rPr>
            </w:pPr>
            <w:r w:rsidRPr="006B42ED">
              <w:rPr>
                <w:rFonts w:asciiTheme="majorBidi" w:hAnsiTheme="majorBidi" w:cstheme="majorBidi"/>
                <w:sz w:val="24"/>
                <w:szCs w:val="24"/>
              </w:rPr>
              <w:t xml:space="preserve">a </w:t>
            </w:r>
            <w:proofErr w:type="gramStart"/>
            <w:r w:rsidRPr="006B42ED">
              <w:rPr>
                <w:rFonts w:asciiTheme="majorBidi" w:hAnsiTheme="majorBidi" w:cstheme="majorBidi"/>
                <w:sz w:val="24"/>
                <w:szCs w:val="24"/>
              </w:rPr>
              <w:t>3,a</w:t>
            </w:r>
            <w:proofErr w:type="gramEnd"/>
            <w:r w:rsidRPr="006B42ED">
              <w:rPr>
                <w:rFonts w:asciiTheme="majorBidi" w:hAnsiTheme="majorBidi" w:cstheme="majorBidi"/>
                <w:sz w:val="24"/>
                <w:szCs w:val="24"/>
              </w:rPr>
              <w:t xml:space="preserve"> </w:t>
            </w:r>
            <w:proofErr w:type="gramStart"/>
            <w:r w:rsidRPr="006B42ED">
              <w:rPr>
                <w:rFonts w:asciiTheme="majorBidi" w:hAnsiTheme="majorBidi" w:cstheme="majorBidi"/>
                <w:sz w:val="24"/>
                <w:szCs w:val="24"/>
              </w:rPr>
              <w:t>4,b</w:t>
            </w:r>
            <w:proofErr w:type="gramEnd"/>
            <w:r w:rsidRPr="006B42ED">
              <w:rPr>
                <w:rFonts w:asciiTheme="majorBidi" w:hAnsiTheme="majorBidi" w:cstheme="majorBidi"/>
                <w:sz w:val="24"/>
                <w:szCs w:val="24"/>
              </w:rPr>
              <w:t xml:space="preserve">1, b </w:t>
            </w:r>
            <w:proofErr w:type="gramStart"/>
            <w:r w:rsidRPr="006B42ED">
              <w:rPr>
                <w:rFonts w:asciiTheme="majorBidi" w:hAnsiTheme="majorBidi" w:cstheme="majorBidi"/>
                <w:sz w:val="24"/>
                <w:szCs w:val="24"/>
              </w:rPr>
              <w:t>2</w:t>
            </w:r>
            <w:r>
              <w:rPr>
                <w:rFonts w:asciiTheme="majorBidi" w:hAnsiTheme="majorBidi" w:cstheme="majorBidi"/>
                <w:sz w:val="24"/>
                <w:szCs w:val="24"/>
              </w:rPr>
              <w:t>,c</w:t>
            </w:r>
            <w:proofErr w:type="gramEnd"/>
            <w:r>
              <w:rPr>
                <w:rFonts w:asciiTheme="majorBidi" w:hAnsiTheme="majorBidi" w:cstheme="majorBidi"/>
                <w:sz w:val="24"/>
                <w:szCs w:val="24"/>
              </w:rPr>
              <w:t>1</w:t>
            </w:r>
          </w:p>
        </w:tc>
        <w:tc>
          <w:tcPr>
            <w:tcW w:w="2199" w:type="dxa"/>
            <w:vMerge w:val="restart"/>
          </w:tcPr>
          <w:p w14:paraId="3137116C" w14:textId="75F21731" w:rsidR="00087A6E" w:rsidRPr="006B42ED" w:rsidRDefault="00087A6E" w:rsidP="003E14ED">
            <w:pPr>
              <w:pStyle w:val="ListParagraph"/>
              <w:numPr>
                <w:ilvl w:val="0"/>
                <w:numId w:val="5"/>
              </w:numPr>
              <w:jc w:val="left"/>
              <w:rPr>
                <w:rFonts w:asciiTheme="majorBidi" w:hAnsiTheme="majorBidi" w:cstheme="majorBidi"/>
                <w:b/>
                <w:bCs/>
                <w:sz w:val="24"/>
                <w:szCs w:val="24"/>
              </w:rPr>
            </w:pPr>
            <w:r w:rsidRPr="006B42ED">
              <w:rPr>
                <w:rFonts w:asciiTheme="majorBidi" w:hAnsiTheme="majorBidi" w:cstheme="majorBidi"/>
                <w:b/>
                <w:bCs/>
                <w:sz w:val="24"/>
                <w:szCs w:val="24"/>
              </w:rPr>
              <w:t xml:space="preserve">Child with cerebral dysfunction </w:t>
            </w:r>
          </w:p>
          <w:p w14:paraId="7E184870" w14:textId="4FD026C6" w:rsidR="00087A6E" w:rsidRPr="00F8579F" w:rsidRDefault="00087A6E" w:rsidP="003E14ED">
            <w:pPr>
              <w:pStyle w:val="ListParagraph"/>
              <w:numPr>
                <w:ilvl w:val="0"/>
                <w:numId w:val="17"/>
              </w:numPr>
              <w:spacing w:beforeLines="20" w:before="48" w:afterLines="20" w:after="48"/>
              <w:jc w:val="left"/>
              <w:rPr>
                <w:rFonts w:asciiTheme="majorBidi" w:hAnsiTheme="majorBidi" w:cstheme="majorBidi"/>
                <w:b/>
                <w:bCs/>
                <w:sz w:val="24"/>
                <w:szCs w:val="24"/>
              </w:rPr>
            </w:pPr>
            <w:r w:rsidRPr="006B42ED">
              <w:rPr>
                <w:rFonts w:asciiTheme="majorBidi" w:hAnsiTheme="majorBidi" w:cstheme="majorBidi"/>
                <w:sz w:val="24"/>
                <w:szCs w:val="24"/>
              </w:rPr>
              <w:t>Meningitis</w:t>
            </w:r>
            <w:r>
              <w:rPr>
                <w:rFonts w:asciiTheme="majorBidi" w:hAnsiTheme="majorBidi" w:cstheme="majorBidi"/>
                <w:sz w:val="24"/>
                <w:szCs w:val="24"/>
              </w:rPr>
              <w:t xml:space="preserve"> </w:t>
            </w:r>
            <w:r w:rsidRPr="00F8579F">
              <w:rPr>
                <w:rFonts w:asciiTheme="majorBidi" w:hAnsiTheme="majorBidi" w:cstheme="majorBidi"/>
                <w:b/>
                <w:bCs/>
                <w:sz w:val="24"/>
                <w:szCs w:val="24"/>
              </w:rPr>
              <w:t>(case based)</w:t>
            </w:r>
          </w:p>
          <w:p w14:paraId="5621E5FF" w14:textId="77777777" w:rsidR="00087A6E" w:rsidRDefault="00087A6E" w:rsidP="003E14ED">
            <w:pPr>
              <w:pStyle w:val="ListParagraph"/>
              <w:numPr>
                <w:ilvl w:val="0"/>
                <w:numId w:val="17"/>
              </w:numPr>
              <w:spacing w:beforeLines="20" w:before="48" w:afterLines="20" w:after="48"/>
              <w:jc w:val="left"/>
              <w:rPr>
                <w:rFonts w:asciiTheme="majorBidi" w:hAnsiTheme="majorBidi" w:cstheme="majorBidi"/>
                <w:sz w:val="24"/>
                <w:szCs w:val="24"/>
              </w:rPr>
            </w:pPr>
            <w:r w:rsidRPr="006B42ED">
              <w:rPr>
                <w:rFonts w:asciiTheme="majorBidi" w:hAnsiTheme="majorBidi" w:cstheme="majorBidi"/>
                <w:sz w:val="24"/>
                <w:szCs w:val="24"/>
              </w:rPr>
              <w:t>Seizures</w:t>
            </w:r>
          </w:p>
          <w:p w14:paraId="62D49226" w14:textId="77777777" w:rsidR="00D34901" w:rsidRDefault="00087A6E" w:rsidP="00D34901">
            <w:pPr>
              <w:pStyle w:val="ListParagraph"/>
              <w:numPr>
                <w:ilvl w:val="0"/>
                <w:numId w:val="17"/>
              </w:numPr>
              <w:spacing w:beforeLines="20" w:before="48" w:afterLines="20" w:after="48"/>
              <w:jc w:val="left"/>
              <w:rPr>
                <w:rFonts w:asciiTheme="majorBidi" w:hAnsiTheme="majorBidi" w:cstheme="majorBidi"/>
                <w:sz w:val="24"/>
                <w:szCs w:val="24"/>
              </w:rPr>
            </w:pPr>
            <w:r w:rsidRPr="00206F0E">
              <w:rPr>
                <w:rFonts w:asciiTheme="majorBidi" w:hAnsiTheme="majorBidi" w:cstheme="majorBidi"/>
                <w:sz w:val="24"/>
                <w:szCs w:val="24"/>
              </w:rPr>
              <w:t>Hydrocephalu</w:t>
            </w:r>
          </w:p>
          <w:p w14:paraId="4A205F64" w14:textId="30E52BF8" w:rsidR="00D34901" w:rsidRDefault="00D34901" w:rsidP="00D34901">
            <w:pPr>
              <w:pStyle w:val="ListParagraph"/>
              <w:numPr>
                <w:ilvl w:val="0"/>
                <w:numId w:val="17"/>
              </w:numPr>
              <w:spacing w:beforeLines="20" w:before="48" w:afterLines="20" w:after="48"/>
              <w:jc w:val="left"/>
              <w:rPr>
                <w:rFonts w:asciiTheme="majorBidi" w:hAnsiTheme="majorBidi" w:cstheme="majorBidi"/>
                <w:sz w:val="24"/>
                <w:szCs w:val="24"/>
              </w:rPr>
            </w:pPr>
            <w:r w:rsidRPr="00206F0E">
              <w:rPr>
                <w:rFonts w:asciiTheme="majorBidi" w:hAnsiTheme="majorBidi" w:cstheme="majorBidi"/>
                <w:sz w:val="24"/>
                <w:szCs w:val="24"/>
              </w:rPr>
              <w:t>Neural Tube Defects</w:t>
            </w:r>
          </w:p>
          <w:p w14:paraId="2E8E923A" w14:textId="56F86E85" w:rsidR="00087A6E" w:rsidRPr="006B42ED" w:rsidRDefault="00087A6E" w:rsidP="00D34901">
            <w:pPr>
              <w:pStyle w:val="ListParagraph"/>
              <w:spacing w:beforeLines="20" w:before="48" w:afterLines="20" w:after="48"/>
              <w:ind w:left="450"/>
              <w:jc w:val="left"/>
              <w:rPr>
                <w:rFonts w:asciiTheme="majorBidi" w:hAnsiTheme="majorBidi" w:cstheme="majorBidi"/>
                <w:sz w:val="24"/>
                <w:szCs w:val="24"/>
              </w:rPr>
            </w:pPr>
          </w:p>
        </w:tc>
        <w:tc>
          <w:tcPr>
            <w:tcW w:w="1298" w:type="dxa"/>
          </w:tcPr>
          <w:p w14:paraId="47FDA012" w14:textId="6DCDF0C4" w:rsidR="00087A6E" w:rsidRPr="00B51937" w:rsidRDefault="00CB03C3" w:rsidP="00B51937">
            <w:pPr>
              <w:autoSpaceDE w:val="0"/>
              <w:autoSpaceDN w:val="0"/>
              <w:adjustRightInd w:val="0"/>
              <w:ind w:left="360"/>
              <w:jc w:val="left"/>
              <w:rPr>
                <w:rFonts w:asciiTheme="majorBidi" w:hAnsiTheme="majorBidi" w:cstheme="majorBidi"/>
                <w:sz w:val="24"/>
                <w:szCs w:val="24"/>
              </w:rPr>
            </w:pPr>
            <w:r w:rsidRPr="00087A6E">
              <w:rPr>
                <w:rFonts w:asciiTheme="majorBidi" w:hAnsiTheme="majorBidi" w:cstheme="majorBidi"/>
                <w:b/>
                <w:bCs/>
                <w:sz w:val="24"/>
                <w:szCs w:val="24"/>
              </w:rPr>
              <w:t>Chapter #</w:t>
            </w:r>
            <w:r w:rsidR="00D34901">
              <w:rPr>
                <w:rFonts w:asciiTheme="majorBidi" w:hAnsiTheme="majorBidi" w:cstheme="majorBidi"/>
                <w:b/>
                <w:bCs/>
                <w:sz w:val="24"/>
                <w:szCs w:val="24"/>
              </w:rPr>
              <w:t>30</w:t>
            </w:r>
          </w:p>
        </w:tc>
        <w:tc>
          <w:tcPr>
            <w:tcW w:w="1544" w:type="dxa"/>
            <w:vMerge w:val="restart"/>
            <w:vAlign w:val="center"/>
          </w:tcPr>
          <w:p w14:paraId="1A3A86A9" w14:textId="0DEC9430" w:rsidR="00087A6E" w:rsidRPr="006B42ED" w:rsidRDefault="00087A6E" w:rsidP="003E14ED">
            <w:pPr>
              <w:pStyle w:val="ListParagraph"/>
              <w:numPr>
                <w:ilvl w:val="0"/>
                <w:numId w:val="8"/>
              </w:numPr>
              <w:autoSpaceDE w:val="0"/>
              <w:autoSpaceDN w:val="0"/>
              <w:adjustRightInd w:val="0"/>
              <w:jc w:val="left"/>
              <w:rPr>
                <w:rFonts w:asciiTheme="majorBidi" w:hAnsiTheme="majorBidi" w:cstheme="majorBidi"/>
                <w:sz w:val="24"/>
                <w:szCs w:val="24"/>
              </w:rPr>
            </w:pPr>
            <w:r w:rsidRPr="006B42ED">
              <w:rPr>
                <w:rFonts w:asciiTheme="majorBidi" w:hAnsiTheme="majorBidi" w:cstheme="majorBidi"/>
                <w:sz w:val="24"/>
                <w:szCs w:val="24"/>
              </w:rPr>
              <w:t xml:space="preserve">Lecture based learning  </w:t>
            </w:r>
          </w:p>
          <w:p w14:paraId="524CCB0C" w14:textId="77777777" w:rsidR="00087A6E" w:rsidRPr="006B42ED" w:rsidRDefault="00087A6E" w:rsidP="003E14ED">
            <w:pPr>
              <w:pStyle w:val="ListParagraph"/>
              <w:numPr>
                <w:ilvl w:val="0"/>
                <w:numId w:val="8"/>
              </w:numPr>
              <w:spacing w:before="120"/>
              <w:rPr>
                <w:rFonts w:asciiTheme="majorBidi" w:eastAsia="Calibri" w:hAnsiTheme="majorBidi" w:cstheme="majorBidi"/>
                <w:color w:val="000000"/>
                <w:sz w:val="24"/>
                <w:szCs w:val="24"/>
              </w:rPr>
            </w:pPr>
            <w:r w:rsidRPr="006B42ED">
              <w:rPr>
                <w:rFonts w:asciiTheme="majorBidi" w:hAnsiTheme="majorBidi" w:cstheme="majorBidi"/>
                <w:sz w:val="24"/>
                <w:szCs w:val="24"/>
              </w:rPr>
              <w:t>Class discussion</w:t>
            </w:r>
          </w:p>
          <w:p w14:paraId="67167A67" w14:textId="77777777" w:rsidR="00087A6E" w:rsidRPr="006B42ED" w:rsidRDefault="00087A6E" w:rsidP="003E14ED">
            <w:pPr>
              <w:pStyle w:val="ListParagraph"/>
              <w:numPr>
                <w:ilvl w:val="0"/>
                <w:numId w:val="8"/>
              </w:numPr>
              <w:spacing w:before="120"/>
              <w:rPr>
                <w:rFonts w:asciiTheme="majorBidi" w:eastAsia="Calibri" w:hAnsiTheme="majorBidi" w:cstheme="majorBidi"/>
                <w:color w:val="000000"/>
                <w:sz w:val="24"/>
                <w:szCs w:val="24"/>
              </w:rPr>
            </w:pPr>
            <w:r w:rsidRPr="006B42ED">
              <w:rPr>
                <w:rFonts w:asciiTheme="majorBidi" w:hAnsiTheme="majorBidi" w:cstheme="majorBidi"/>
                <w:sz w:val="24"/>
                <w:szCs w:val="24"/>
              </w:rPr>
              <w:t>Concept maps</w:t>
            </w:r>
          </w:p>
          <w:p w14:paraId="522685F0" w14:textId="77777777" w:rsidR="00087A6E" w:rsidRPr="006B42ED" w:rsidRDefault="00087A6E" w:rsidP="003E14ED">
            <w:pPr>
              <w:pStyle w:val="ListParagraph"/>
              <w:numPr>
                <w:ilvl w:val="0"/>
                <w:numId w:val="8"/>
              </w:numPr>
              <w:spacing w:before="120"/>
              <w:rPr>
                <w:rFonts w:asciiTheme="majorBidi" w:eastAsia="Calibri" w:hAnsiTheme="majorBidi" w:cstheme="majorBidi"/>
                <w:color w:val="000000"/>
                <w:sz w:val="24"/>
                <w:szCs w:val="24"/>
              </w:rPr>
            </w:pPr>
            <w:r w:rsidRPr="006B42ED">
              <w:rPr>
                <w:rFonts w:asciiTheme="majorBidi" w:hAnsiTheme="majorBidi" w:cstheme="majorBidi"/>
                <w:sz w:val="24"/>
                <w:szCs w:val="24"/>
              </w:rPr>
              <w:t>Flipped classroom</w:t>
            </w:r>
          </w:p>
          <w:p w14:paraId="2E8C8CBE" w14:textId="21624610" w:rsidR="00087A6E" w:rsidRPr="006B42ED" w:rsidRDefault="00087A6E" w:rsidP="003E14ED">
            <w:pPr>
              <w:pStyle w:val="ListParagraph"/>
              <w:numPr>
                <w:ilvl w:val="0"/>
                <w:numId w:val="8"/>
              </w:numPr>
              <w:spacing w:before="120"/>
              <w:rPr>
                <w:rFonts w:asciiTheme="majorBidi" w:eastAsia="Calibri" w:hAnsiTheme="majorBidi" w:cstheme="majorBidi"/>
                <w:color w:val="000000"/>
                <w:sz w:val="24"/>
                <w:szCs w:val="24"/>
              </w:rPr>
            </w:pPr>
            <w:r w:rsidRPr="006B42ED">
              <w:rPr>
                <w:rFonts w:asciiTheme="majorBidi" w:eastAsia="Calibri" w:hAnsiTheme="majorBidi" w:cstheme="majorBidi"/>
                <w:color w:val="000000"/>
                <w:sz w:val="24"/>
                <w:szCs w:val="24"/>
              </w:rPr>
              <w:t>Case-based learning</w:t>
            </w:r>
          </w:p>
        </w:tc>
        <w:tc>
          <w:tcPr>
            <w:tcW w:w="1283" w:type="dxa"/>
            <w:vMerge w:val="restart"/>
          </w:tcPr>
          <w:p w14:paraId="18B3E2A8" w14:textId="77777777" w:rsidR="00087A6E" w:rsidRPr="006B42ED" w:rsidRDefault="00087A6E" w:rsidP="00A208BF">
            <w:pPr>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2.Written examinations</w:t>
            </w:r>
          </w:p>
          <w:p w14:paraId="480B09DE" w14:textId="77777777" w:rsidR="00087A6E" w:rsidRPr="006B42ED" w:rsidRDefault="00087A6E" w:rsidP="00A208BF">
            <w:pPr>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3.Written Assignments (issue related to pediatric nursing L.R)</w:t>
            </w:r>
          </w:p>
          <w:p w14:paraId="6A866462" w14:textId="77777777" w:rsidR="00087A6E" w:rsidRPr="006B42ED" w:rsidRDefault="00087A6E" w:rsidP="00A208BF">
            <w:pPr>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 xml:space="preserve">4.Case studies </w:t>
            </w:r>
          </w:p>
          <w:p w14:paraId="61002E69" w14:textId="40C60288" w:rsidR="00087A6E" w:rsidRPr="006B42ED" w:rsidRDefault="00087A6E" w:rsidP="00A208BF">
            <w:pPr>
              <w:rPr>
                <w:rFonts w:asciiTheme="majorBidi" w:hAnsiTheme="majorBidi" w:cstheme="majorBidi"/>
                <w:color w:val="000000" w:themeColor="text1"/>
                <w:sz w:val="24"/>
                <w:szCs w:val="24"/>
                <w:lang w:val="en"/>
              </w:rPr>
            </w:pPr>
            <w:r w:rsidRPr="006B42ED">
              <w:rPr>
                <w:rFonts w:asciiTheme="majorBidi" w:eastAsia="Times New Roman" w:hAnsiTheme="majorBidi" w:cstheme="majorBidi"/>
                <w:color w:val="000000" w:themeColor="text1"/>
                <w:sz w:val="24"/>
                <w:szCs w:val="24"/>
                <w:lang w:val="en" w:bidi="ar"/>
              </w:rPr>
              <w:t>5.Group working</w:t>
            </w:r>
          </w:p>
        </w:tc>
      </w:tr>
      <w:tr w:rsidR="005A7255" w:rsidRPr="006B42ED" w14:paraId="125A52A1" w14:textId="77777777" w:rsidTr="009B7C56">
        <w:tc>
          <w:tcPr>
            <w:tcW w:w="810" w:type="dxa"/>
            <w:vAlign w:val="center"/>
          </w:tcPr>
          <w:p w14:paraId="53CF060C" w14:textId="54BBB5C3" w:rsidR="00087A6E" w:rsidRPr="006B42ED" w:rsidRDefault="00087A6E" w:rsidP="00736D05">
            <w:pPr>
              <w:jc w:val="center"/>
              <w:rPr>
                <w:rFonts w:asciiTheme="majorBidi" w:hAnsiTheme="majorBidi" w:cstheme="majorBidi"/>
                <w:b/>
                <w:bCs/>
                <w:color w:val="000000" w:themeColor="text1"/>
                <w:sz w:val="24"/>
                <w:szCs w:val="24"/>
                <w:lang w:val="en"/>
              </w:rPr>
            </w:pPr>
            <w:r>
              <w:rPr>
                <w:rFonts w:asciiTheme="majorBidi" w:hAnsiTheme="majorBidi" w:cstheme="majorBidi"/>
                <w:b/>
                <w:bCs/>
                <w:color w:val="000000" w:themeColor="text1"/>
                <w:sz w:val="24"/>
                <w:szCs w:val="24"/>
                <w:lang w:val="en"/>
              </w:rPr>
              <w:t>12</w:t>
            </w:r>
          </w:p>
        </w:tc>
        <w:tc>
          <w:tcPr>
            <w:tcW w:w="845" w:type="dxa"/>
            <w:vMerge/>
          </w:tcPr>
          <w:p w14:paraId="4827ECB3" w14:textId="77777777" w:rsidR="00087A6E" w:rsidRPr="006B42ED" w:rsidRDefault="00087A6E" w:rsidP="00736D05">
            <w:pPr>
              <w:rPr>
                <w:rFonts w:asciiTheme="majorBidi" w:hAnsiTheme="majorBidi" w:cstheme="majorBidi"/>
                <w:color w:val="000000" w:themeColor="text1"/>
                <w:sz w:val="24"/>
                <w:szCs w:val="24"/>
                <w:lang w:val="en"/>
              </w:rPr>
            </w:pPr>
          </w:p>
        </w:tc>
        <w:tc>
          <w:tcPr>
            <w:tcW w:w="1230" w:type="dxa"/>
            <w:vMerge/>
          </w:tcPr>
          <w:p w14:paraId="3EB06FE9" w14:textId="77777777" w:rsidR="00087A6E" w:rsidRPr="006B42ED" w:rsidRDefault="00087A6E" w:rsidP="00736D05">
            <w:pPr>
              <w:rPr>
                <w:rFonts w:asciiTheme="majorBidi" w:hAnsiTheme="majorBidi" w:cstheme="majorBidi"/>
                <w:color w:val="000000" w:themeColor="text1"/>
                <w:sz w:val="24"/>
                <w:szCs w:val="24"/>
                <w:lang w:val="en"/>
              </w:rPr>
            </w:pPr>
          </w:p>
        </w:tc>
        <w:tc>
          <w:tcPr>
            <w:tcW w:w="2199" w:type="dxa"/>
            <w:vMerge/>
          </w:tcPr>
          <w:p w14:paraId="11C2122B" w14:textId="77777777" w:rsidR="00087A6E" w:rsidRPr="006B42ED" w:rsidRDefault="00087A6E" w:rsidP="00736D05">
            <w:pPr>
              <w:rPr>
                <w:rFonts w:asciiTheme="majorBidi" w:hAnsiTheme="majorBidi" w:cstheme="majorBidi"/>
                <w:color w:val="000000" w:themeColor="text1"/>
                <w:sz w:val="24"/>
                <w:szCs w:val="24"/>
                <w:lang w:val="en"/>
              </w:rPr>
            </w:pPr>
          </w:p>
        </w:tc>
        <w:tc>
          <w:tcPr>
            <w:tcW w:w="1298" w:type="dxa"/>
          </w:tcPr>
          <w:p w14:paraId="65D41F80" w14:textId="7A68B498" w:rsidR="00087A6E" w:rsidRPr="00B51937" w:rsidRDefault="00CB03C3" w:rsidP="00B51937">
            <w:pPr>
              <w:ind w:left="360"/>
              <w:rPr>
                <w:rFonts w:asciiTheme="majorBidi" w:hAnsiTheme="majorBidi" w:cstheme="majorBidi"/>
                <w:color w:val="000000" w:themeColor="text1"/>
                <w:sz w:val="24"/>
                <w:szCs w:val="24"/>
                <w:lang w:val="en"/>
              </w:rPr>
            </w:pPr>
            <w:r w:rsidRPr="00087A6E">
              <w:rPr>
                <w:rFonts w:asciiTheme="majorBidi" w:hAnsiTheme="majorBidi" w:cstheme="majorBidi"/>
                <w:b/>
                <w:bCs/>
                <w:sz w:val="24"/>
                <w:szCs w:val="24"/>
              </w:rPr>
              <w:t>Chapter #</w:t>
            </w:r>
            <w:r w:rsidR="00D34901">
              <w:rPr>
                <w:rFonts w:asciiTheme="majorBidi" w:hAnsiTheme="majorBidi" w:cstheme="majorBidi"/>
                <w:b/>
                <w:bCs/>
                <w:sz w:val="24"/>
                <w:szCs w:val="24"/>
              </w:rPr>
              <w:t>30</w:t>
            </w:r>
          </w:p>
        </w:tc>
        <w:tc>
          <w:tcPr>
            <w:tcW w:w="1544" w:type="dxa"/>
            <w:vMerge/>
            <w:vAlign w:val="center"/>
          </w:tcPr>
          <w:p w14:paraId="5D3FAAE6" w14:textId="67F2B9F0" w:rsidR="00087A6E" w:rsidRPr="006B42ED" w:rsidRDefault="00087A6E" w:rsidP="00736D05">
            <w:pPr>
              <w:rPr>
                <w:rFonts w:asciiTheme="majorBidi" w:hAnsiTheme="majorBidi" w:cstheme="majorBidi"/>
                <w:color w:val="000000" w:themeColor="text1"/>
                <w:sz w:val="24"/>
                <w:szCs w:val="24"/>
                <w:lang w:val="en"/>
              </w:rPr>
            </w:pPr>
          </w:p>
        </w:tc>
        <w:tc>
          <w:tcPr>
            <w:tcW w:w="1283" w:type="dxa"/>
            <w:vMerge/>
          </w:tcPr>
          <w:p w14:paraId="6E8C2AFE" w14:textId="77777777" w:rsidR="00087A6E" w:rsidRPr="006B42ED" w:rsidRDefault="00087A6E" w:rsidP="00736D05">
            <w:pPr>
              <w:rPr>
                <w:rFonts w:asciiTheme="majorBidi" w:hAnsiTheme="majorBidi" w:cstheme="majorBidi"/>
                <w:color w:val="000000" w:themeColor="text1"/>
                <w:sz w:val="24"/>
                <w:szCs w:val="24"/>
                <w:lang w:val="en"/>
              </w:rPr>
            </w:pPr>
          </w:p>
        </w:tc>
      </w:tr>
      <w:tr w:rsidR="00FF697A" w:rsidRPr="006B42ED" w14:paraId="5DAAA827" w14:textId="77777777" w:rsidTr="009B7C56">
        <w:tc>
          <w:tcPr>
            <w:tcW w:w="810" w:type="dxa"/>
            <w:vAlign w:val="center"/>
          </w:tcPr>
          <w:p w14:paraId="7185AE92" w14:textId="28B3CD48" w:rsidR="00FF697A" w:rsidRDefault="00FF697A" w:rsidP="00FF697A">
            <w:pPr>
              <w:ind w:right="-105"/>
              <w:jc w:val="center"/>
              <w:rPr>
                <w:rFonts w:asciiTheme="majorBidi" w:hAnsiTheme="majorBidi" w:cstheme="majorBidi"/>
                <w:b/>
                <w:bCs/>
                <w:color w:val="000000" w:themeColor="text1"/>
                <w:sz w:val="24"/>
                <w:szCs w:val="24"/>
                <w:lang w:val="en"/>
              </w:rPr>
            </w:pPr>
            <w:r>
              <w:rPr>
                <w:rFonts w:asciiTheme="majorBidi" w:hAnsiTheme="majorBidi" w:cstheme="majorBidi"/>
                <w:b/>
                <w:bCs/>
                <w:color w:val="000000" w:themeColor="text1"/>
                <w:sz w:val="24"/>
                <w:szCs w:val="24"/>
                <w:lang w:val="en"/>
              </w:rPr>
              <w:t>13</w:t>
            </w:r>
          </w:p>
        </w:tc>
        <w:tc>
          <w:tcPr>
            <w:tcW w:w="845" w:type="dxa"/>
          </w:tcPr>
          <w:p w14:paraId="3086FAD8" w14:textId="77777777" w:rsidR="00FF697A" w:rsidRPr="006B42ED" w:rsidRDefault="00FF697A" w:rsidP="00FF697A">
            <w:pPr>
              <w:jc w:val="center"/>
              <w:rPr>
                <w:rStyle w:val="CommentReference"/>
                <w:rFonts w:asciiTheme="majorBidi" w:hAnsiTheme="majorBidi" w:cstheme="majorBidi"/>
                <w:sz w:val="24"/>
                <w:szCs w:val="24"/>
              </w:rPr>
            </w:pPr>
          </w:p>
        </w:tc>
        <w:tc>
          <w:tcPr>
            <w:tcW w:w="1230" w:type="dxa"/>
            <w:vAlign w:val="center"/>
          </w:tcPr>
          <w:p w14:paraId="45520836" w14:textId="77777777" w:rsidR="00FF697A" w:rsidRPr="006B42ED" w:rsidRDefault="00FF697A" w:rsidP="00FF697A">
            <w:pPr>
              <w:ind w:left="-104" w:right="-195"/>
              <w:jc w:val="center"/>
              <w:rPr>
                <w:rFonts w:asciiTheme="majorBidi" w:hAnsiTheme="majorBidi" w:cstheme="majorBidi"/>
                <w:sz w:val="24"/>
                <w:szCs w:val="24"/>
              </w:rPr>
            </w:pPr>
          </w:p>
        </w:tc>
        <w:tc>
          <w:tcPr>
            <w:tcW w:w="2199" w:type="dxa"/>
          </w:tcPr>
          <w:p w14:paraId="14D6FC7B" w14:textId="77777777" w:rsidR="00FF697A" w:rsidRDefault="00FF697A" w:rsidP="00FF697A">
            <w:pPr>
              <w:ind w:left="-18"/>
              <w:rPr>
                <w:rFonts w:asciiTheme="majorBidi" w:hAnsiTheme="majorBidi" w:cstheme="majorBidi"/>
                <w:b/>
                <w:bCs/>
                <w:sz w:val="24"/>
                <w:szCs w:val="24"/>
              </w:rPr>
            </w:pPr>
            <w:r>
              <w:rPr>
                <w:rFonts w:asciiTheme="majorBidi" w:hAnsiTheme="majorBidi" w:cstheme="majorBidi"/>
                <w:b/>
                <w:bCs/>
                <w:sz w:val="24"/>
                <w:szCs w:val="24"/>
              </w:rPr>
              <w:t>Hematological disorders (Ch1: P1-13)</w:t>
            </w:r>
          </w:p>
          <w:p w14:paraId="0BD5C4BA" w14:textId="77777777" w:rsidR="00FF697A" w:rsidRDefault="00FF697A" w:rsidP="00FF697A">
            <w:pPr>
              <w:ind w:left="-18"/>
              <w:jc w:val="left"/>
              <w:rPr>
                <w:rFonts w:asciiTheme="majorBidi" w:hAnsiTheme="majorBidi" w:cstheme="majorBidi"/>
                <w:sz w:val="24"/>
                <w:szCs w:val="24"/>
              </w:rPr>
            </w:pPr>
            <w:r w:rsidRPr="00206F0E">
              <w:rPr>
                <w:rFonts w:asciiTheme="majorBidi" w:hAnsiTheme="majorBidi" w:cstheme="majorBidi"/>
                <w:sz w:val="24"/>
                <w:szCs w:val="24"/>
              </w:rPr>
              <w:t>-Iron deficiency anemia</w:t>
            </w:r>
          </w:p>
          <w:p w14:paraId="67191906" w14:textId="77777777" w:rsidR="00FF697A" w:rsidRDefault="00FF697A" w:rsidP="00FF697A">
            <w:pPr>
              <w:ind w:left="-18"/>
              <w:rPr>
                <w:rFonts w:asciiTheme="majorBidi" w:hAnsiTheme="majorBidi" w:cstheme="majorBidi"/>
                <w:sz w:val="24"/>
                <w:szCs w:val="24"/>
              </w:rPr>
            </w:pPr>
            <w:r w:rsidRPr="00206F0E">
              <w:rPr>
                <w:rFonts w:asciiTheme="majorBidi" w:hAnsiTheme="majorBidi" w:cstheme="majorBidi"/>
                <w:sz w:val="24"/>
                <w:szCs w:val="24"/>
              </w:rPr>
              <w:t>-Sickle cell anemia</w:t>
            </w:r>
          </w:p>
          <w:p w14:paraId="74A7D1D3" w14:textId="77777777" w:rsidR="00FF697A" w:rsidRDefault="00FF697A" w:rsidP="00FF697A">
            <w:pPr>
              <w:ind w:left="-18"/>
              <w:rPr>
                <w:rFonts w:asciiTheme="majorBidi" w:hAnsiTheme="majorBidi" w:cstheme="majorBidi"/>
                <w:sz w:val="24"/>
                <w:szCs w:val="24"/>
              </w:rPr>
            </w:pPr>
            <w:r>
              <w:rPr>
                <w:rFonts w:asciiTheme="majorBidi" w:hAnsiTheme="majorBidi" w:cstheme="majorBidi"/>
                <w:b/>
                <w:bCs/>
                <w:sz w:val="24"/>
                <w:szCs w:val="24"/>
              </w:rPr>
              <w:t>-</w:t>
            </w:r>
            <w:r w:rsidRPr="00206F0E">
              <w:rPr>
                <w:rFonts w:asciiTheme="majorBidi" w:hAnsiTheme="majorBidi" w:cstheme="majorBidi"/>
                <w:sz w:val="24"/>
                <w:szCs w:val="24"/>
              </w:rPr>
              <w:t>B-Thalassemia</w:t>
            </w:r>
          </w:p>
          <w:p w14:paraId="0FD50C95" w14:textId="571C52F8" w:rsidR="00FF697A" w:rsidRPr="00206F0E" w:rsidRDefault="00FF697A" w:rsidP="00FF697A">
            <w:pPr>
              <w:ind w:left="-18"/>
              <w:rPr>
                <w:rFonts w:asciiTheme="majorBidi" w:hAnsiTheme="majorBidi" w:cstheme="majorBidi"/>
                <w:sz w:val="24"/>
                <w:szCs w:val="24"/>
              </w:rPr>
            </w:pPr>
            <w:r w:rsidRPr="00206F0E">
              <w:rPr>
                <w:rFonts w:asciiTheme="majorBidi" w:hAnsiTheme="majorBidi" w:cstheme="majorBidi"/>
                <w:sz w:val="24"/>
                <w:szCs w:val="24"/>
              </w:rPr>
              <w:t>-</w:t>
            </w:r>
            <w:r>
              <w:rPr>
                <w:rFonts w:asciiTheme="majorBidi" w:hAnsiTheme="majorBidi" w:cstheme="majorBidi"/>
                <w:sz w:val="24"/>
                <w:szCs w:val="24"/>
              </w:rPr>
              <w:t>T</w:t>
            </w:r>
            <w:r w:rsidRPr="00206F0E">
              <w:rPr>
                <w:rFonts w:asciiTheme="majorBidi" w:hAnsiTheme="majorBidi" w:cstheme="majorBidi"/>
                <w:sz w:val="24"/>
                <w:szCs w:val="24"/>
              </w:rPr>
              <w:t xml:space="preserve">hrombocytopenia </w:t>
            </w:r>
          </w:p>
          <w:p w14:paraId="0DBA2079" w14:textId="197E3754" w:rsidR="00FF697A" w:rsidRPr="00206F0E" w:rsidRDefault="00FF697A" w:rsidP="00FF697A">
            <w:pPr>
              <w:ind w:left="-18"/>
              <w:rPr>
                <w:rFonts w:asciiTheme="majorBidi" w:hAnsiTheme="majorBidi" w:cstheme="majorBidi"/>
                <w:sz w:val="24"/>
                <w:szCs w:val="24"/>
              </w:rPr>
            </w:pPr>
            <w:r w:rsidRPr="00206F0E">
              <w:rPr>
                <w:rFonts w:asciiTheme="majorBidi" w:hAnsiTheme="majorBidi" w:cstheme="majorBidi"/>
                <w:sz w:val="24"/>
                <w:szCs w:val="24"/>
              </w:rPr>
              <w:t>-Hemophilia</w:t>
            </w:r>
          </w:p>
          <w:p w14:paraId="7711CDFD" w14:textId="387C7416" w:rsidR="00FF697A" w:rsidRPr="006B42ED" w:rsidRDefault="00FF697A" w:rsidP="00FF697A">
            <w:pPr>
              <w:ind w:left="-18"/>
              <w:jc w:val="left"/>
              <w:rPr>
                <w:rFonts w:asciiTheme="majorBidi" w:hAnsiTheme="majorBidi" w:cstheme="majorBidi"/>
                <w:b/>
                <w:bCs/>
                <w:sz w:val="24"/>
                <w:szCs w:val="24"/>
              </w:rPr>
            </w:pPr>
          </w:p>
        </w:tc>
        <w:tc>
          <w:tcPr>
            <w:tcW w:w="1298" w:type="dxa"/>
          </w:tcPr>
          <w:p w14:paraId="2740B2AE" w14:textId="77777777" w:rsidR="00FF697A" w:rsidRDefault="00FF697A" w:rsidP="00FF697A">
            <w:pPr>
              <w:autoSpaceDE w:val="0"/>
              <w:autoSpaceDN w:val="0"/>
              <w:adjustRightInd w:val="0"/>
              <w:jc w:val="center"/>
              <w:rPr>
                <w:rFonts w:asciiTheme="majorBidi" w:hAnsiTheme="majorBidi" w:cstheme="majorBidi"/>
                <w:b/>
                <w:bCs/>
                <w:sz w:val="24"/>
                <w:szCs w:val="24"/>
              </w:rPr>
            </w:pPr>
            <w:r w:rsidRPr="00087A6E">
              <w:rPr>
                <w:rFonts w:asciiTheme="majorBidi" w:hAnsiTheme="majorBidi" w:cstheme="majorBidi"/>
                <w:b/>
                <w:bCs/>
                <w:sz w:val="24"/>
                <w:szCs w:val="24"/>
              </w:rPr>
              <w:t>Chapter #</w:t>
            </w:r>
            <w:r>
              <w:rPr>
                <w:rFonts w:asciiTheme="majorBidi" w:hAnsiTheme="majorBidi" w:cstheme="majorBidi"/>
                <w:b/>
                <w:bCs/>
                <w:sz w:val="24"/>
                <w:szCs w:val="24"/>
              </w:rPr>
              <w:t>28</w:t>
            </w:r>
          </w:p>
          <w:p w14:paraId="4725E9D1" w14:textId="77777777" w:rsidR="00FF697A" w:rsidRDefault="00FF697A" w:rsidP="00FF697A">
            <w:pPr>
              <w:autoSpaceDE w:val="0"/>
              <w:autoSpaceDN w:val="0"/>
              <w:adjustRightInd w:val="0"/>
              <w:jc w:val="center"/>
              <w:rPr>
                <w:rFonts w:asciiTheme="majorBidi" w:hAnsiTheme="majorBidi" w:cstheme="majorBidi"/>
                <w:b/>
                <w:bCs/>
                <w:sz w:val="24"/>
                <w:szCs w:val="24"/>
              </w:rPr>
            </w:pPr>
          </w:p>
          <w:p w14:paraId="378C35F5" w14:textId="77777777" w:rsidR="00FF697A" w:rsidRDefault="00FF697A" w:rsidP="00FF697A">
            <w:pPr>
              <w:autoSpaceDE w:val="0"/>
              <w:autoSpaceDN w:val="0"/>
              <w:adjustRightInd w:val="0"/>
              <w:jc w:val="center"/>
              <w:rPr>
                <w:rFonts w:asciiTheme="majorBidi" w:hAnsiTheme="majorBidi" w:cstheme="majorBidi"/>
                <w:b/>
                <w:bCs/>
                <w:sz w:val="24"/>
                <w:szCs w:val="24"/>
              </w:rPr>
            </w:pPr>
          </w:p>
          <w:p w14:paraId="011862F7" w14:textId="146264F8" w:rsidR="00FF697A" w:rsidRPr="00087A6E" w:rsidRDefault="00FF697A" w:rsidP="00FF697A">
            <w:pPr>
              <w:autoSpaceDE w:val="0"/>
              <w:autoSpaceDN w:val="0"/>
              <w:adjustRightInd w:val="0"/>
              <w:jc w:val="center"/>
              <w:rPr>
                <w:rFonts w:asciiTheme="majorBidi" w:hAnsiTheme="majorBidi" w:cstheme="majorBidi"/>
                <w:b/>
                <w:bCs/>
                <w:sz w:val="24"/>
                <w:szCs w:val="24"/>
              </w:rPr>
            </w:pPr>
          </w:p>
        </w:tc>
        <w:tc>
          <w:tcPr>
            <w:tcW w:w="1544" w:type="dxa"/>
          </w:tcPr>
          <w:p w14:paraId="1B72E0A4" w14:textId="77777777" w:rsidR="00FF697A" w:rsidRPr="006B42ED" w:rsidRDefault="00FF697A" w:rsidP="00FF697A">
            <w:pPr>
              <w:pStyle w:val="ListParagraph"/>
              <w:numPr>
                <w:ilvl w:val="0"/>
                <w:numId w:val="5"/>
              </w:numPr>
              <w:autoSpaceDE w:val="0"/>
              <w:autoSpaceDN w:val="0"/>
              <w:adjustRightInd w:val="0"/>
              <w:jc w:val="left"/>
              <w:rPr>
                <w:rFonts w:asciiTheme="majorBidi" w:hAnsiTheme="majorBidi" w:cstheme="majorBidi"/>
                <w:sz w:val="24"/>
                <w:szCs w:val="24"/>
              </w:rPr>
            </w:pPr>
            <w:r w:rsidRPr="006B42ED">
              <w:rPr>
                <w:rFonts w:asciiTheme="majorBidi" w:hAnsiTheme="majorBidi" w:cstheme="majorBidi"/>
                <w:sz w:val="24"/>
                <w:szCs w:val="24"/>
              </w:rPr>
              <w:t xml:space="preserve">Lecture based learning  </w:t>
            </w:r>
          </w:p>
          <w:p w14:paraId="2120AAA7" w14:textId="77777777" w:rsidR="00FF697A" w:rsidRPr="006B42ED" w:rsidRDefault="00FF697A" w:rsidP="00FF697A">
            <w:pPr>
              <w:pStyle w:val="ListParagraph"/>
              <w:numPr>
                <w:ilvl w:val="0"/>
                <w:numId w:val="5"/>
              </w:numPr>
              <w:spacing w:before="120"/>
              <w:rPr>
                <w:rFonts w:asciiTheme="majorBidi" w:eastAsia="Calibri" w:hAnsiTheme="majorBidi" w:cstheme="majorBidi"/>
                <w:color w:val="000000"/>
                <w:sz w:val="24"/>
                <w:szCs w:val="24"/>
              </w:rPr>
            </w:pPr>
            <w:r w:rsidRPr="006B42ED">
              <w:rPr>
                <w:rFonts w:asciiTheme="majorBidi" w:hAnsiTheme="majorBidi" w:cstheme="majorBidi"/>
                <w:sz w:val="24"/>
                <w:szCs w:val="24"/>
              </w:rPr>
              <w:t>Class discussion</w:t>
            </w:r>
          </w:p>
          <w:p w14:paraId="7D3F8F8C" w14:textId="77777777" w:rsidR="00FF697A" w:rsidRPr="006B42ED" w:rsidRDefault="00FF697A" w:rsidP="00FF697A">
            <w:pPr>
              <w:pStyle w:val="ListParagraph"/>
              <w:numPr>
                <w:ilvl w:val="0"/>
                <w:numId w:val="5"/>
              </w:numPr>
              <w:spacing w:before="120"/>
              <w:rPr>
                <w:rFonts w:asciiTheme="majorBidi" w:eastAsia="Calibri" w:hAnsiTheme="majorBidi" w:cstheme="majorBidi"/>
                <w:color w:val="000000"/>
                <w:sz w:val="24"/>
                <w:szCs w:val="24"/>
              </w:rPr>
            </w:pPr>
            <w:r w:rsidRPr="006B42ED">
              <w:rPr>
                <w:rFonts w:asciiTheme="majorBidi" w:hAnsiTheme="majorBidi" w:cstheme="majorBidi"/>
                <w:sz w:val="24"/>
                <w:szCs w:val="24"/>
              </w:rPr>
              <w:t>Concept maps</w:t>
            </w:r>
          </w:p>
          <w:p w14:paraId="0A72E79F" w14:textId="77777777" w:rsidR="00FF697A" w:rsidRPr="006B42ED" w:rsidRDefault="00FF697A" w:rsidP="00FF697A">
            <w:pPr>
              <w:pStyle w:val="ListParagraph"/>
              <w:numPr>
                <w:ilvl w:val="0"/>
                <w:numId w:val="5"/>
              </w:numPr>
              <w:spacing w:before="120"/>
              <w:rPr>
                <w:rFonts w:asciiTheme="majorBidi" w:eastAsia="Calibri" w:hAnsiTheme="majorBidi" w:cstheme="majorBidi"/>
                <w:color w:val="000000"/>
                <w:sz w:val="24"/>
                <w:szCs w:val="24"/>
              </w:rPr>
            </w:pPr>
            <w:r w:rsidRPr="006B42ED">
              <w:rPr>
                <w:rFonts w:asciiTheme="majorBidi" w:hAnsiTheme="majorBidi" w:cstheme="majorBidi"/>
                <w:sz w:val="24"/>
                <w:szCs w:val="24"/>
              </w:rPr>
              <w:t>Flipped classroom</w:t>
            </w:r>
          </w:p>
          <w:p w14:paraId="1F99618B" w14:textId="752C78AE" w:rsidR="00FF697A" w:rsidRPr="006B42ED" w:rsidRDefault="00FF697A" w:rsidP="00FF697A">
            <w:pPr>
              <w:pStyle w:val="ListParagraph"/>
              <w:numPr>
                <w:ilvl w:val="0"/>
                <w:numId w:val="5"/>
              </w:numPr>
              <w:autoSpaceDE w:val="0"/>
              <w:autoSpaceDN w:val="0"/>
              <w:adjustRightInd w:val="0"/>
              <w:jc w:val="left"/>
              <w:rPr>
                <w:rFonts w:asciiTheme="majorBidi" w:hAnsiTheme="majorBidi" w:cstheme="majorBidi"/>
                <w:sz w:val="24"/>
                <w:szCs w:val="24"/>
              </w:rPr>
            </w:pPr>
            <w:r w:rsidRPr="006B42ED">
              <w:rPr>
                <w:rFonts w:asciiTheme="majorBidi" w:eastAsia="Calibri" w:hAnsiTheme="majorBidi" w:cstheme="majorBidi"/>
                <w:color w:val="000000"/>
                <w:sz w:val="24"/>
                <w:szCs w:val="24"/>
              </w:rPr>
              <w:t>Case-based learning</w:t>
            </w:r>
          </w:p>
        </w:tc>
        <w:tc>
          <w:tcPr>
            <w:tcW w:w="1283" w:type="dxa"/>
          </w:tcPr>
          <w:p w14:paraId="74AF4A15" w14:textId="77777777" w:rsidR="00FF697A" w:rsidRPr="006B42ED" w:rsidRDefault="00FF697A" w:rsidP="00FF697A">
            <w:pPr>
              <w:jc w:val="left"/>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-Written examinations</w:t>
            </w:r>
          </w:p>
          <w:p w14:paraId="03BA0630" w14:textId="77777777" w:rsidR="00FF697A" w:rsidRPr="006B42ED" w:rsidRDefault="00FF697A" w:rsidP="00FF697A">
            <w:pPr>
              <w:jc w:val="left"/>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-Written Assignments (issue related to pediatric nursing L.R)</w:t>
            </w:r>
          </w:p>
          <w:p w14:paraId="128C0AF9" w14:textId="77777777" w:rsidR="00FF697A" w:rsidRPr="006B42ED" w:rsidRDefault="00FF697A" w:rsidP="00FF697A">
            <w:pPr>
              <w:jc w:val="left"/>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 xml:space="preserve">-Case studies </w:t>
            </w:r>
          </w:p>
          <w:p w14:paraId="5A3FD3BC" w14:textId="218DBA64" w:rsidR="00FF697A" w:rsidRPr="006B42ED" w:rsidRDefault="00FF697A" w:rsidP="00FF697A">
            <w:pPr>
              <w:jc w:val="left"/>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-Group working</w:t>
            </w:r>
          </w:p>
        </w:tc>
      </w:tr>
      <w:tr w:rsidR="00FF697A" w:rsidRPr="006B42ED" w14:paraId="3C3F39CF" w14:textId="77777777" w:rsidTr="009B7C56">
        <w:tc>
          <w:tcPr>
            <w:tcW w:w="810" w:type="dxa"/>
            <w:vAlign w:val="center"/>
          </w:tcPr>
          <w:p w14:paraId="5A95B79F" w14:textId="69A0708D" w:rsidR="00FF697A" w:rsidRDefault="00FF697A" w:rsidP="00FF697A">
            <w:pPr>
              <w:ind w:right="-105"/>
              <w:jc w:val="center"/>
              <w:rPr>
                <w:rFonts w:asciiTheme="majorBidi" w:hAnsiTheme="majorBidi" w:cstheme="majorBidi"/>
                <w:b/>
                <w:bCs/>
                <w:color w:val="000000" w:themeColor="text1"/>
                <w:sz w:val="24"/>
                <w:szCs w:val="24"/>
                <w:lang w:val="en"/>
              </w:rPr>
            </w:pPr>
            <w:r>
              <w:rPr>
                <w:rFonts w:asciiTheme="majorBidi" w:hAnsiTheme="majorBidi" w:cstheme="majorBidi"/>
                <w:b/>
                <w:bCs/>
                <w:color w:val="000000" w:themeColor="text1"/>
                <w:sz w:val="24"/>
                <w:szCs w:val="24"/>
                <w:lang w:val="en"/>
              </w:rPr>
              <w:lastRenderedPageBreak/>
              <w:t>14</w:t>
            </w:r>
          </w:p>
        </w:tc>
        <w:tc>
          <w:tcPr>
            <w:tcW w:w="845" w:type="dxa"/>
          </w:tcPr>
          <w:p w14:paraId="3CB23EA1" w14:textId="77777777" w:rsidR="00FF697A" w:rsidRPr="006B42ED" w:rsidRDefault="00FF697A" w:rsidP="00FF697A">
            <w:pPr>
              <w:jc w:val="center"/>
              <w:rPr>
                <w:rStyle w:val="CommentReference"/>
                <w:rFonts w:asciiTheme="majorBidi" w:hAnsiTheme="majorBidi" w:cstheme="majorBidi"/>
                <w:sz w:val="24"/>
                <w:szCs w:val="24"/>
              </w:rPr>
            </w:pPr>
          </w:p>
        </w:tc>
        <w:tc>
          <w:tcPr>
            <w:tcW w:w="1230" w:type="dxa"/>
            <w:vAlign w:val="center"/>
          </w:tcPr>
          <w:p w14:paraId="1D198799" w14:textId="7BD68021" w:rsidR="00FF697A" w:rsidRPr="00CC055B" w:rsidRDefault="00FF697A" w:rsidP="00FF697A">
            <w:pPr>
              <w:ind w:left="-104" w:right="-195"/>
              <w:jc w:val="center"/>
              <w:rPr>
                <w:rStyle w:val="CommentReference"/>
                <w:rFonts w:asciiTheme="majorBidi" w:hAnsiTheme="majorBidi" w:cstheme="majorBidi"/>
                <w:sz w:val="24"/>
                <w:szCs w:val="24"/>
              </w:rPr>
            </w:pPr>
            <w:r w:rsidRPr="006B42ED">
              <w:rPr>
                <w:rFonts w:asciiTheme="majorBidi" w:hAnsiTheme="majorBidi" w:cstheme="majorBidi"/>
                <w:sz w:val="24"/>
                <w:szCs w:val="24"/>
              </w:rPr>
              <w:t xml:space="preserve">a 3, a </w:t>
            </w:r>
            <w:proofErr w:type="gramStart"/>
            <w:r w:rsidRPr="006B42ED">
              <w:rPr>
                <w:rFonts w:asciiTheme="majorBidi" w:hAnsiTheme="majorBidi" w:cstheme="majorBidi"/>
                <w:sz w:val="24"/>
                <w:szCs w:val="24"/>
              </w:rPr>
              <w:t>4,b1</w:t>
            </w:r>
            <w:r>
              <w:rPr>
                <w:rFonts w:asciiTheme="majorBidi" w:hAnsiTheme="majorBidi" w:cstheme="majorBidi"/>
                <w:sz w:val="24"/>
                <w:szCs w:val="24"/>
              </w:rPr>
              <w:t>,c</w:t>
            </w:r>
            <w:proofErr w:type="gramEnd"/>
            <w:r>
              <w:rPr>
                <w:rFonts w:asciiTheme="majorBidi" w:hAnsiTheme="majorBidi" w:cstheme="majorBidi"/>
                <w:sz w:val="24"/>
                <w:szCs w:val="24"/>
              </w:rPr>
              <w:t>1</w:t>
            </w:r>
          </w:p>
        </w:tc>
        <w:tc>
          <w:tcPr>
            <w:tcW w:w="2199" w:type="dxa"/>
          </w:tcPr>
          <w:p w14:paraId="6EFE787B" w14:textId="77BAFDD0" w:rsidR="00FF697A" w:rsidRPr="006B42ED" w:rsidRDefault="00FF697A" w:rsidP="00FF697A">
            <w:pPr>
              <w:ind w:left="-18"/>
              <w:jc w:val="left"/>
              <w:rPr>
                <w:rFonts w:asciiTheme="majorBidi" w:hAnsiTheme="majorBidi" w:cstheme="majorBidi"/>
                <w:b/>
                <w:bCs/>
                <w:sz w:val="24"/>
                <w:szCs w:val="24"/>
              </w:rPr>
            </w:pPr>
            <w:r w:rsidRPr="006B42ED">
              <w:rPr>
                <w:rFonts w:asciiTheme="majorBidi" w:hAnsiTheme="majorBidi" w:cstheme="majorBidi"/>
                <w:b/>
                <w:bCs/>
                <w:sz w:val="24"/>
                <w:szCs w:val="24"/>
              </w:rPr>
              <w:t>High risk neonates</w:t>
            </w:r>
            <w:r>
              <w:rPr>
                <w:rFonts w:asciiTheme="majorBidi" w:hAnsiTheme="majorBidi" w:cstheme="majorBidi"/>
                <w:b/>
                <w:bCs/>
                <w:sz w:val="24"/>
                <w:szCs w:val="24"/>
              </w:rPr>
              <w:t xml:space="preserve"> (Ch1: P1-13)</w:t>
            </w:r>
          </w:p>
          <w:p w14:paraId="336108AF" w14:textId="77777777" w:rsidR="00FF697A" w:rsidRPr="006B42ED" w:rsidRDefault="00FF697A" w:rsidP="00FF697A">
            <w:pPr>
              <w:pStyle w:val="ListParagraph"/>
              <w:numPr>
                <w:ilvl w:val="1"/>
                <w:numId w:val="5"/>
              </w:numPr>
              <w:jc w:val="left"/>
              <w:rPr>
                <w:rFonts w:asciiTheme="majorBidi" w:hAnsiTheme="majorBidi" w:cstheme="majorBidi"/>
                <w:sz w:val="24"/>
                <w:szCs w:val="24"/>
              </w:rPr>
            </w:pPr>
            <w:r w:rsidRPr="006B42ED">
              <w:rPr>
                <w:rFonts w:asciiTheme="majorBidi" w:hAnsiTheme="majorBidi" w:cstheme="majorBidi"/>
                <w:sz w:val="24"/>
                <w:szCs w:val="24"/>
              </w:rPr>
              <w:t>Definition of high-risk neonates</w:t>
            </w:r>
          </w:p>
          <w:p w14:paraId="33DDBAA0" w14:textId="77777777" w:rsidR="00FF697A" w:rsidRDefault="00FF697A" w:rsidP="00FF697A">
            <w:pPr>
              <w:pStyle w:val="ListParagraph"/>
              <w:numPr>
                <w:ilvl w:val="1"/>
                <w:numId w:val="5"/>
              </w:numPr>
              <w:jc w:val="left"/>
              <w:rPr>
                <w:rFonts w:asciiTheme="majorBidi" w:hAnsiTheme="majorBidi" w:cstheme="majorBidi"/>
                <w:sz w:val="24"/>
                <w:szCs w:val="24"/>
              </w:rPr>
            </w:pPr>
            <w:r w:rsidRPr="006B42ED">
              <w:rPr>
                <w:rFonts w:asciiTheme="majorBidi" w:hAnsiTheme="majorBidi" w:cstheme="majorBidi"/>
                <w:sz w:val="24"/>
                <w:szCs w:val="24"/>
              </w:rPr>
              <w:t>Classification of high-risk neonates</w:t>
            </w:r>
          </w:p>
          <w:p w14:paraId="79277155" w14:textId="77777777" w:rsidR="00FF697A" w:rsidRDefault="00FF697A" w:rsidP="00FF697A">
            <w:pPr>
              <w:pStyle w:val="ListParagraph"/>
              <w:numPr>
                <w:ilvl w:val="1"/>
                <w:numId w:val="5"/>
              </w:numPr>
              <w:jc w:val="left"/>
              <w:rPr>
                <w:rFonts w:asciiTheme="majorBidi" w:hAnsiTheme="majorBidi" w:cstheme="majorBidi"/>
                <w:sz w:val="24"/>
                <w:szCs w:val="24"/>
              </w:rPr>
            </w:pPr>
            <w:r w:rsidRPr="00D46917">
              <w:rPr>
                <w:rFonts w:asciiTheme="majorBidi" w:hAnsiTheme="majorBidi" w:cstheme="majorBidi"/>
                <w:sz w:val="24"/>
                <w:szCs w:val="24"/>
              </w:rPr>
              <w:t>Nursing care of high-risk neonate</w:t>
            </w:r>
          </w:p>
          <w:p w14:paraId="1D4EA1A3" w14:textId="77777777" w:rsidR="00FF697A" w:rsidRPr="00821ED5" w:rsidRDefault="00FF697A" w:rsidP="00FF697A">
            <w:pPr>
              <w:pStyle w:val="ListParagraph"/>
              <w:numPr>
                <w:ilvl w:val="1"/>
                <w:numId w:val="5"/>
              </w:numPr>
              <w:jc w:val="left"/>
              <w:rPr>
                <w:rFonts w:asciiTheme="majorBidi" w:hAnsiTheme="majorBidi" w:cstheme="majorBidi"/>
                <w:sz w:val="24"/>
                <w:szCs w:val="24"/>
              </w:rPr>
            </w:pPr>
            <w:r>
              <w:rPr>
                <w:rFonts w:asciiTheme="majorBidi" w:hAnsiTheme="majorBidi" w:cstheme="majorBidi"/>
                <w:sz w:val="24"/>
                <w:szCs w:val="24"/>
              </w:rPr>
              <w:t xml:space="preserve">RDS </w:t>
            </w:r>
            <w:r w:rsidRPr="00F8579F">
              <w:rPr>
                <w:rFonts w:asciiTheme="majorBidi" w:hAnsiTheme="majorBidi" w:cstheme="majorBidi"/>
                <w:b/>
                <w:bCs/>
                <w:sz w:val="24"/>
                <w:szCs w:val="24"/>
              </w:rPr>
              <w:t>(case based)</w:t>
            </w:r>
          </w:p>
          <w:p w14:paraId="7773BBA4" w14:textId="2957E914" w:rsidR="00FF697A" w:rsidRPr="009B7C56" w:rsidRDefault="00FF697A" w:rsidP="009B7C56">
            <w:pPr>
              <w:pStyle w:val="ListParagraph"/>
              <w:numPr>
                <w:ilvl w:val="1"/>
                <w:numId w:val="5"/>
              </w:numPr>
              <w:rPr>
                <w:rFonts w:asciiTheme="majorBidi" w:hAnsiTheme="majorBidi" w:cstheme="majorBidi"/>
                <w:sz w:val="24"/>
                <w:szCs w:val="24"/>
              </w:rPr>
            </w:pPr>
            <w:r w:rsidRPr="00821ED5">
              <w:rPr>
                <w:rFonts w:asciiTheme="majorBidi" w:hAnsiTheme="majorBidi" w:cstheme="majorBidi"/>
                <w:sz w:val="24"/>
                <w:szCs w:val="24"/>
              </w:rPr>
              <w:t>Developmental Dysplasia of the Hip</w:t>
            </w:r>
            <w:r w:rsidR="009B7C56">
              <w:rPr>
                <w:rFonts w:asciiTheme="majorBidi" w:hAnsiTheme="majorBidi" w:cstheme="majorBidi"/>
                <w:sz w:val="24"/>
                <w:szCs w:val="24"/>
              </w:rPr>
              <w:t xml:space="preserve"> </w:t>
            </w:r>
            <w:r w:rsidRPr="009B7C56">
              <w:rPr>
                <w:rFonts w:asciiTheme="majorBidi" w:hAnsiTheme="majorBidi" w:cstheme="majorBidi"/>
                <w:sz w:val="24"/>
                <w:szCs w:val="24"/>
              </w:rPr>
              <w:t>(DDH)</w:t>
            </w:r>
          </w:p>
        </w:tc>
        <w:tc>
          <w:tcPr>
            <w:tcW w:w="1298" w:type="dxa"/>
          </w:tcPr>
          <w:p w14:paraId="6DB7C0B4" w14:textId="77777777" w:rsidR="00FF697A" w:rsidRDefault="00FF697A" w:rsidP="00FF697A">
            <w:pPr>
              <w:autoSpaceDE w:val="0"/>
              <w:autoSpaceDN w:val="0"/>
              <w:adjustRightInd w:val="0"/>
              <w:jc w:val="center"/>
              <w:rPr>
                <w:rFonts w:asciiTheme="majorBidi" w:hAnsiTheme="majorBidi" w:cstheme="majorBidi"/>
                <w:b/>
                <w:bCs/>
                <w:sz w:val="24"/>
                <w:szCs w:val="24"/>
              </w:rPr>
            </w:pPr>
            <w:r w:rsidRPr="00087A6E">
              <w:rPr>
                <w:rFonts w:asciiTheme="majorBidi" w:hAnsiTheme="majorBidi" w:cstheme="majorBidi"/>
                <w:b/>
                <w:bCs/>
                <w:sz w:val="24"/>
                <w:szCs w:val="24"/>
              </w:rPr>
              <w:t>Chapter #</w:t>
            </w:r>
            <w:r>
              <w:rPr>
                <w:rFonts w:asciiTheme="majorBidi" w:hAnsiTheme="majorBidi" w:cstheme="majorBidi"/>
                <w:b/>
                <w:bCs/>
                <w:sz w:val="24"/>
                <w:szCs w:val="24"/>
              </w:rPr>
              <w:t>8</w:t>
            </w:r>
          </w:p>
          <w:p w14:paraId="75D88BA2" w14:textId="77777777" w:rsidR="00FF697A" w:rsidRDefault="00FF697A" w:rsidP="00FF697A">
            <w:pPr>
              <w:autoSpaceDE w:val="0"/>
              <w:autoSpaceDN w:val="0"/>
              <w:adjustRightInd w:val="0"/>
              <w:jc w:val="center"/>
              <w:rPr>
                <w:rFonts w:asciiTheme="majorBidi" w:hAnsiTheme="majorBidi" w:cstheme="majorBidi"/>
                <w:b/>
                <w:bCs/>
                <w:sz w:val="24"/>
                <w:szCs w:val="24"/>
              </w:rPr>
            </w:pPr>
          </w:p>
          <w:p w14:paraId="1C23A91D" w14:textId="77777777" w:rsidR="00FF697A" w:rsidRDefault="00FF697A" w:rsidP="00FF697A">
            <w:pPr>
              <w:autoSpaceDE w:val="0"/>
              <w:autoSpaceDN w:val="0"/>
              <w:adjustRightInd w:val="0"/>
              <w:jc w:val="center"/>
              <w:rPr>
                <w:rFonts w:asciiTheme="majorBidi" w:hAnsiTheme="majorBidi" w:cstheme="majorBidi"/>
                <w:b/>
                <w:bCs/>
                <w:sz w:val="24"/>
                <w:szCs w:val="24"/>
              </w:rPr>
            </w:pPr>
          </w:p>
          <w:p w14:paraId="7ABCF268" w14:textId="79CC7A3F" w:rsidR="00FF697A" w:rsidRDefault="00FF697A" w:rsidP="00FF697A">
            <w:pPr>
              <w:autoSpaceDE w:val="0"/>
              <w:autoSpaceDN w:val="0"/>
              <w:adjustRightInd w:val="0"/>
              <w:jc w:val="center"/>
              <w:rPr>
                <w:rFonts w:asciiTheme="majorBidi" w:hAnsiTheme="majorBidi" w:cstheme="majorBidi"/>
                <w:b/>
                <w:bCs/>
                <w:sz w:val="24"/>
                <w:szCs w:val="24"/>
              </w:rPr>
            </w:pPr>
            <w:r w:rsidRPr="00087A6E">
              <w:rPr>
                <w:rFonts w:asciiTheme="majorBidi" w:hAnsiTheme="majorBidi" w:cstheme="majorBidi"/>
                <w:b/>
                <w:bCs/>
                <w:sz w:val="24"/>
                <w:szCs w:val="24"/>
              </w:rPr>
              <w:t>Chapter #</w:t>
            </w:r>
            <w:r>
              <w:rPr>
                <w:rFonts w:asciiTheme="majorBidi" w:hAnsiTheme="majorBidi" w:cstheme="majorBidi"/>
                <w:b/>
                <w:bCs/>
                <w:sz w:val="24"/>
                <w:szCs w:val="24"/>
              </w:rPr>
              <w:t>9</w:t>
            </w:r>
          </w:p>
          <w:p w14:paraId="7D58CBE2" w14:textId="77777777" w:rsidR="009B7C56" w:rsidRDefault="009B7C56" w:rsidP="00FF697A">
            <w:pPr>
              <w:autoSpaceDE w:val="0"/>
              <w:autoSpaceDN w:val="0"/>
              <w:adjustRightInd w:val="0"/>
              <w:jc w:val="center"/>
              <w:rPr>
                <w:rFonts w:asciiTheme="majorBidi" w:hAnsiTheme="majorBidi" w:cstheme="majorBidi"/>
                <w:b/>
                <w:bCs/>
                <w:sz w:val="24"/>
                <w:szCs w:val="24"/>
              </w:rPr>
            </w:pPr>
          </w:p>
          <w:p w14:paraId="5D7E6CF2" w14:textId="77777777" w:rsidR="009B7C56" w:rsidRDefault="009B7C56" w:rsidP="00FF697A">
            <w:pPr>
              <w:autoSpaceDE w:val="0"/>
              <w:autoSpaceDN w:val="0"/>
              <w:adjustRightInd w:val="0"/>
              <w:jc w:val="center"/>
              <w:rPr>
                <w:rFonts w:asciiTheme="majorBidi" w:hAnsiTheme="majorBidi" w:cstheme="majorBidi"/>
                <w:b/>
                <w:bCs/>
                <w:sz w:val="24"/>
                <w:szCs w:val="24"/>
              </w:rPr>
            </w:pPr>
          </w:p>
          <w:p w14:paraId="1BC08B16" w14:textId="77777777" w:rsidR="009B7C56" w:rsidRDefault="009B7C56" w:rsidP="00FF697A">
            <w:pPr>
              <w:autoSpaceDE w:val="0"/>
              <w:autoSpaceDN w:val="0"/>
              <w:adjustRightInd w:val="0"/>
              <w:jc w:val="center"/>
              <w:rPr>
                <w:rFonts w:asciiTheme="majorBidi" w:hAnsiTheme="majorBidi" w:cstheme="majorBidi"/>
                <w:b/>
                <w:bCs/>
                <w:sz w:val="24"/>
                <w:szCs w:val="24"/>
              </w:rPr>
            </w:pPr>
          </w:p>
          <w:p w14:paraId="4AD814DF" w14:textId="10147495" w:rsidR="00FF697A" w:rsidRPr="00B51937" w:rsidRDefault="00FF697A" w:rsidP="00FF697A">
            <w:pPr>
              <w:autoSpaceDE w:val="0"/>
              <w:autoSpaceDN w:val="0"/>
              <w:adjustRightInd w:val="0"/>
              <w:jc w:val="center"/>
              <w:rPr>
                <w:rFonts w:asciiTheme="majorBidi" w:hAnsiTheme="majorBidi" w:cstheme="majorBidi"/>
                <w:sz w:val="24"/>
                <w:szCs w:val="24"/>
              </w:rPr>
            </w:pPr>
          </w:p>
        </w:tc>
        <w:tc>
          <w:tcPr>
            <w:tcW w:w="1544" w:type="dxa"/>
            <w:vAlign w:val="center"/>
          </w:tcPr>
          <w:p w14:paraId="32FAA4CB" w14:textId="252656AE" w:rsidR="00FF697A" w:rsidRPr="006B42ED" w:rsidRDefault="00FF697A" w:rsidP="00FF697A">
            <w:pPr>
              <w:pStyle w:val="ListParagraph"/>
              <w:numPr>
                <w:ilvl w:val="0"/>
                <w:numId w:val="5"/>
              </w:numPr>
              <w:autoSpaceDE w:val="0"/>
              <w:autoSpaceDN w:val="0"/>
              <w:adjustRightInd w:val="0"/>
              <w:jc w:val="left"/>
              <w:rPr>
                <w:rFonts w:asciiTheme="majorBidi" w:hAnsiTheme="majorBidi" w:cstheme="majorBidi"/>
                <w:sz w:val="24"/>
                <w:szCs w:val="24"/>
              </w:rPr>
            </w:pPr>
            <w:r w:rsidRPr="006B42ED">
              <w:rPr>
                <w:rFonts w:asciiTheme="majorBidi" w:hAnsiTheme="majorBidi" w:cstheme="majorBidi"/>
                <w:sz w:val="24"/>
                <w:szCs w:val="24"/>
              </w:rPr>
              <w:t xml:space="preserve">Lecture based learning  </w:t>
            </w:r>
          </w:p>
          <w:p w14:paraId="5490C414" w14:textId="77777777" w:rsidR="00FF697A" w:rsidRPr="006B42ED" w:rsidRDefault="00FF697A" w:rsidP="00FF697A">
            <w:pPr>
              <w:pStyle w:val="ListParagraph"/>
              <w:numPr>
                <w:ilvl w:val="0"/>
                <w:numId w:val="5"/>
              </w:numPr>
              <w:spacing w:before="120"/>
              <w:rPr>
                <w:rFonts w:asciiTheme="majorBidi" w:eastAsia="Calibri" w:hAnsiTheme="majorBidi" w:cstheme="majorBidi"/>
                <w:color w:val="000000"/>
                <w:sz w:val="24"/>
                <w:szCs w:val="24"/>
              </w:rPr>
            </w:pPr>
            <w:r w:rsidRPr="006B42ED">
              <w:rPr>
                <w:rFonts w:asciiTheme="majorBidi" w:hAnsiTheme="majorBidi" w:cstheme="majorBidi"/>
                <w:sz w:val="24"/>
                <w:szCs w:val="24"/>
              </w:rPr>
              <w:t>Class discussion</w:t>
            </w:r>
          </w:p>
          <w:p w14:paraId="50BF2648" w14:textId="77777777" w:rsidR="00FF697A" w:rsidRPr="006B42ED" w:rsidRDefault="00FF697A" w:rsidP="00FF697A">
            <w:pPr>
              <w:pStyle w:val="ListParagraph"/>
              <w:numPr>
                <w:ilvl w:val="0"/>
                <w:numId w:val="5"/>
              </w:numPr>
              <w:spacing w:before="120"/>
              <w:rPr>
                <w:rFonts w:asciiTheme="majorBidi" w:eastAsia="Calibri" w:hAnsiTheme="majorBidi" w:cstheme="majorBidi"/>
                <w:color w:val="000000"/>
                <w:sz w:val="24"/>
                <w:szCs w:val="24"/>
              </w:rPr>
            </w:pPr>
            <w:r w:rsidRPr="006B42ED">
              <w:rPr>
                <w:rFonts w:asciiTheme="majorBidi" w:hAnsiTheme="majorBidi" w:cstheme="majorBidi"/>
                <w:sz w:val="24"/>
                <w:szCs w:val="24"/>
              </w:rPr>
              <w:t>Concept maps</w:t>
            </w:r>
          </w:p>
          <w:p w14:paraId="502C6B07" w14:textId="77777777" w:rsidR="00FF697A" w:rsidRPr="006B42ED" w:rsidRDefault="00FF697A" w:rsidP="00FF697A">
            <w:pPr>
              <w:pStyle w:val="ListParagraph"/>
              <w:numPr>
                <w:ilvl w:val="0"/>
                <w:numId w:val="5"/>
              </w:numPr>
              <w:spacing w:before="120"/>
              <w:rPr>
                <w:rFonts w:asciiTheme="majorBidi" w:eastAsia="Calibri" w:hAnsiTheme="majorBidi" w:cstheme="majorBidi"/>
                <w:color w:val="000000"/>
                <w:sz w:val="24"/>
                <w:szCs w:val="24"/>
              </w:rPr>
            </w:pPr>
            <w:r w:rsidRPr="006B42ED">
              <w:rPr>
                <w:rFonts w:asciiTheme="majorBidi" w:hAnsiTheme="majorBidi" w:cstheme="majorBidi"/>
                <w:sz w:val="24"/>
                <w:szCs w:val="24"/>
              </w:rPr>
              <w:t>Flipped classroom</w:t>
            </w:r>
          </w:p>
          <w:p w14:paraId="2DF27239" w14:textId="5312C156" w:rsidR="00FF697A" w:rsidRPr="006B42ED" w:rsidRDefault="00FF697A" w:rsidP="00FF697A">
            <w:pPr>
              <w:jc w:val="center"/>
              <w:rPr>
                <w:rStyle w:val="CommentReference"/>
                <w:rFonts w:asciiTheme="majorBidi" w:hAnsiTheme="majorBidi" w:cstheme="majorBidi"/>
                <w:sz w:val="24"/>
                <w:szCs w:val="24"/>
              </w:rPr>
            </w:pPr>
            <w:r w:rsidRPr="006B42ED">
              <w:rPr>
                <w:rFonts w:asciiTheme="majorBidi" w:eastAsia="Calibri" w:hAnsiTheme="majorBidi" w:cstheme="majorBidi"/>
                <w:color w:val="000000"/>
                <w:sz w:val="24"/>
                <w:szCs w:val="24"/>
              </w:rPr>
              <w:t>Case-based learning</w:t>
            </w:r>
          </w:p>
        </w:tc>
        <w:tc>
          <w:tcPr>
            <w:tcW w:w="1283" w:type="dxa"/>
          </w:tcPr>
          <w:p w14:paraId="118FD943" w14:textId="77777777" w:rsidR="00FF697A" w:rsidRPr="006B42ED" w:rsidRDefault="00FF697A" w:rsidP="00FF697A">
            <w:pPr>
              <w:jc w:val="left"/>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-Written examinations</w:t>
            </w:r>
          </w:p>
          <w:p w14:paraId="568E8AB9" w14:textId="77777777" w:rsidR="00FF697A" w:rsidRPr="006B42ED" w:rsidRDefault="00FF697A" w:rsidP="00FF697A">
            <w:pPr>
              <w:jc w:val="left"/>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-Written Assignments (issue related to pediatric nursing L.R)</w:t>
            </w:r>
          </w:p>
          <w:p w14:paraId="356CBB91" w14:textId="77777777" w:rsidR="00FF697A" w:rsidRPr="006B42ED" w:rsidRDefault="00FF697A" w:rsidP="00FF697A">
            <w:pPr>
              <w:jc w:val="left"/>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 xml:space="preserve">-Case studies </w:t>
            </w:r>
          </w:p>
          <w:p w14:paraId="4914C10F" w14:textId="276473C8" w:rsidR="00FF697A" w:rsidRPr="006B42ED" w:rsidRDefault="00FF697A" w:rsidP="00FF697A">
            <w:pPr>
              <w:jc w:val="left"/>
              <w:rPr>
                <w:rStyle w:val="CommentReference"/>
                <w:rFonts w:asciiTheme="majorBidi" w:hAnsiTheme="majorBidi" w:cstheme="majorBidi"/>
                <w:sz w:val="24"/>
                <w:szCs w:val="24"/>
              </w:rPr>
            </w:pPr>
            <w:r w:rsidRPr="006B42ED">
              <w:rPr>
                <w:rFonts w:asciiTheme="majorBidi" w:eastAsia="Times New Roman" w:hAnsiTheme="majorBidi" w:cstheme="majorBidi"/>
                <w:color w:val="000000" w:themeColor="text1"/>
                <w:sz w:val="24"/>
                <w:szCs w:val="24"/>
                <w:lang w:val="en" w:bidi="ar"/>
              </w:rPr>
              <w:t>-Group working</w:t>
            </w:r>
          </w:p>
        </w:tc>
      </w:tr>
      <w:tr w:rsidR="00FF697A" w:rsidRPr="006B42ED" w14:paraId="01DFE707" w14:textId="77777777" w:rsidTr="009B7C56">
        <w:tc>
          <w:tcPr>
            <w:tcW w:w="810" w:type="dxa"/>
            <w:vAlign w:val="center"/>
          </w:tcPr>
          <w:p w14:paraId="79422501" w14:textId="774698EE" w:rsidR="00FF697A" w:rsidRDefault="009B7C56" w:rsidP="00FF697A">
            <w:pPr>
              <w:ind w:right="-105"/>
              <w:jc w:val="center"/>
              <w:rPr>
                <w:rFonts w:asciiTheme="majorBidi" w:hAnsiTheme="majorBidi" w:cstheme="majorBidi"/>
                <w:b/>
                <w:bCs/>
                <w:color w:val="000000" w:themeColor="text1"/>
                <w:sz w:val="24"/>
                <w:szCs w:val="24"/>
                <w:lang w:val="en"/>
              </w:rPr>
            </w:pPr>
            <w:r>
              <w:rPr>
                <w:rFonts w:asciiTheme="majorBidi" w:hAnsiTheme="majorBidi" w:cstheme="majorBidi"/>
                <w:b/>
                <w:bCs/>
                <w:color w:val="000000" w:themeColor="text1"/>
                <w:sz w:val="24"/>
                <w:szCs w:val="24"/>
                <w:lang w:val="en"/>
              </w:rPr>
              <w:t>15</w:t>
            </w:r>
          </w:p>
        </w:tc>
        <w:tc>
          <w:tcPr>
            <w:tcW w:w="845" w:type="dxa"/>
          </w:tcPr>
          <w:p w14:paraId="7992917E" w14:textId="77777777" w:rsidR="00FF697A" w:rsidRPr="006B42ED" w:rsidRDefault="00FF697A" w:rsidP="00FF697A">
            <w:pPr>
              <w:jc w:val="center"/>
              <w:rPr>
                <w:rStyle w:val="CommentReference"/>
                <w:rFonts w:asciiTheme="majorBidi" w:hAnsiTheme="majorBidi" w:cstheme="majorBidi"/>
                <w:sz w:val="24"/>
                <w:szCs w:val="24"/>
              </w:rPr>
            </w:pPr>
          </w:p>
        </w:tc>
        <w:tc>
          <w:tcPr>
            <w:tcW w:w="1230" w:type="dxa"/>
            <w:vAlign w:val="center"/>
          </w:tcPr>
          <w:p w14:paraId="06E491D4" w14:textId="77777777" w:rsidR="00FF697A" w:rsidRPr="006B42ED" w:rsidRDefault="00FF697A" w:rsidP="00FF697A">
            <w:pPr>
              <w:ind w:left="-104" w:right="-195"/>
              <w:jc w:val="center"/>
              <w:rPr>
                <w:rFonts w:asciiTheme="majorBidi" w:hAnsiTheme="majorBidi" w:cstheme="majorBidi"/>
                <w:sz w:val="24"/>
                <w:szCs w:val="24"/>
              </w:rPr>
            </w:pPr>
          </w:p>
        </w:tc>
        <w:tc>
          <w:tcPr>
            <w:tcW w:w="2199" w:type="dxa"/>
          </w:tcPr>
          <w:p w14:paraId="03A1B335" w14:textId="77777777" w:rsidR="00FF697A" w:rsidRPr="00206F0E" w:rsidRDefault="00FF697A" w:rsidP="00FF697A">
            <w:pPr>
              <w:ind w:left="-18"/>
              <w:jc w:val="left"/>
              <w:rPr>
                <w:rFonts w:asciiTheme="majorBidi" w:hAnsiTheme="majorBidi" w:cstheme="majorBidi"/>
                <w:b/>
                <w:bCs/>
                <w:sz w:val="24"/>
                <w:szCs w:val="24"/>
              </w:rPr>
            </w:pPr>
            <w:r w:rsidRPr="00206F0E">
              <w:rPr>
                <w:rFonts w:asciiTheme="majorBidi" w:hAnsiTheme="majorBidi" w:cstheme="majorBidi"/>
                <w:b/>
                <w:bCs/>
                <w:sz w:val="24"/>
                <w:szCs w:val="24"/>
              </w:rPr>
              <w:t>The Child with Endocrine and</w:t>
            </w:r>
          </w:p>
          <w:p w14:paraId="6D1B5D91" w14:textId="77777777" w:rsidR="00FF697A" w:rsidRPr="00206F0E" w:rsidRDefault="00FF697A" w:rsidP="00FF697A">
            <w:pPr>
              <w:pStyle w:val="ListParagraph"/>
              <w:numPr>
                <w:ilvl w:val="0"/>
                <w:numId w:val="19"/>
              </w:numPr>
              <w:ind w:left="385"/>
              <w:jc w:val="left"/>
              <w:rPr>
                <w:rFonts w:asciiTheme="majorBidi" w:hAnsiTheme="majorBidi" w:cstheme="majorBidi"/>
                <w:sz w:val="24"/>
                <w:szCs w:val="24"/>
              </w:rPr>
            </w:pPr>
            <w:r w:rsidRPr="00206F0E">
              <w:rPr>
                <w:rFonts w:asciiTheme="majorBidi" w:hAnsiTheme="majorBidi" w:cstheme="majorBidi"/>
                <w:sz w:val="24"/>
                <w:szCs w:val="24"/>
              </w:rPr>
              <w:t>DM</w:t>
            </w:r>
          </w:p>
          <w:p w14:paraId="72E3FD1F" w14:textId="77777777" w:rsidR="00FF697A" w:rsidRDefault="00FF697A" w:rsidP="00FF697A">
            <w:pPr>
              <w:pStyle w:val="ListParagraph"/>
              <w:numPr>
                <w:ilvl w:val="0"/>
                <w:numId w:val="19"/>
              </w:numPr>
              <w:ind w:left="385"/>
              <w:jc w:val="left"/>
              <w:rPr>
                <w:rFonts w:asciiTheme="majorBidi" w:hAnsiTheme="majorBidi" w:cstheme="majorBidi"/>
                <w:sz w:val="24"/>
                <w:szCs w:val="24"/>
              </w:rPr>
            </w:pPr>
            <w:r w:rsidRPr="00206F0E">
              <w:rPr>
                <w:rFonts w:asciiTheme="majorBidi" w:hAnsiTheme="majorBidi" w:cstheme="majorBidi"/>
                <w:sz w:val="24"/>
                <w:szCs w:val="24"/>
              </w:rPr>
              <w:t>Metabolic disorder</w:t>
            </w:r>
          </w:p>
          <w:p w14:paraId="451A9CB1" w14:textId="552B22D4" w:rsidR="00FF697A" w:rsidRPr="00206F0E" w:rsidRDefault="00FF697A" w:rsidP="00FF697A">
            <w:pPr>
              <w:pStyle w:val="ListParagraph"/>
              <w:numPr>
                <w:ilvl w:val="0"/>
                <w:numId w:val="19"/>
              </w:numPr>
              <w:ind w:left="385"/>
              <w:jc w:val="left"/>
              <w:rPr>
                <w:rFonts w:asciiTheme="majorBidi" w:hAnsiTheme="majorBidi" w:cstheme="majorBidi"/>
                <w:sz w:val="24"/>
                <w:szCs w:val="24"/>
              </w:rPr>
            </w:pPr>
            <w:r w:rsidRPr="002D7149">
              <w:rPr>
                <w:rFonts w:asciiTheme="majorBidi" w:hAnsiTheme="majorBidi" w:cstheme="majorBidi"/>
                <w:sz w:val="24"/>
                <w:szCs w:val="24"/>
              </w:rPr>
              <w:t xml:space="preserve">Congenital </w:t>
            </w:r>
            <w:r w:rsidRPr="00206F0E">
              <w:rPr>
                <w:rFonts w:asciiTheme="majorBidi" w:hAnsiTheme="majorBidi" w:cstheme="majorBidi"/>
                <w:sz w:val="24"/>
                <w:szCs w:val="24"/>
              </w:rPr>
              <w:t>hypothyroidism</w:t>
            </w:r>
          </w:p>
          <w:p w14:paraId="6D2E46E9" w14:textId="28FA0A1E" w:rsidR="00FF697A" w:rsidRPr="00206F0E" w:rsidRDefault="00FF697A" w:rsidP="00FF697A">
            <w:pPr>
              <w:pStyle w:val="ListParagraph"/>
              <w:ind w:left="385"/>
              <w:jc w:val="left"/>
              <w:rPr>
                <w:rFonts w:asciiTheme="majorBidi" w:hAnsiTheme="majorBidi" w:cstheme="majorBidi"/>
                <w:sz w:val="24"/>
                <w:szCs w:val="24"/>
              </w:rPr>
            </w:pPr>
          </w:p>
          <w:p w14:paraId="09BB19A8" w14:textId="05CB7507" w:rsidR="00FF697A" w:rsidRPr="006B42ED" w:rsidRDefault="00FF697A" w:rsidP="00FF697A">
            <w:pPr>
              <w:ind w:left="-18"/>
              <w:jc w:val="left"/>
              <w:rPr>
                <w:rFonts w:asciiTheme="majorBidi" w:hAnsiTheme="majorBidi" w:cstheme="majorBidi"/>
                <w:b/>
                <w:bCs/>
                <w:sz w:val="24"/>
                <w:szCs w:val="24"/>
              </w:rPr>
            </w:pPr>
          </w:p>
        </w:tc>
        <w:tc>
          <w:tcPr>
            <w:tcW w:w="1298" w:type="dxa"/>
          </w:tcPr>
          <w:p w14:paraId="7FCF0AAF" w14:textId="0EFB75B2" w:rsidR="00FF697A" w:rsidRDefault="00FF697A" w:rsidP="00FF697A">
            <w:pPr>
              <w:autoSpaceDE w:val="0"/>
              <w:autoSpaceDN w:val="0"/>
              <w:adjustRightInd w:val="0"/>
              <w:jc w:val="center"/>
              <w:rPr>
                <w:rFonts w:asciiTheme="majorBidi" w:hAnsiTheme="majorBidi" w:cstheme="majorBidi"/>
                <w:b/>
                <w:bCs/>
                <w:sz w:val="24"/>
                <w:szCs w:val="24"/>
              </w:rPr>
            </w:pPr>
            <w:r w:rsidRPr="00087A6E">
              <w:rPr>
                <w:rFonts w:asciiTheme="majorBidi" w:hAnsiTheme="majorBidi" w:cstheme="majorBidi"/>
                <w:b/>
                <w:bCs/>
                <w:sz w:val="24"/>
                <w:szCs w:val="24"/>
              </w:rPr>
              <w:t>Chapter #</w:t>
            </w:r>
            <w:r>
              <w:rPr>
                <w:rFonts w:asciiTheme="majorBidi" w:hAnsiTheme="majorBidi" w:cstheme="majorBidi"/>
                <w:b/>
                <w:bCs/>
                <w:sz w:val="24"/>
                <w:szCs w:val="24"/>
              </w:rPr>
              <w:t>31</w:t>
            </w:r>
          </w:p>
          <w:p w14:paraId="0F9F8373" w14:textId="77777777" w:rsidR="00FF697A" w:rsidRPr="00B51937" w:rsidRDefault="00FF697A" w:rsidP="00FF697A">
            <w:pPr>
              <w:autoSpaceDE w:val="0"/>
              <w:autoSpaceDN w:val="0"/>
              <w:adjustRightInd w:val="0"/>
              <w:jc w:val="left"/>
              <w:rPr>
                <w:rFonts w:asciiTheme="majorBidi" w:hAnsiTheme="majorBidi" w:cstheme="majorBidi"/>
                <w:sz w:val="24"/>
                <w:szCs w:val="24"/>
              </w:rPr>
            </w:pPr>
          </w:p>
        </w:tc>
        <w:tc>
          <w:tcPr>
            <w:tcW w:w="1544" w:type="dxa"/>
          </w:tcPr>
          <w:p w14:paraId="08DBB3F8" w14:textId="77777777" w:rsidR="00FF697A" w:rsidRPr="006B42ED" w:rsidRDefault="00FF697A" w:rsidP="00FF697A">
            <w:pPr>
              <w:pStyle w:val="ListParagraph"/>
              <w:numPr>
                <w:ilvl w:val="0"/>
                <w:numId w:val="5"/>
              </w:numPr>
              <w:autoSpaceDE w:val="0"/>
              <w:autoSpaceDN w:val="0"/>
              <w:adjustRightInd w:val="0"/>
              <w:jc w:val="left"/>
              <w:rPr>
                <w:rFonts w:asciiTheme="majorBidi" w:hAnsiTheme="majorBidi" w:cstheme="majorBidi"/>
                <w:sz w:val="24"/>
                <w:szCs w:val="24"/>
              </w:rPr>
            </w:pPr>
            <w:r w:rsidRPr="006B42ED">
              <w:rPr>
                <w:rFonts w:asciiTheme="majorBidi" w:hAnsiTheme="majorBidi" w:cstheme="majorBidi"/>
                <w:sz w:val="24"/>
                <w:szCs w:val="24"/>
              </w:rPr>
              <w:t xml:space="preserve">Lecture based learning  </w:t>
            </w:r>
          </w:p>
          <w:p w14:paraId="6F93EF0F" w14:textId="77777777" w:rsidR="00FF697A" w:rsidRPr="006B42ED" w:rsidRDefault="00FF697A" w:rsidP="00FF697A">
            <w:pPr>
              <w:pStyle w:val="ListParagraph"/>
              <w:numPr>
                <w:ilvl w:val="0"/>
                <w:numId w:val="5"/>
              </w:numPr>
              <w:spacing w:before="120"/>
              <w:rPr>
                <w:rFonts w:asciiTheme="majorBidi" w:eastAsia="Calibri" w:hAnsiTheme="majorBidi" w:cstheme="majorBidi"/>
                <w:color w:val="000000"/>
                <w:sz w:val="24"/>
                <w:szCs w:val="24"/>
              </w:rPr>
            </w:pPr>
            <w:r w:rsidRPr="006B42ED">
              <w:rPr>
                <w:rFonts w:asciiTheme="majorBidi" w:hAnsiTheme="majorBidi" w:cstheme="majorBidi"/>
                <w:sz w:val="24"/>
                <w:szCs w:val="24"/>
              </w:rPr>
              <w:t>Class discussion</w:t>
            </w:r>
          </w:p>
          <w:p w14:paraId="1946F49C" w14:textId="77777777" w:rsidR="00FF697A" w:rsidRPr="006B42ED" w:rsidRDefault="00FF697A" w:rsidP="00FF697A">
            <w:pPr>
              <w:pStyle w:val="ListParagraph"/>
              <w:numPr>
                <w:ilvl w:val="0"/>
                <w:numId w:val="5"/>
              </w:numPr>
              <w:spacing w:before="120"/>
              <w:rPr>
                <w:rFonts w:asciiTheme="majorBidi" w:eastAsia="Calibri" w:hAnsiTheme="majorBidi" w:cstheme="majorBidi"/>
                <w:color w:val="000000"/>
                <w:sz w:val="24"/>
                <w:szCs w:val="24"/>
              </w:rPr>
            </w:pPr>
            <w:r w:rsidRPr="006B42ED">
              <w:rPr>
                <w:rFonts w:asciiTheme="majorBidi" w:hAnsiTheme="majorBidi" w:cstheme="majorBidi"/>
                <w:sz w:val="24"/>
                <w:szCs w:val="24"/>
              </w:rPr>
              <w:t>Concept maps</w:t>
            </w:r>
          </w:p>
          <w:p w14:paraId="5222B633" w14:textId="77777777" w:rsidR="00FF697A" w:rsidRPr="006B42ED" w:rsidRDefault="00FF697A" w:rsidP="00FF697A">
            <w:pPr>
              <w:pStyle w:val="ListParagraph"/>
              <w:numPr>
                <w:ilvl w:val="0"/>
                <w:numId w:val="5"/>
              </w:numPr>
              <w:spacing w:before="120"/>
              <w:rPr>
                <w:rFonts w:asciiTheme="majorBidi" w:eastAsia="Calibri" w:hAnsiTheme="majorBidi" w:cstheme="majorBidi"/>
                <w:color w:val="000000"/>
                <w:sz w:val="24"/>
                <w:szCs w:val="24"/>
              </w:rPr>
            </w:pPr>
            <w:r w:rsidRPr="006B42ED">
              <w:rPr>
                <w:rFonts w:asciiTheme="majorBidi" w:hAnsiTheme="majorBidi" w:cstheme="majorBidi"/>
                <w:sz w:val="24"/>
                <w:szCs w:val="24"/>
              </w:rPr>
              <w:t>Flipped classroom</w:t>
            </w:r>
          </w:p>
          <w:p w14:paraId="69D3F8E0" w14:textId="18B49ED7" w:rsidR="00FF697A" w:rsidRPr="008121BF" w:rsidRDefault="00FF697A" w:rsidP="00FF697A">
            <w:pPr>
              <w:autoSpaceDE w:val="0"/>
              <w:autoSpaceDN w:val="0"/>
              <w:adjustRightInd w:val="0"/>
              <w:ind w:left="142"/>
              <w:jc w:val="left"/>
              <w:rPr>
                <w:rFonts w:asciiTheme="majorBidi" w:hAnsiTheme="majorBidi" w:cstheme="majorBidi"/>
                <w:sz w:val="24"/>
                <w:szCs w:val="24"/>
              </w:rPr>
            </w:pPr>
            <w:r w:rsidRPr="006B42ED">
              <w:rPr>
                <w:rFonts w:asciiTheme="majorBidi" w:eastAsia="Calibri" w:hAnsiTheme="majorBidi" w:cstheme="majorBidi"/>
                <w:color w:val="000000"/>
                <w:sz w:val="24"/>
                <w:szCs w:val="24"/>
              </w:rPr>
              <w:t>Case-based learning</w:t>
            </w:r>
          </w:p>
        </w:tc>
        <w:tc>
          <w:tcPr>
            <w:tcW w:w="1283" w:type="dxa"/>
          </w:tcPr>
          <w:p w14:paraId="79C03CFB" w14:textId="26D90FAC" w:rsidR="00FF697A" w:rsidRPr="006B42ED" w:rsidRDefault="00FF697A" w:rsidP="00FF697A">
            <w:pPr>
              <w:jc w:val="left"/>
              <w:rPr>
                <w:rFonts w:asciiTheme="majorBidi" w:eastAsia="Times New Roman" w:hAnsiTheme="majorBidi" w:cstheme="majorBidi"/>
                <w:color w:val="000000" w:themeColor="text1"/>
                <w:sz w:val="24"/>
                <w:szCs w:val="24"/>
                <w:lang w:val="en" w:bidi="ar"/>
              </w:rPr>
            </w:pPr>
            <w:r>
              <w:rPr>
                <w:rFonts w:asciiTheme="majorBidi" w:eastAsia="Times New Roman" w:hAnsiTheme="majorBidi" w:cstheme="majorBidi"/>
                <w:color w:val="000000" w:themeColor="text1"/>
                <w:sz w:val="24"/>
                <w:szCs w:val="24"/>
                <w:lang w:val="en" w:bidi="ar"/>
              </w:rPr>
              <w:t>-</w:t>
            </w:r>
            <w:r w:rsidRPr="006B42ED">
              <w:rPr>
                <w:rFonts w:asciiTheme="majorBidi" w:eastAsia="Times New Roman" w:hAnsiTheme="majorBidi" w:cstheme="majorBidi"/>
                <w:color w:val="000000" w:themeColor="text1"/>
                <w:sz w:val="24"/>
                <w:szCs w:val="24"/>
                <w:lang w:val="en" w:bidi="ar"/>
              </w:rPr>
              <w:t>Written examinations</w:t>
            </w:r>
          </w:p>
          <w:p w14:paraId="5EF06A95" w14:textId="77777777" w:rsidR="00FF697A" w:rsidRPr="006B42ED" w:rsidRDefault="00FF697A" w:rsidP="00FF697A">
            <w:pPr>
              <w:jc w:val="left"/>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-Written Assignments (issue related to pediatric nursing L.R)</w:t>
            </w:r>
          </w:p>
          <w:p w14:paraId="4835CAA4" w14:textId="77777777" w:rsidR="00FF697A" w:rsidRPr="006B42ED" w:rsidRDefault="00FF697A" w:rsidP="00FF697A">
            <w:pPr>
              <w:jc w:val="left"/>
              <w:rPr>
                <w:rFonts w:asciiTheme="majorBidi" w:eastAsia="Times New Roman" w:hAnsiTheme="majorBidi" w:cstheme="majorBidi"/>
                <w:color w:val="000000" w:themeColor="text1"/>
                <w:sz w:val="24"/>
                <w:szCs w:val="24"/>
                <w:lang w:val="en" w:bidi="ar"/>
              </w:rPr>
            </w:pPr>
            <w:r w:rsidRPr="006B42ED">
              <w:rPr>
                <w:rFonts w:asciiTheme="majorBidi" w:eastAsia="Times New Roman" w:hAnsiTheme="majorBidi" w:cstheme="majorBidi"/>
                <w:color w:val="000000" w:themeColor="text1"/>
                <w:sz w:val="24"/>
                <w:szCs w:val="24"/>
                <w:lang w:val="en" w:bidi="ar"/>
              </w:rPr>
              <w:t xml:space="preserve">-Case studies </w:t>
            </w:r>
          </w:p>
          <w:p w14:paraId="03FFA815" w14:textId="52ABE0BA" w:rsidR="00FF697A" w:rsidRPr="005A7255" w:rsidRDefault="00FF697A" w:rsidP="00FF697A">
            <w:pPr>
              <w:jc w:val="left"/>
              <w:rPr>
                <w:rFonts w:asciiTheme="majorBidi" w:eastAsia="Times New Roman" w:hAnsiTheme="majorBidi" w:cstheme="majorBidi"/>
                <w:sz w:val="24"/>
                <w:szCs w:val="24"/>
                <w:lang w:val="en" w:bidi="ar"/>
              </w:rPr>
            </w:pPr>
            <w:r w:rsidRPr="006B42ED">
              <w:rPr>
                <w:rFonts w:asciiTheme="majorBidi" w:eastAsia="Times New Roman" w:hAnsiTheme="majorBidi" w:cstheme="majorBidi"/>
                <w:color w:val="000000" w:themeColor="text1"/>
                <w:sz w:val="24"/>
                <w:szCs w:val="24"/>
                <w:lang w:val="en" w:bidi="ar"/>
              </w:rPr>
              <w:t>-Group working</w:t>
            </w:r>
          </w:p>
        </w:tc>
      </w:tr>
      <w:tr w:rsidR="00FF697A" w:rsidRPr="006B42ED" w14:paraId="2EEBF7D3" w14:textId="77777777" w:rsidTr="009B7C56">
        <w:tc>
          <w:tcPr>
            <w:tcW w:w="810" w:type="dxa"/>
            <w:vAlign w:val="center"/>
          </w:tcPr>
          <w:p w14:paraId="001ED4D8" w14:textId="74D68237" w:rsidR="00FF697A" w:rsidRPr="006B42ED" w:rsidRDefault="00FF697A" w:rsidP="00FF697A">
            <w:pPr>
              <w:ind w:right="-105"/>
              <w:jc w:val="center"/>
              <w:rPr>
                <w:rFonts w:asciiTheme="majorBidi" w:hAnsiTheme="majorBidi" w:cstheme="majorBidi"/>
                <w:b/>
                <w:bCs/>
                <w:color w:val="000000" w:themeColor="text1"/>
                <w:sz w:val="24"/>
                <w:szCs w:val="24"/>
                <w:lang w:val="en"/>
              </w:rPr>
            </w:pPr>
            <w:r>
              <w:rPr>
                <w:rFonts w:asciiTheme="majorBidi" w:hAnsiTheme="majorBidi" w:cstheme="majorBidi"/>
                <w:b/>
                <w:bCs/>
                <w:color w:val="000000" w:themeColor="text1"/>
                <w:sz w:val="24"/>
                <w:szCs w:val="24"/>
                <w:lang w:val="en"/>
              </w:rPr>
              <w:t>16</w:t>
            </w:r>
          </w:p>
        </w:tc>
        <w:tc>
          <w:tcPr>
            <w:tcW w:w="845" w:type="dxa"/>
          </w:tcPr>
          <w:p w14:paraId="6AE42D3B" w14:textId="77777777" w:rsidR="00FF697A" w:rsidRPr="006B42ED" w:rsidRDefault="00FF697A" w:rsidP="00FF697A">
            <w:pPr>
              <w:jc w:val="center"/>
              <w:rPr>
                <w:rStyle w:val="CommentReference"/>
                <w:rFonts w:asciiTheme="majorBidi" w:hAnsiTheme="majorBidi" w:cstheme="majorBidi"/>
                <w:sz w:val="24"/>
                <w:szCs w:val="24"/>
              </w:rPr>
            </w:pPr>
          </w:p>
        </w:tc>
        <w:tc>
          <w:tcPr>
            <w:tcW w:w="1230" w:type="dxa"/>
          </w:tcPr>
          <w:p w14:paraId="4EA8270B" w14:textId="455396D2" w:rsidR="00FF697A" w:rsidRPr="006B42ED" w:rsidRDefault="00FF697A" w:rsidP="00FF697A">
            <w:pPr>
              <w:ind w:left="-104" w:right="-195"/>
              <w:jc w:val="center"/>
              <w:rPr>
                <w:rStyle w:val="CommentReference"/>
                <w:rFonts w:asciiTheme="majorBidi" w:hAnsiTheme="majorBidi" w:cstheme="majorBidi"/>
                <w:sz w:val="24"/>
                <w:szCs w:val="24"/>
              </w:rPr>
            </w:pPr>
            <w:r w:rsidRPr="00CC055B">
              <w:rPr>
                <w:rStyle w:val="CommentReference"/>
                <w:rFonts w:asciiTheme="majorBidi" w:hAnsiTheme="majorBidi" w:cstheme="majorBidi"/>
                <w:sz w:val="24"/>
                <w:szCs w:val="24"/>
              </w:rPr>
              <w:t>a2</w:t>
            </w:r>
            <w:r>
              <w:rPr>
                <w:rStyle w:val="CommentReference"/>
                <w:rFonts w:asciiTheme="majorBidi" w:hAnsiTheme="majorBidi" w:cstheme="majorBidi"/>
                <w:sz w:val="24"/>
                <w:szCs w:val="24"/>
              </w:rPr>
              <w:t xml:space="preserve">, </w:t>
            </w:r>
            <w:r w:rsidRPr="00CC055B">
              <w:rPr>
                <w:rStyle w:val="CommentReference"/>
                <w:rFonts w:asciiTheme="majorBidi" w:hAnsiTheme="majorBidi" w:cstheme="majorBidi"/>
                <w:sz w:val="24"/>
                <w:szCs w:val="24"/>
              </w:rPr>
              <w:t>a</w:t>
            </w:r>
            <w:proofErr w:type="gramStart"/>
            <w:r w:rsidRPr="00CC055B">
              <w:rPr>
                <w:rStyle w:val="CommentReference"/>
                <w:rFonts w:asciiTheme="majorBidi" w:hAnsiTheme="majorBidi" w:cstheme="majorBidi"/>
                <w:sz w:val="24"/>
                <w:szCs w:val="24"/>
              </w:rPr>
              <w:t>3</w:t>
            </w:r>
            <w:r>
              <w:rPr>
                <w:rStyle w:val="CommentReference"/>
                <w:rFonts w:asciiTheme="majorBidi" w:hAnsiTheme="majorBidi" w:cstheme="majorBidi"/>
                <w:sz w:val="24"/>
                <w:szCs w:val="24"/>
              </w:rPr>
              <w:t>,</w:t>
            </w:r>
            <w:r w:rsidRPr="00CC055B">
              <w:rPr>
                <w:rStyle w:val="CommentReference"/>
                <w:rFonts w:asciiTheme="majorBidi" w:hAnsiTheme="majorBidi" w:cstheme="majorBidi"/>
                <w:sz w:val="24"/>
                <w:szCs w:val="24"/>
              </w:rPr>
              <w:t>a</w:t>
            </w:r>
            <w:proofErr w:type="gramEnd"/>
            <w:r w:rsidRPr="00CC055B">
              <w:rPr>
                <w:rStyle w:val="CommentReference"/>
                <w:rFonts w:asciiTheme="majorBidi" w:hAnsiTheme="majorBidi" w:cstheme="majorBidi"/>
                <w:sz w:val="24"/>
                <w:szCs w:val="24"/>
              </w:rPr>
              <w:t>4</w:t>
            </w:r>
            <w:r>
              <w:rPr>
                <w:rStyle w:val="CommentReference"/>
                <w:rFonts w:asciiTheme="majorBidi" w:hAnsiTheme="majorBidi" w:cstheme="majorBidi"/>
                <w:sz w:val="24"/>
                <w:szCs w:val="24"/>
              </w:rPr>
              <w:t xml:space="preserve">, </w:t>
            </w:r>
            <w:r w:rsidRPr="00CC055B">
              <w:rPr>
                <w:rStyle w:val="CommentReference"/>
                <w:rFonts w:asciiTheme="majorBidi" w:hAnsiTheme="majorBidi" w:cstheme="majorBidi"/>
                <w:sz w:val="24"/>
                <w:szCs w:val="24"/>
              </w:rPr>
              <w:t>b1</w:t>
            </w:r>
            <w:r>
              <w:rPr>
                <w:rStyle w:val="CommentReference"/>
                <w:rFonts w:asciiTheme="majorBidi" w:hAnsiTheme="majorBidi" w:cstheme="majorBidi"/>
                <w:sz w:val="24"/>
                <w:szCs w:val="24"/>
              </w:rPr>
              <w:t xml:space="preserve">, </w:t>
            </w:r>
            <w:r w:rsidRPr="00CC055B">
              <w:rPr>
                <w:rStyle w:val="CommentReference"/>
                <w:rFonts w:asciiTheme="majorBidi" w:hAnsiTheme="majorBidi" w:cstheme="majorBidi"/>
                <w:sz w:val="24"/>
                <w:szCs w:val="24"/>
              </w:rPr>
              <w:t>b2.</w:t>
            </w:r>
          </w:p>
        </w:tc>
        <w:tc>
          <w:tcPr>
            <w:tcW w:w="2199" w:type="dxa"/>
          </w:tcPr>
          <w:p w14:paraId="23EEBF84" w14:textId="2D57333E" w:rsidR="00FF697A" w:rsidRPr="006B42ED" w:rsidRDefault="00FF697A" w:rsidP="00FF697A">
            <w:pPr>
              <w:jc w:val="center"/>
              <w:rPr>
                <w:rStyle w:val="CommentReference"/>
                <w:rFonts w:asciiTheme="majorBidi" w:hAnsiTheme="majorBidi" w:cstheme="majorBidi"/>
                <w:sz w:val="24"/>
                <w:szCs w:val="24"/>
              </w:rPr>
            </w:pPr>
            <w:r>
              <w:rPr>
                <w:rFonts w:asciiTheme="majorBidi" w:hAnsiTheme="majorBidi" w:cstheme="majorBidi"/>
                <w:color w:val="000000" w:themeColor="text1"/>
                <w:sz w:val="24"/>
                <w:szCs w:val="24"/>
                <w:lang w:val="en"/>
              </w:rPr>
              <w:t>Final exam</w:t>
            </w:r>
          </w:p>
        </w:tc>
        <w:tc>
          <w:tcPr>
            <w:tcW w:w="1298" w:type="dxa"/>
          </w:tcPr>
          <w:p w14:paraId="2A48AA17" w14:textId="77777777" w:rsidR="00FF697A" w:rsidRPr="006B42ED" w:rsidRDefault="00FF697A" w:rsidP="00FF697A">
            <w:pPr>
              <w:jc w:val="center"/>
              <w:rPr>
                <w:rStyle w:val="CommentReference"/>
                <w:rFonts w:asciiTheme="majorBidi" w:hAnsiTheme="majorBidi" w:cstheme="majorBidi"/>
                <w:sz w:val="24"/>
                <w:szCs w:val="24"/>
              </w:rPr>
            </w:pPr>
          </w:p>
        </w:tc>
        <w:tc>
          <w:tcPr>
            <w:tcW w:w="1544" w:type="dxa"/>
          </w:tcPr>
          <w:p w14:paraId="193601B9" w14:textId="75827ED5" w:rsidR="00FF697A" w:rsidRPr="006B42ED" w:rsidRDefault="00FF697A" w:rsidP="00FF697A">
            <w:pPr>
              <w:jc w:val="center"/>
              <w:rPr>
                <w:rStyle w:val="CommentReference"/>
                <w:rFonts w:asciiTheme="majorBidi" w:hAnsiTheme="majorBidi" w:cstheme="majorBidi"/>
                <w:sz w:val="24"/>
                <w:szCs w:val="24"/>
              </w:rPr>
            </w:pPr>
          </w:p>
        </w:tc>
        <w:tc>
          <w:tcPr>
            <w:tcW w:w="1283" w:type="dxa"/>
          </w:tcPr>
          <w:p w14:paraId="39D802B0" w14:textId="74653D0E" w:rsidR="00FF697A" w:rsidRPr="006B42ED" w:rsidRDefault="00FF697A" w:rsidP="00FF697A">
            <w:pPr>
              <w:jc w:val="center"/>
              <w:rPr>
                <w:rStyle w:val="CommentReference"/>
                <w:rFonts w:asciiTheme="majorBidi" w:hAnsiTheme="majorBidi" w:cstheme="majorBidi"/>
                <w:sz w:val="24"/>
                <w:szCs w:val="24"/>
              </w:rPr>
            </w:pPr>
          </w:p>
        </w:tc>
      </w:tr>
    </w:tbl>
    <w:p w14:paraId="53C9AE9C" w14:textId="77777777" w:rsidR="00246BC8" w:rsidRPr="006B42ED" w:rsidRDefault="00246BC8" w:rsidP="002F4937">
      <w:pPr>
        <w:rPr>
          <w:rFonts w:asciiTheme="majorBidi" w:hAnsiTheme="majorBidi" w:cstheme="majorBidi"/>
          <w:color w:val="000000" w:themeColor="text1"/>
          <w:sz w:val="24"/>
          <w:szCs w:val="24"/>
          <w:lang w:val="en"/>
        </w:rPr>
      </w:pPr>
    </w:p>
    <w:tbl>
      <w:tblPr>
        <w:tblStyle w:val="TableGrid"/>
        <w:bidiVisual/>
        <w:tblW w:w="9394" w:type="dxa"/>
        <w:tblLook w:val="04A0" w:firstRow="1" w:lastRow="0" w:firstColumn="1" w:lastColumn="0" w:noHBand="0" w:noVBand="1"/>
      </w:tblPr>
      <w:tblGrid>
        <w:gridCol w:w="6608"/>
        <w:gridCol w:w="2786"/>
      </w:tblGrid>
      <w:tr w:rsidR="00E125D8" w:rsidRPr="006B42ED" w14:paraId="59A3B887" w14:textId="77777777" w:rsidTr="00C13E20">
        <w:trPr>
          <w:trHeight w:val="397"/>
        </w:trPr>
        <w:tc>
          <w:tcPr>
            <w:tcW w:w="9394" w:type="dxa"/>
            <w:gridSpan w:val="2"/>
            <w:shd w:val="clear" w:color="auto" w:fill="D9D9D9" w:themeFill="background1" w:themeFillShade="D9"/>
          </w:tcPr>
          <w:p w14:paraId="7B3C76BA" w14:textId="05717C64" w:rsidR="00E125D8" w:rsidRPr="006B42ED" w:rsidRDefault="00E125D8" w:rsidP="00E125D8">
            <w:pPr>
              <w:jc w:val="center"/>
              <w:rPr>
                <w:rFonts w:asciiTheme="majorBidi" w:hAnsiTheme="majorBidi" w:cstheme="majorBidi"/>
                <w:b/>
                <w:bCs/>
                <w:color w:val="000000" w:themeColor="text1"/>
                <w:sz w:val="24"/>
                <w:szCs w:val="24"/>
              </w:rPr>
            </w:pPr>
            <w:r w:rsidRPr="006B42ED">
              <w:rPr>
                <w:rFonts w:asciiTheme="majorBidi" w:hAnsiTheme="majorBidi" w:cstheme="majorBidi"/>
                <w:b/>
                <w:bCs/>
                <w:color w:val="000000" w:themeColor="text1"/>
                <w:sz w:val="24"/>
                <w:szCs w:val="24"/>
              </w:rPr>
              <w:t>Constituents</w:t>
            </w:r>
            <w:r w:rsidR="0017050C" w:rsidRPr="006B42ED">
              <w:rPr>
                <w:rFonts w:asciiTheme="majorBidi" w:hAnsiTheme="majorBidi" w:cstheme="majorBidi"/>
                <w:b/>
                <w:bCs/>
                <w:color w:val="000000" w:themeColor="text1"/>
                <w:sz w:val="24"/>
                <w:szCs w:val="24"/>
              </w:rPr>
              <w:t xml:space="preserve"> Components</w:t>
            </w:r>
          </w:p>
        </w:tc>
      </w:tr>
      <w:tr w:rsidR="00D64711" w:rsidRPr="006B42ED" w14:paraId="3C3D1C2A" w14:textId="77777777" w:rsidTr="00C75A10">
        <w:trPr>
          <w:trHeight w:val="397"/>
        </w:trPr>
        <w:tc>
          <w:tcPr>
            <w:tcW w:w="6608" w:type="dxa"/>
            <w:shd w:val="clear" w:color="auto" w:fill="FFFFFF" w:themeFill="background1"/>
            <w:vAlign w:val="center"/>
          </w:tcPr>
          <w:p w14:paraId="78EAEFBA" w14:textId="7BB223FC" w:rsidR="00D64711" w:rsidRPr="006B42ED" w:rsidRDefault="00D64711" w:rsidP="00D64711">
            <w:pPr>
              <w:rPr>
                <w:rFonts w:asciiTheme="majorBidi" w:hAnsiTheme="majorBidi" w:cstheme="majorBidi"/>
                <w:color w:val="000000" w:themeColor="text1"/>
                <w:sz w:val="24"/>
                <w:szCs w:val="24"/>
              </w:rPr>
            </w:pPr>
            <w:r w:rsidRPr="006B42ED">
              <w:rPr>
                <w:rFonts w:asciiTheme="majorBidi" w:hAnsiTheme="majorBidi" w:cstheme="majorBidi"/>
                <w:sz w:val="24"/>
                <w:szCs w:val="24"/>
              </w:rPr>
              <w:t xml:space="preserve">Hockenberry, M., &amp; Wilson, D. (2018). Wong’s nursing care </w:t>
            </w:r>
            <w:proofErr w:type="gramStart"/>
            <w:r w:rsidRPr="006B42ED">
              <w:rPr>
                <w:rFonts w:asciiTheme="majorBidi" w:hAnsiTheme="majorBidi" w:cstheme="majorBidi"/>
                <w:sz w:val="24"/>
                <w:szCs w:val="24"/>
              </w:rPr>
              <w:t>of</w:t>
            </w:r>
            <w:proofErr w:type="gramEnd"/>
            <w:r w:rsidRPr="006B42ED">
              <w:rPr>
                <w:rFonts w:asciiTheme="majorBidi" w:hAnsiTheme="majorBidi" w:cstheme="majorBidi"/>
                <w:sz w:val="24"/>
                <w:szCs w:val="24"/>
              </w:rPr>
              <w:t xml:space="preserve"> infants and children. (11th ed.). St. Louis, MO: Mosby Elsevier</w:t>
            </w:r>
          </w:p>
        </w:tc>
        <w:tc>
          <w:tcPr>
            <w:tcW w:w="2786" w:type="dxa"/>
            <w:shd w:val="clear" w:color="auto" w:fill="D9D9D9" w:themeFill="background1" w:themeFillShade="D9"/>
            <w:vAlign w:val="center"/>
          </w:tcPr>
          <w:p w14:paraId="67FBA6DB" w14:textId="605450F9" w:rsidR="00D64711" w:rsidRPr="006B42ED" w:rsidRDefault="00D64711" w:rsidP="00D64711">
            <w:pPr>
              <w:rPr>
                <w:rFonts w:asciiTheme="majorBidi" w:hAnsiTheme="majorBidi" w:cstheme="majorBidi"/>
                <w:b/>
                <w:bCs/>
                <w:color w:val="000000" w:themeColor="text1"/>
                <w:sz w:val="24"/>
                <w:szCs w:val="24"/>
              </w:rPr>
            </w:pPr>
            <w:r w:rsidRPr="006B42ED">
              <w:rPr>
                <w:rFonts w:asciiTheme="majorBidi" w:hAnsiTheme="majorBidi" w:cstheme="majorBidi"/>
                <w:b/>
                <w:bCs/>
                <w:color w:val="000000" w:themeColor="text1"/>
                <w:sz w:val="24"/>
                <w:szCs w:val="24"/>
              </w:rPr>
              <w:t>Textbook</w:t>
            </w:r>
          </w:p>
        </w:tc>
      </w:tr>
      <w:tr w:rsidR="00D64711" w:rsidRPr="006B42ED" w14:paraId="779928AC" w14:textId="77777777" w:rsidTr="00E125D8">
        <w:trPr>
          <w:trHeight w:val="397"/>
        </w:trPr>
        <w:tc>
          <w:tcPr>
            <w:tcW w:w="6608" w:type="dxa"/>
            <w:shd w:val="clear" w:color="auto" w:fill="FFFFFF" w:themeFill="background1"/>
          </w:tcPr>
          <w:p w14:paraId="0F6E53B9" w14:textId="697CBAD5" w:rsidR="00D64711" w:rsidRPr="006B42ED" w:rsidRDefault="00D64711" w:rsidP="00657AC8">
            <w:pPr>
              <w:jc w:val="left"/>
              <w:rPr>
                <w:rFonts w:asciiTheme="majorBidi" w:hAnsiTheme="majorBidi" w:cstheme="majorBidi"/>
                <w:color w:val="000000" w:themeColor="text1"/>
                <w:sz w:val="24"/>
                <w:szCs w:val="24"/>
              </w:rPr>
            </w:pPr>
            <w:r w:rsidRPr="006B42ED">
              <w:rPr>
                <w:rFonts w:asciiTheme="majorBidi" w:hAnsiTheme="majorBidi" w:cstheme="majorBidi"/>
                <w:sz w:val="24"/>
                <w:szCs w:val="24"/>
              </w:rPr>
              <w:t>Moorhouse, M.F. and Murr, A.C. (2019) Nurse’s Pocket Guide: Diagnoses, Prioritized Interventions and Rationales (Nurse’s Pocket Guide: Diagnoses, Interventions &amp; Rationales). 15th Edition</w:t>
            </w:r>
          </w:p>
        </w:tc>
        <w:tc>
          <w:tcPr>
            <w:tcW w:w="2786" w:type="dxa"/>
            <w:shd w:val="clear" w:color="auto" w:fill="D9D9D9" w:themeFill="background1" w:themeFillShade="D9"/>
            <w:vAlign w:val="center"/>
          </w:tcPr>
          <w:p w14:paraId="168E993B" w14:textId="77777777" w:rsidR="00D64711" w:rsidRPr="006B42ED" w:rsidRDefault="00D64711" w:rsidP="00D64711">
            <w:pPr>
              <w:rPr>
                <w:rFonts w:asciiTheme="majorBidi" w:hAnsiTheme="majorBidi" w:cstheme="majorBidi"/>
                <w:b/>
                <w:bCs/>
                <w:color w:val="000000" w:themeColor="text1"/>
                <w:sz w:val="24"/>
                <w:szCs w:val="24"/>
              </w:rPr>
            </w:pPr>
            <w:r w:rsidRPr="006B42ED">
              <w:rPr>
                <w:rFonts w:asciiTheme="majorBidi" w:hAnsiTheme="majorBidi" w:cstheme="majorBidi"/>
                <w:b/>
                <w:bCs/>
                <w:color w:val="000000" w:themeColor="text1"/>
                <w:sz w:val="24"/>
                <w:szCs w:val="24"/>
              </w:rPr>
              <w:t>References</w:t>
            </w:r>
          </w:p>
        </w:tc>
      </w:tr>
      <w:tr w:rsidR="00D64711" w:rsidRPr="006B42ED" w14:paraId="08076AC0" w14:textId="77777777" w:rsidTr="00E125D8">
        <w:trPr>
          <w:trHeight w:val="397"/>
        </w:trPr>
        <w:tc>
          <w:tcPr>
            <w:tcW w:w="6608" w:type="dxa"/>
            <w:shd w:val="clear" w:color="auto" w:fill="FFFFFF" w:themeFill="background1"/>
          </w:tcPr>
          <w:p w14:paraId="49BA502F" w14:textId="2334B9D3" w:rsidR="00D64711" w:rsidRPr="006B42ED" w:rsidRDefault="00A97D4F" w:rsidP="00657AC8">
            <w:pPr>
              <w:jc w:val="left"/>
              <w:rPr>
                <w:rFonts w:asciiTheme="majorBidi" w:hAnsiTheme="majorBidi" w:cstheme="majorBidi"/>
                <w:color w:val="000000" w:themeColor="text1"/>
                <w:sz w:val="24"/>
                <w:szCs w:val="24"/>
              </w:rPr>
            </w:pPr>
            <w:r w:rsidRPr="006B42ED">
              <w:rPr>
                <w:rFonts w:asciiTheme="majorBidi" w:hAnsiTheme="majorBidi" w:cstheme="majorBidi"/>
                <w:color w:val="000000" w:themeColor="text1"/>
                <w:sz w:val="24"/>
                <w:szCs w:val="24"/>
              </w:rPr>
              <w:lastRenderedPageBreak/>
              <w:t xml:space="preserve">Ball, J. W., </w:t>
            </w:r>
            <w:proofErr w:type="spellStart"/>
            <w:r w:rsidRPr="006B42ED">
              <w:rPr>
                <w:rFonts w:asciiTheme="majorBidi" w:hAnsiTheme="majorBidi" w:cstheme="majorBidi"/>
                <w:color w:val="000000" w:themeColor="text1"/>
                <w:sz w:val="24"/>
                <w:szCs w:val="24"/>
              </w:rPr>
              <w:t>Bindler</w:t>
            </w:r>
            <w:proofErr w:type="spellEnd"/>
            <w:r w:rsidRPr="006B42ED">
              <w:rPr>
                <w:rFonts w:asciiTheme="majorBidi" w:hAnsiTheme="majorBidi" w:cstheme="majorBidi"/>
                <w:color w:val="000000" w:themeColor="text1"/>
                <w:sz w:val="24"/>
                <w:szCs w:val="24"/>
              </w:rPr>
              <w:t>, R. C., &amp; Cowen, K. J. (2019). Child Health Nursing: Partnering with Children and Families (4th Edition). Pearson.</w:t>
            </w:r>
          </w:p>
        </w:tc>
        <w:tc>
          <w:tcPr>
            <w:tcW w:w="2786" w:type="dxa"/>
            <w:shd w:val="clear" w:color="auto" w:fill="D9D9D9" w:themeFill="background1" w:themeFillShade="D9"/>
            <w:vAlign w:val="center"/>
          </w:tcPr>
          <w:p w14:paraId="0BA3051A" w14:textId="77777777" w:rsidR="00D64711" w:rsidRPr="006B42ED" w:rsidRDefault="00D64711" w:rsidP="00D64711">
            <w:pPr>
              <w:jc w:val="left"/>
              <w:rPr>
                <w:rFonts w:asciiTheme="majorBidi" w:hAnsiTheme="majorBidi" w:cstheme="majorBidi"/>
                <w:b/>
                <w:bCs/>
                <w:color w:val="000000" w:themeColor="text1"/>
                <w:sz w:val="24"/>
                <w:szCs w:val="24"/>
              </w:rPr>
            </w:pPr>
            <w:proofErr w:type="gramStart"/>
            <w:r w:rsidRPr="006B42ED">
              <w:rPr>
                <w:rFonts w:asciiTheme="majorBidi" w:hAnsiTheme="majorBidi" w:cstheme="majorBidi"/>
                <w:b/>
                <w:bCs/>
                <w:color w:val="000000" w:themeColor="text1"/>
                <w:sz w:val="24"/>
                <w:szCs w:val="24"/>
              </w:rPr>
              <w:t>Recommended</w:t>
            </w:r>
            <w:proofErr w:type="gramEnd"/>
            <w:r w:rsidRPr="006B42ED">
              <w:rPr>
                <w:rFonts w:asciiTheme="majorBidi" w:hAnsiTheme="majorBidi" w:cstheme="majorBidi"/>
                <w:b/>
                <w:bCs/>
                <w:color w:val="000000" w:themeColor="text1"/>
                <w:sz w:val="24"/>
                <w:szCs w:val="24"/>
              </w:rPr>
              <w:t xml:space="preserve"> for reading</w:t>
            </w:r>
          </w:p>
        </w:tc>
      </w:tr>
      <w:tr w:rsidR="00D64711" w:rsidRPr="006B42ED" w14:paraId="4ADE1F71" w14:textId="77777777" w:rsidTr="00E125D8">
        <w:trPr>
          <w:trHeight w:val="397"/>
        </w:trPr>
        <w:tc>
          <w:tcPr>
            <w:tcW w:w="6608" w:type="dxa"/>
            <w:shd w:val="clear" w:color="auto" w:fill="FFFFFF" w:themeFill="background1"/>
          </w:tcPr>
          <w:p w14:paraId="6B4D682C" w14:textId="7EEDD2F0" w:rsidR="008913AA" w:rsidRDefault="008913AA" w:rsidP="00DE1086">
            <w:pPr>
              <w:jc w:val="left"/>
              <w:rPr>
                <w:rFonts w:asciiTheme="majorBidi" w:hAnsiTheme="majorBidi" w:cstheme="majorBidi"/>
                <w:sz w:val="24"/>
                <w:szCs w:val="24"/>
              </w:rPr>
            </w:pPr>
            <w:r>
              <w:rPr>
                <w:rFonts w:asciiTheme="majorBidi" w:hAnsiTheme="majorBidi" w:cstheme="majorBidi"/>
                <w:sz w:val="24"/>
                <w:szCs w:val="24"/>
              </w:rPr>
              <w:t xml:space="preserve">AHU electronic library: </w:t>
            </w:r>
            <w:hyperlink r:id="rId8" w:history="1">
              <w:r w:rsidR="000C04D0" w:rsidRPr="00FF0494">
                <w:rPr>
                  <w:rStyle w:val="Hyperlink"/>
                  <w:rFonts w:asciiTheme="majorBidi" w:hAnsiTheme="majorBidi" w:cstheme="majorBidi"/>
                  <w:sz w:val="24"/>
                  <w:szCs w:val="24"/>
                </w:rPr>
                <w:t>https://ahulibrary-coe.app.deepknowledge.io/</w:t>
              </w:r>
            </w:hyperlink>
            <w:r w:rsidR="000C04D0">
              <w:rPr>
                <w:rFonts w:asciiTheme="majorBidi" w:hAnsiTheme="majorBidi" w:cstheme="majorBidi"/>
                <w:sz w:val="24"/>
                <w:szCs w:val="24"/>
              </w:rPr>
              <w:t xml:space="preserve"> </w:t>
            </w:r>
          </w:p>
          <w:p w14:paraId="5DE0FA4D" w14:textId="7760C132" w:rsidR="00A97D4F" w:rsidRPr="006B42ED" w:rsidRDefault="00657AC8" w:rsidP="000C04D0">
            <w:pPr>
              <w:jc w:val="left"/>
              <w:rPr>
                <w:rFonts w:asciiTheme="majorBidi" w:hAnsiTheme="majorBidi" w:cstheme="majorBidi"/>
                <w:sz w:val="24"/>
                <w:szCs w:val="24"/>
              </w:rPr>
            </w:pPr>
            <w:r>
              <w:rPr>
                <w:rFonts w:asciiTheme="majorBidi" w:hAnsiTheme="majorBidi" w:cstheme="majorBidi"/>
                <w:sz w:val="24"/>
                <w:szCs w:val="24"/>
              </w:rPr>
              <w:t>-</w:t>
            </w:r>
            <w:r w:rsidR="00C27310" w:rsidRPr="006B42ED">
              <w:rPr>
                <w:rFonts w:asciiTheme="majorBidi" w:hAnsiTheme="majorBidi" w:cstheme="majorBidi"/>
                <w:sz w:val="24"/>
                <w:szCs w:val="24"/>
              </w:rPr>
              <w:t>Journal of Pediatric Nursing</w:t>
            </w:r>
            <w:r w:rsidR="00DE1086" w:rsidRPr="006B42ED">
              <w:rPr>
                <w:rFonts w:asciiTheme="majorBidi" w:hAnsiTheme="majorBidi" w:cstheme="majorBidi"/>
                <w:sz w:val="24"/>
                <w:szCs w:val="24"/>
              </w:rPr>
              <w:t xml:space="preserve">: </w:t>
            </w:r>
            <w:hyperlink r:id="rId9" w:history="1">
              <w:r w:rsidR="00DE1086" w:rsidRPr="006B42ED">
                <w:rPr>
                  <w:rStyle w:val="Hyperlink"/>
                  <w:rFonts w:asciiTheme="majorBidi" w:hAnsiTheme="majorBidi" w:cstheme="majorBidi"/>
                  <w:sz w:val="24"/>
                  <w:szCs w:val="24"/>
                </w:rPr>
                <w:t>https://www.sciencedirect.com/journal/journal-of-pediatric-nursing</w:t>
              </w:r>
            </w:hyperlink>
            <w:r w:rsidR="00DE1086" w:rsidRPr="006B42ED">
              <w:rPr>
                <w:rFonts w:asciiTheme="majorBidi" w:hAnsiTheme="majorBidi" w:cstheme="majorBidi"/>
                <w:sz w:val="24"/>
                <w:szCs w:val="24"/>
              </w:rPr>
              <w:t xml:space="preserve"> </w:t>
            </w:r>
          </w:p>
          <w:p w14:paraId="53C70B3A" w14:textId="6C586E2F" w:rsidR="00DE1086" w:rsidRPr="006B42ED" w:rsidRDefault="00657AC8" w:rsidP="006B4B17">
            <w:pPr>
              <w:jc w:val="left"/>
              <w:rPr>
                <w:rFonts w:asciiTheme="majorBidi" w:hAnsiTheme="majorBidi" w:cstheme="majorBidi"/>
                <w:sz w:val="24"/>
                <w:szCs w:val="24"/>
              </w:rPr>
            </w:pPr>
            <w:r>
              <w:rPr>
                <w:rFonts w:asciiTheme="majorBidi" w:hAnsiTheme="majorBidi" w:cstheme="majorBidi"/>
                <w:sz w:val="24"/>
                <w:szCs w:val="24"/>
              </w:rPr>
              <w:t>-</w:t>
            </w:r>
            <w:r w:rsidR="006B4B17" w:rsidRPr="006B42ED">
              <w:rPr>
                <w:rFonts w:asciiTheme="majorBidi" w:hAnsiTheme="majorBidi" w:cstheme="majorBidi"/>
                <w:sz w:val="24"/>
                <w:szCs w:val="24"/>
              </w:rPr>
              <w:t>Pediatrics</w:t>
            </w:r>
          </w:p>
          <w:p w14:paraId="75F1EC36" w14:textId="77777777" w:rsidR="006B4B17" w:rsidRPr="006B42ED" w:rsidRDefault="00CF590B" w:rsidP="006B4B17">
            <w:pPr>
              <w:jc w:val="left"/>
              <w:rPr>
                <w:rFonts w:asciiTheme="majorBidi" w:hAnsiTheme="majorBidi" w:cstheme="majorBidi"/>
                <w:sz w:val="24"/>
                <w:szCs w:val="24"/>
              </w:rPr>
            </w:pPr>
            <w:hyperlink r:id="rId10" w:history="1">
              <w:r w:rsidRPr="006B42ED">
                <w:rPr>
                  <w:rStyle w:val="Hyperlink"/>
                  <w:rFonts w:asciiTheme="majorBidi" w:hAnsiTheme="majorBidi" w:cstheme="majorBidi"/>
                  <w:sz w:val="24"/>
                  <w:szCs w:val="24"/>
                </w:rPr>
                <w:t>https://publications.aap.org/pediatrics?autologincheck=redirected</w:t>
              </w:r>
            </w:hyperlink>
            <w:r w:rsidRPr="006B42ED">
              <w:rPr>
                <w:rFonts w:asciiTheme="majorBidi" w:hAnsiTheme="majorBidi" w:cstheme="majorBidi"/>
                <w:sz w:val="24"/>
                <w:szCs w:val="24"/>
              </w:rPr>
              <w:t xml:space="preserve"> </w:t>
            </w:r>
          </w:p>
          <w:p w14:paraId="1F96F2FC" w14:textId="412D991D" w:rsidR="00D93845" w:rsidRPr="006B42ED" w:rsidRDefault="00D93845" w:rsidP="00D93845">
            <w:pPr>
              <w:jc w:val="left"/>
              <w:rPr>
                <w:rFonts w:asciiTheme="majorBidi" w:hAnsiTheme="majorBidi" w:cstheme="majorBidi"/>
                <w:sz w:val="24"/>
                <w:szCs w:val="24"/>
              </w:rPr>
            </w:pPr>
          </w:p>
        </w:tc>
        <w:tc>
          <w:tcPr>
            <w:tcW w:w="2786" w:type="dxa"/>
            <w:shd w:val="clear" w:color="auto" w:fill="D9D9D9" w:themeFill="background1" w:themeFillShade="D9"/>
            <w:vAlign w:val="center"/>
          </w:tcPr>
          <w:p w14:paraId="7CF47FF7" w14:textId="77777777" w:rsidR="00D64711" w:rsidRPr="006B42ED" w:rsidRDefault="00D64711" w:rsidP="00D64711">
            <w:pPr>
              <w:rPr>
                <w:rFonts w:asciiTheme="majorBidi" w:hAnsiTheme="majorBidi" w:cstheme="majorBidi"/>
                <w:b/>
                <w:bCs/>
                <w:sz w:val="24"/>
                <w:szCs w:val="24"/>
              </w:rPr>
            </w:pPr>
            <w:r w:rsidRPr="006B42ED">
              <w:rPr>
                <w:rFonts w:asciiTheme="majorBidi" w:hAnsiTheme="majorBidi" w:cstheme="majorBidi"/>
                <w:b/>
                <w:bCs/>
                <w:sz w:val="24"/>
                <w:szCs w:val="24"/>
              </w:rPr>
              <w:t>Electronic material</w:t>
            </w:r>
          </w:p>
        </w:tc>
      </w:tr>
      <w:tr w:rsidR="00D64711" w:rsidRPr="006B42ED" w14:paraId="4A62CBE2" w14:textId="77777777" w:rsidTr="00E125D8">
        <w:trPr>
          <w:trHeight w:val="397"/>
        </w:trPr>
        <w:tc>
          <w:tcPr>
            <w:tcW w:w="6608" w:type="dxa"/>
            <w:shd w:val="clear" w:color="auto" w:fill="FFFFFF" w:themeFill="background1"/>
          </w:tcPr>
          <w:p w14:paraId="0878216E" w14:textId="1787E6FB" w:rsidR="00D64711" w:rsidRPr="006B42ED" w:rsidRDefault="00657AC8" w:rsidP="00D674AF">
            <w:pPr>
              <w:jc w:val="left"/>
              <w:rPr>
                <w:rFonts w:asciiTheme="majorBidi" w:hAnsiTheme="majorBidi" w:cstheme="majorBidi"/>
                <w:sz w:val="24"/>
                <w:szCs w:val="24"/>
              </w:rPr>
            </w:pPr>
            <w:r>
              <w:rPr>
                <w:rFonts w:asciiTheme="majorBidi" w:hAnsiTheme="majorBidi" w:cstheme="majorBidi"/>
                <w:sz w:val="24"/>
                <w:szCs w:val="24"/>
              </w:rPr>
              <w:t>-</w:t>
            </w:r>
            <w:r w:rsidR="00D674AF" w:rsidRPr="006B42ED">
              <w:rPr>
                <w:rFonts w:asciiTheme="majorBidi" w:hAnsiTheme="majorBidi" w:cstheme="majorBidi"/>
                <w:sz w:val="24"/>
                <w:szCs w:val="24"/>
              </w:rPr>
              <w:t>American Academy of Pediatrics (AAP):</w:t>
            </w:r>
            <w:r w:rsidR="00D674AF" w:rsidRPr="006B42ED">
              <w:rPr>
                <w:rFonts w:asciiTheme="majorBidi" w:hAnsiTheme="majorBidi" w:cstheme="majorBidi"/>
                <w:sz w:val="24"/>
                <w:szCs w:val="24"/>
              </w:rPr>
              <w:br/>
            </w:r>
            <w:hyperlink r:id="rId11" w:tgtFrame="_new" w:history="1">
              <w:r w:rsidR="00D674AF" w:rsidRPr="006B42ED">
                <w:rPr>
                  <w:rStyle w:val="Hyperlink"/>
                  <w:rFonts w:asciiTheme="majorBidi" w:hAnsiTheme="majorBidi" w:cstheme="majorBidi"/>
                  <w:sz w:val="24"/>
                  <w:szCs w:val="24"/>
                </w:rPr>
                <w:t>https://www.aap.org</w:t>
              </w:r>
            </w:hyperlink>
          </w:p>
          <w:p w14:paraId="2BBEB47B" w14:textId="53B4DFDB" w:rsidR="005B0DDB" w:rsidRPr="006B42ED" w:rsidRDefault="00657AC8" w:rsidP="005B0DDB">
            <w:pPr>
              <w:jc w:val="left"/>
              <w:rPr>
                <w:rFonts w:asciiTheme="majorBidi" w:hAnsiTheme="majorBidi" w:cstheme="majorBidi"/>
                <w:sz w:val="24"/>
                <w:szCs w:val="24"/>
              </w:rPr>
            </w:pPr>
            <w:r>
              <w:rPr>
                <w:rFonts w:asciiTheme="majorBidi" w:hAnsiTheme="majorBidi" w:cstheme="majorBidi"/>
                <w:sz w:val="24"/>
                <w:szCs w:val="24"/>
              </w:rPr>
              <w:t>-</w:t>
            </w:r>
            <w:r w:rsidR="005B0DDB" w:rsidRPr="006B42ED">
              <w:rPr>
                <w:rFonts w:asciiTheme="majorBidi" w:hAnsiTheme="majorBidi" w:cstheme="majorBidi"/>
                <w:sz w:val="24"/>
                <w:szCs w:val="24"/>
              </w:rPr>
              <w:t>Centers for Disease Control and Prevention (CDC) – Child Health:</w:t>
            </w:r>
            <w:r w:rsidR="005B0DDB" w:rsidRPr="006B42ED">
              <w:rPr>
                <w:rFonts w:asciiTheme="majorBidi" w:hAnsiTheme="majorBidi" w:cstheme="majorBidi"/>
                <w:sz w:val="24"/>
                <w:szCs w:val="24"/>
              </w:rPr>
              <w:br/>
            </w:r>
            <w:hyperlink r:id="rId12" w:tgtFrame="_new" w:history="1">
              <w:r w:rsidR="005B0DDB" w:rsidRPr="006B42ED">
                <w:rPr>
                  <w:rStyle w:val="Hyperlink"/>
                  <w:rFonts w:asciiTheme="majorBidi" w:hAnsiTheme="majorBidi" w:cstheme="majorBidi"/>
                  <w:sz w:val="24"/>
                  <w:szCs w:val="24"/>
                </w:rPr>
                <w:t>https://www.cdc.gov/childrenshealth</w:t>
              </w:r>
            </w:hyperlink>
          </w:p>
          <w:p w14:paraId="4668FD81" w14:textId="5CFCC8FF" w:rsidR="005B0DDB" w:rsidRPr="006B42ED" w:rsidRDefault="00657AC8" w:rsidP="005B0DDB">
            <w:pPr>
              <w:jc w:val="left"/>
              <w:rPr>
                <w:rFonts w:asciiTheme="majorBidi" w:hAnsiTheme="majorBidi" w:cstheme="majorBidi"/>
                <w:sz w:val="24"/>
                <w:szCs w:val="24"/>
              </w:rPr>
            </w:pPr>
            <w:r>
              <w:rPr>
                <w:rFonts w:asciiTheme="majorBidi" w:hAnsiTheme="majorBidi" w:cstheme="majorBidi"/>
                <w:sz w:val="24"/>
                <w:szCs w:val="24"/>
              </w:rPr>
              <w:t>-</w:t>
            </w:r>
            <w:r w:rsidR="005B0DDB" w:rsidRPr="006B42ED">
              <w:rPr>
                <w:rFonts w:asciiTheme="majorBidi" w:hAnsiTheme="majorBidi" w:cstheme="majorBidi"/>
                <w:sz w:val="24"/>
                <w:szCs w:val="24"/>
              </w:rPr>
              <w:t>World Health Organization (WHO) – Child Health:</w:t>
            </w:r>
            <w:r w:rsidR="005B0DDB" w:rsidRPr="006B42ED">
              <w:rPr>
                <w:rFonts w:asciiTheme="majorBidi" w:hAnsiTheme="majorBidi" w:cstheme="majorBidi"/>
                <w:sz w:val="24"/>
                <w:szCs w:val="24"/>
              </w:rPr>
              <w:br/>
            </w:r>
            <w:hyperlink r:id="rId13" w:tgtFrame="_new" w:history="1">
              <w:r w:rsidR="005B0DDB" w:rsidRPr="006B42ED">
                <w:rPr>
                  <w:rStyle w:val="Hyperlink"/>
                  <w:rFonts w:asciiTheme="majorBidi" w:hAnsiTheme="majorBidi" w:cstheme="majorBidi"/>
                  <w:sz w:val="24"/>
                  <w:szCs w:val="24"/>
                </w:rPr>
                <w:t>https://www.who.int/health-topics/child-health</w:t>
              </w:r>
            </w:hyperlink>
          </w:p>
        </w:tc>
        <w:tc>
          <w:tcPr>
            <w:tcW w:w="2786" w:type="dxa"/>
            <w:shd w:val="clear" w:color="auto" w:fill="D9D9D9" w:themeFill="background1" w:themeFillShade="D9"/>
            <w:vAlign w:val="center"/>
          </w:tcPr>
          <w:p w14:paraId="44D21455" w14:textId="77777777" w:rsidR="00D64711" w:rsidRPr="006B42ED" w:rsidRDefault="00D64711" w:rsidP="00D64711">
            <w:pPr>
              <w:rPr>
                <w:rFonts w:asciiTheme="majorBidi" w:hAnsiTheme="majorBidi" w:cstheme="majorBidi"/>
                <w:b/>
                <w:bCs/>
                <w:sz w:val="24"/>
                <w:szCs w:val="24"/>
              </w:rPr>
            </w:pPr>
            <w:r w:rsidRPr="006B42ED">
              <w:rPr>
                <w:rFonts w:asciiTheme="majorBidi" w:hAnsiTheme="majorBidi" w:cstheme="majorBidi"/>
                <w:b/>
                <w:bCs/>
                <w:sz w:val="24"/>
                <w:szCs w:val="24"/>
              </w:rPr>
              <w:t>Other sites</w:t>
            </w:r>
          </w:p>
        </w:tc>
      </w:tr>
    </w:tbl>
    <w:p w14:paraId="4B34701F" w14:textId="77777777" w:rsidR="00246BC8" w:rsidRPr="006B42ED" w:rsidRDefault="00246BC8" w:rsidP="002F4937">
      <w:pPr>
        <w:rPr>
          <w:rFonts w:asciiTheme="majorBidi" w:hAnsiTheme="majorBidi" w:cstheme="majorBidi"/>
          <w:color w:val="000000" w:themeColor="text1"/>
          <w:sz w:val="24"/>
          <w:szCs w:val="24"/>
          <w:lang w:val="en"/>
        </w:rPr>
      </w:pPr>
    </w:p>
    <w:tbl>
      <w:tblPr>
        <w:tblStyle w:val="TableGrid"/>
        <w:tblW w:w="0" w:type="auto"/>
        <w:tblLook w:val="04A0" w:firstRow="1" w:lastRow="0" w:firstColumn="1" w:lastColumn="0" w:noHBand="0" w:noVBand="1"/>
      </w:tblPr>
      <w:tblGrid>
        <w:gridCol w:w="679"/>
        <w:gridCol w:w="4224"/>
        <w:gridCol w:w="870"/>
        <w:gridCol w:w="532"/>
        <w:gridCol w:w="503"/>
        <w:gridCol w:w="503"/>
        <w:gridCol w:w="503"/>
        <w:gridCol w:w="516"/>
        <w:gridCol w:w="516"/>
        <w:gridCol w:w="528"/>
      </w:tblGrid>
      <w:tr w:rsidR="00130978" w:rsidRPr="006B42ED" w14:paraId="435A2BF5" w14:textId="77777777" w:rsidTr="0072181B">
        <w:tc>
          <w:tcPr>
            <w:tcW w:w="9374" w:type="dxa"/>
            <w:gridSpan w:val="10"/>
            <w:tcBorders>
              <w:top w:val="double" w:sz="4" w:space="0" w:color="auto"/>
              <w:left w:val="double" w:sz="4" w:space="0" w:color="auto"/>
              <w:right w:val="double" w:sz="4" w:space="0" w:color="auto"/>
            </w:tcBorders>
            <w:shd w:val="clear" w:color="auto" w:fill="D9D9D9" w:themeFill="background1" w:themeFillShade="D9"/>
          </w:tcPr>
          <w:p w14:paraId="6F204093" w14:textId="77777777" w:rsidR="00130978" w:rsidRPr="006B42ED" w:rsidRDefault="00130978" w:rsidP="0072181B">
            <w:pPr>
              <w:jc w:val="center"/>
              <w:rPr>
                <w:rFonts w:asciiTheme="majorBidi" w:hAnsiTheme="majorBidi" w:cstheme="majorBidi"/>
                <w:b/>
                <w:bCs/>
                <w:color w:val="000000" w:themeColor="text1"/>
                <w:sz w:val="24"/>
                <w:szCs w:val="24"/>
                <w:lang w:val="en"/>
              </w:rPr>
            </w:pPr>
            <w:r w:rsidRPr="006B42ED">
              <w:rPr>
                <w:rFonts w:asciiTheme="majorBidi" w:hAnsiTheme="majorBidi" w:cstheme="majorBidi"/>
                <w:b/>
                <w:bCs/>
                <w:color w:val="000000" w:themeColor="text1"/>
                <w:sz w:val="24"/>
                <w:szCs w:val="24"/>
                <w:lang w:val="en"/>
              </w:rPr>
              <w:t>Course Assessment Plan</w:t>
            </w:r>
          </w:p>
        </w:tc>
      </w:tr>
      <w:tr w:rsidR="00130978" w:rsidRPr="006B42ED" w14:paraId="1948258C" w14:textId="77777777" w:rsidTr="0072181B">
        <w:tc>
          <w:tcPr>
            <w:tcW w:w="4903" w:type="dxa"/>
            <w:gridSpan w:val="2"/>
            <w:tcBorders>
              <w:top w:val="double" w:sz="4" w:space="0" w:color="auto"/>
              <w:left w:val="double" w:sz="4" w:space="0" w:color="auto"/>
              <w:bottom w:val="double" w:sz="4" w:space="0" w:color="auto"/>
            </w:tcBorders>
            <w:shd w:val="clear" w:color="auto" w:fill="D9D9D9" w:themeFill="background1" w:themeFillShade="D9"/>
          </w:tcPr>
          <w:p w14:paraId="755526D9" w14:textId="77777777" w:rsidR="00130978" w:rsidRPr="006B42ED" w:rsidRDefault="00130978" w:rsidP="0072181B">
            <w:pPr>
              <w:rPr>
                <w:rFonts w:asciiTheme="majorBidi" w:hAnsiTheme="majorBidi" w:cstheme="majorBidi"/>
                <w:b/>
                <w:bCs/>
                <w:color w:val="000000" w:themeColor="text1"/>
                <w:sz w:val="24"/>
                <w:szCs w:val="24"/>
                <w:lang w:val="en"/>
              </w:rPr>
            </w:pPr>
            <w:r w:rsidRPr="006B42ED">
              <w:rPr>
                <w:rFonts w:asciiTheme="majorBidi" w:hAnsiTheme="majorBidi" w:cstheme="majorBidi"/>
                <w:b/>
                <w:bCs/>
                <w:color w:val="000000" w:themeColor="text1"/>
                <w:sz w:val="24"/>
                <w:szCs w:val="24"/>
                <w:lang w:val="en"/>
              </w:rPr>
              <w:t>Assessment tools</w:t>
            </w:r>
          </w:p>
        </w:tc>
        <w:tc>
          <w:tcPr>
            <w:tcW w:w="870" w:type="dxa"/>
            <w:vMerge w:val="restart"/>
            <w:tcBorders>
              <w:top w:val="double" w:sz="4" w:space="0" w:color="auto"/>
            </w:tcBorders>
            <w:shd w:val="clear" w:color="auto" w:fill="D9D9D9" w:themeFill="background1" w:themeFillShade="D9"/>
            <w:vAlign w:val="center"/>
          </w:tcPr>
          <w:p w14:paraId="5EC052A8" w14:textId="77777777" w:rsidR="00130978" w:rsidRPr="006B42ED" w:rsidRDefault="00130978" w:rsidP="0072181B">
            <w:pPr>
              <w:jc w:val="center"/>
              <w:rPr>
                <w:rFonts w:asciiTheme="majorBidi" w:hAnsiTheme="majorBidi" w:cstheme="majorBidi"/>
                <w:b/>
                <w:bCs/>
                <w:color w:val="000000" w:themeColor="text1"/>
                <w:sz w:val="24"/>
                <w:szCs w:val="24"/>
                <w:lang w:val="en"/>
              </w:rPr>
            </w:pPr>
            <w:r w:rsidRPr="006B42ED">
              <w:rPr>
                <w:rFonts w:asciiTheme="majorBidi" w:hAnsiTheme="majorBidi" w:cstheme="majorBidi"/>
                <w:b/>
                <w:bCs/>
                <w:color w:val="000000" w:themeColor="text1"/>
                <w:sz w:val="24"/>
                <w:szCs w:val="24"/>
                <w:lang w:val="en"/>
              </w:rPr>
              <w:t>Grade</w:t>
            </w:r>
          </w:p>
          <w:p w14:paraId="132FF2BE" w14:textId="77777777" w:rsidR="00130978" w:rsidRPr="006B42ED" w:rsidRDefault="00130978" w:rsidP="0072181B">
            <w:pPr>
              <w:rPr>
                <w:rFonts w:asciiTheme="majorBidi" w:hAnsiTheme="majorBidi" w:cstheme="majorBidi"/>
                <w:b/>
                <w:bCs/>
                <w:color w:val="000000" w:themeColor="text1"/>
                <w:sz w:val="24"/>
                <w:szCs w:val="24"/>
                <w:lang w:val="en"/>
              </w:rPr>
            </w:pPr>
          </w:p>
        </w:tc>
        <w:tc>
          <w:tcPr>
            <w:tcW w:w="3601" w:type="dxa"/>
            <w:gridSpan w:val="7"/>
            <w:tcBorders>
              <w:top w:val="double" w:sz="4" w:space="0" w:color="auto"/>
              <w:bottom w:val="double" w:sz="4" w:space="0" w:color="auto"/>
              <w:right w:val="double" w:sz="4" w:space="0" w:color="auto"/>
            </w:tcBorders>
            <w:shd w:val="clear" w:color="auto" w:fill="D9D9D9" w:themeFill="background1" w:themeFillShade="D9"/>
            <w:vAlign w:val="center"/>
          </w:tcPr>
          <w:p w14:paraId="3180123B" w14:textId="77777777" w:rsidR="00130978" w:rsidRPr="006B42ED" w:rsidRDefault="00130978" w:rsidP="0072181B">
            <w:pPr>
              <w:jc w:val="center"/>
              <w:rPr>
                <w:rFonts w:asciiTheme="majorBidi" w:hAnsiTheme="majorBidi" w:cstheme="majorBidi"/>
                <w:b/>
                <w:bCs/>
                <w:color w:val="000000" w:themeColor="text1"/>
                <w:sz w:val="24"/>
                <w:szCs w:val="24"/>
                <w:lang w:val="en"/>
              </w:rPr>
            </w:pPr>
            <w:r w:rsidRPr="006B42ED">
              <w:rPr>
                <w:rFonts w:asciiTheme="majorBidi" w:hAnsiTheme="majorBidi" w:cstheme="majorBidi"/>
                <w:b/>
                <w:bCs/>
                <w:color w:val="000000" w:themeColor="text1"/>
                <w:sz w:val="24"/>
                <w:szCs w:val="24"/>
                <w:lang w:val="en"/>
              </w:rPr>
              <w:t>Outcomes</w:t>
            </w:r>
          </w:p>
        </w:tc>
      </w:tr>
      <w:tr w:rsidR="00130978" w:rsidRPr="006B42ED" w14:paraId="709CBD35" w14:textId="77777777" w:rsidTr="0072181B">
        <w:tc>
          <w:tcPr>
            <w:tcW w:w="4903" w:type="dxa"/>
            <w:gridSpan w:val="2"/>
            <w:tcBorders>
              <w:top w:val="double" w:sz="4" w:space="0" w:color="auto"/>
              <w:left w:val="double" w:sz="4" w:space="0" w:color="auto"/>
              <w:bottom w:val="double" w:sz="4" w:space="0" w:color="auto"/>
            </w:tcBorders>
            <w:shd w:val="clear" w:color="auto" w:fill="D9D9D9" w:themeFill="background1" w:themeFillShade="D9"/>
          </w:tcPr>
          <w:p w14:paraId="7FD5239A" w14:textId="77777777" w:rsidR="00130978" w:rsidRPr="006B42ED" w:rsidRDefault="00130978" w:rsidP="0072181B">
            <w:pPr>
              <w:rPr>
                <w:rFonts w:asciiTheme="majorBidi" w:hAnsiTheme="majorBidi" w:cstheme="majorBidi"/>
                <w:color w:val="000000" w:themeColor="text1"/>
                <w:sz w:val="24"/>
                <w:szCs w:val="24"/>
                <w:lang w:val="en"/>
              </w:rPr>
            </w:pPr>
          </w:p>
        </w:tc>
        <w:tc>
          <w:tcPr>
            <w:tcW w:w="870" w:type="dxa"/>
            <w:vMerge/>
            <w:tcBorders>
              <w:bottom w:val="double" w:sz="4" w:space="0" w:color="auto"/>
            </w:tcBorders>
            <w:shd w:val="clear" w:color="auto" w:fill="auto"/>
          </w:tcPr>
          <w:p w14:paraId="2EC3D08B" w14:textId="77777777" w:rsidR="00130978" w:rsidRPr="006B42ED" w:rsidRDefault="00130978" w:rsidP="0072181B">
            <w:pPr>
              <w:rPr>
                <w:rFonts w:asciiTheme="majorBidi" w:hAnsiTheme="majorBidi" w:cstheme="majorBidi"/>
                <w:color w:val="000000" w:themeColor="text1"/>
                <w:sz w:val="24"/>
                <w:szCs w:val="24"/>
                <w:lang w:val="en"/>
              </w:rPr>
            </w:pPr>
          </w:p>
        </w:tc>
        <w:tc>
          <w:tcPr>
            <w:tcW w:w="532" w:type="dxa"/>
            <w:tcBorders>
              <w:top w:val="double" w:sz="4" w:space="0" w:color="auto"/>
              <w:bottom w:val="double" w:sz="4" w:space="0" w:color="auto"/>
            </w:tcBorders>
            <w:shd w:val="clear" w:color="auto" w:fill="auto"/>
          </w:tcPr>
          <w:p w14:paraId="2924393E" w14:textId="77777777" w:rsidR="00130978" w:rsidRPr="006B42ED" w:rsidRDefault="00130978" w:rsidP="0072181B">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a1.</w:t>
            </w:r>
          </w:p>
        </w:tc>
        <w:tc>
          <w:tcPr>
            <w:tcW w:w="503" w:type="dxa"/>
            <w:tcBorders>
              <w:top w:val="double" w:sz="4" w:space="0" w:color="auto"/>
              <w:bottom w:val="double" w:sz="4" w:space="0" w:color="auto"/>
            </w:tcBorders>
            <w:shd w:val="clear" w:color="auto" w:fill="auto"/>
          </w:tcPr>
          <w:p w14:paraId="6DB4C3B5" w14:textId="77777777" w:rsidR="00130978" w:rsidRPr="006B42ED" w:rsidRDefault="00130978" w:rsidP="0072181B">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a2.</w:t>
            </w:r>
          </w:p>
        </w:tc>
        <w:tc>
          <w:tcPr>
            <w:tcW w:w="503" w:type="dxa"/>
            <w:tcBorders>
              <w:top w:val="double" w:sz="4" w:space="0" w:color="auto"/>
              <w:bottom w:val="double" w:sz="4" w:space="0" w:color="auto"/>
            </w:tcBorders>
            <w:shd w:val="clear" w:color="auto" w:fill="auto"/>
          </w:tcPr>
          <w:p w14:paraId="4AC4DBD5" w14:textId="77777777" w:rsidR="00130978" w:rsidRPr="006B42ED" w:rsidRDefault="00130978" w:rsidP="0072181B">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a3.</w:t>
            </w:r>
          </w:p>
        </w:tc>
        <w:tc>
          <w:tcPr>
            <w:tcW w:w="503" w:type="dxa"/>
            <w:tcBorders>
              <w:top w:val="double" w:sz="4" w:space="0" w:color="auto"/>
              <w:bottom w:val="double" w:sz="4" w:space="0" w:color="auto"/>
            </w:tcBorders>
            <w:shd w:val="clear" w:color="auto" w:fill="auto"/>
          </w:tcPr>
          <w:p w14:paraId="7D325590" w14:textId="77777777" w:rsidR="00130978" w:rsidRPr="006B42ED" w:rsidRDefault="00130978" w:rsidP="0072181B">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a4.</w:t>
            </w:r>
          </w:p>
        </w:tc>
        <w:tc>
          <w:tcPr>
            <w:tcW w:w="516" w:type="dxa"/>
            <w:tcBorders>
              <w:top w:val="double" w:sz="4" w:space="0" w:color="auto"/>
              <w:bottom w:val="double" w:sz="4" w:space="0" w:color="auto"/>
            </w:tcBorders>
            <w:shd w:val="clear" w:color="auto" w:fill="auto"/>
          </w:tcPr>
          <w:p w14:paraId="0F0977B1" w14:textId="77777777" w:rsidR="00130978" w:rsidRPr="006B42ED" w:rsidRDefault="00130978" w:rsidP="0072181B">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b1.</w:t>
            </w:r>
          </w:p>
        </w:tc>
        <w:tc>
          <w:tcPr>
            <w:tcW w:w="516" w:type="dxa"/>
            <w:tcBorders>
              <w:top w:val="double" w:sz="4" w:space="0" w:color="auto"/>
              <w:bottom w:val="double" w:sz="4" w:space="0" w:color="auto"/>
              <w:right w:val="single" w:sz="4" w:space="0" w:color="auto"/>
            </w:tcBorders>
            <w:shd w:val="clear" w:color="auto" w:fill="auto"/>
          </w:tcPr>
          <w:p w14:paraId="794176DF" w14:textId="77777777" w:rsidR="00130978" w:rsidRPr="006B42ED" w:rsidRDefault="00130978" w:rsidP="0072181B">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b2.</w:t>
            </w:r>
          </w:p>
        </w:tc>
        <w:tc>
          <w:tcPr>
            <w:tcW w:w="528" w:type="dxa"/>
            <w:tcBorders>
              <w:top w:val="double" w:sz="4" w:space="0" w:color="auto"/>
              <w:left w:val="single" w:sz="4" w:space="0" w:color="auto"/>
              <w:bottom w:val="double" w:sz="4" w:space="0" w:color="auto"/>
              <w:right w:val="double" w:sz="4" w:space="0" w:color="auto"/>
            </w:tcBorders>
            <w:shd w:val="clear" w:color="auto" w:fill="auto"/>
          </w:tcPr>
          <w:p w14:paraId="5F7A4458" w14:textId="77777777" w:rsidR="00130978" w:rsidRPr="006B42ED" w:rsidRDefault="00130978" w:rsidP="0072181B">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c1.</w:t>
            </w:r>
          </w:p>
        </w:tc>
      </w:tr>
      <w:tr w:rsidR="00130978" w:rsidRPr="006B42ED" w14:paraId="781FA548" w14:textId="77777777" w:rsidTr="0072181B">
        <w:tc>
          <w:tcPr>
            <w:tcW w:w="4903" w:type="dxa"/>
            <w:gridSpan w:val="2"/>
            <w:tcBorders>
              <w:top w:val="double" w:sz="4" w:space="0" w:color="auto"/>
              <w:left w:val="double" w:sz="4" w:space="0" w:color="auto"/>
              <w:bottom w:val="double" w:sz="4" w:space="0" w:color="auto"/>
            </w:tcBorders>
            <w:shd w:val="clear" w:color="auto" w:fill="D9D9D9" w:themeFill="background1" w:themeFillShade="D9"/>
          </w:tcPr>
          <w:p w14:paraId="481380E8" w14:textId="77777777" w:rsidR="00130978" w:rsidRPr="006B42ED" w:rsidRDefault="00130978" w:rsidP="0072181B">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First examination (Mid)</w:t>
            </w:r>
          </w:p>
        </w:tc>
        <w:tc>
          <w:tcPr>
            <w:tcW w:w="870" w:type="dxa"/>
            <w:tcBorders>
              <w:bottom w:val="double" w:sz="4" w:space="0" w:color="auto"/>
            </w:tcBorders>
            <w:shd w:val="clear" w:color="auto" w:fill="auto"/>
          </w:tcPr>
          <w:p w14:paraId="2F45186D" w14:textId="77777777" w:rsidR="00130978" w:rsidRPr="006B42ED" w:rsidRDefault="00130978" w:rsidP="0072181B">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 xml:space="preserve">30 </w:t>
            </w:r>
          </w:p>
        </w:tc>
        <w:tc>
          <w:tcPr>
            <w:tcW w:w="532" w:type="dxa"/>
            <w:tcBorders>
              <w:top w:val="double" w:sz="4" w:space="0" w:color="auto"/>
              <w:bottom w:val="double" w:sz="4" w:space="0" w:color="auto"/>
            </w:tcBorders>
            <w:shd w:val="clear" w:color="auto" w:fill="auto"/>
          </w:tcPr>
          <w:p w14:paraId="08C6E6C4" w14:textId="77777777" w:rsidR="00130978" w:rsidRPr="006B42ED" w:rsidRDefault="00130978" w:rsidP="0072181B">
            <w:pPr>
              <w:rPr>
                <w:rFonts w:asciiTheme="majorBidi" w:hAnsiTheme="majorBidi" w:cstheme="majorBidi"/>
                <w:color w:val="000000" w:themeColor="text1"/>
                <w:sz w:val="24"/>
                <w:szCs w:val="24"/>
                <w:lang w:val="en"/>
              </w:rPr>
            </w:pPr>
          </w:p>
        </w:tc>
        <w:tc>
          <w:tcPr>
            <w:tcW w:w="503" w:type="dxa"/>
            <w:tcBorders>
              <w:top w:val="double" w:sz="4" w:space="0" w:color="auto"/>
              <w:bottom w:val="double" w:sz="4" w:space="0" w:color="auto"/>
            </w:tcBorders>
            <w:shd w:val="clear" w:color="auto" w:fill="E7E6E6" w:themeFill="background2"/>
          </w:tcPr>
          <w:p w14:paraId="518FA686" w14:textId="77777777" w:rsidR="00130978" w:rsidRPr="006B42ED" w:rsidRDefault="00130978" w:rsidP="0072181B">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5</w:t>
            </w:r>
          </w:p>
        </w:tc>
        <w:tc>
          <w:tcPr>
            <w:tcW w:w="503" w:type="dxa"/>
            <w:tcBorders>
              <w:top w:val="double" w:sz="4" w:space="0" w:color="auto"/>
              <w:bottom w:val="double" w:sz="4" w:space="0" w:color="auto"/>
            </w:tcBorders>
            <w:shd w:val="clear" w:color="auto" w:fill="E7E6E6" w:themeFill="background2"/>
          </w:tcPr>
          <w:p w14:paraId="0EF43ACC" w14:textId="77777777" w:rsidR="00130978" w:rsidRPr="006B42ED" w:rsidRDefault="00130978" w:rsidP="0072181B">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5</w:t>
            </w:r>
          </w:p>
        </w:tc>
        <w:tc>
          <w:tcPr>
            <w:tcW w:w="503" w:type="dxa"/>
            <w:tcBorders>
              <w:top w:val="double" w:sz="4" w:space="0" w:color="auto"/>
              <w:bottom w:val="double" w:sz="4" w:space="0" w:color="auto"/>
            </w:tcBorders>
            <w:shd w:val="clear" w:color="auto" w:fill="E7E6E6" w:themeFill="background2"/>
          </w:tcPr>
          <w:p w14:paraId="4A806EF6" w14:textId="77777777" w:rsidR="00130978" w:rsidRPr="006B42ED" w:rsidRDefault="00130978" w:rsidP="0072181B">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5</w:t>
            </w:r>
          </w:p>
        </w:tc>
        <w:tc>
          <w:tcPr>
            <w:tcW w:w="516" w:type="dxa"/>
            <w:tcBorders>
              <w:top w:val="double" w:sz="4" w:space="0" w:color="auto"/>
              <w:bottom w:val="double" w:sz="4" w:space="0" w:color="auto"/>
            </w:tcBorders>
            <w:shd w:val="clear" w:color="auto" w:fill="E7E6E6" w:themeFill="background2"/>
          </w:tcPr>
          <w:p w14:paraId="3C2DBED1" w14:textId="77777777" w:rsidR="00130978" w:rsidRPr="006B42ED" w:rsidRDefault="00130978" w:rsidP="0072181B">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15</w:t>
            </w:r>
          </w:p>
        </w:tc>
        <w:tc>
          <w:tcPr>
            <w:tcW w:w="516" w:type="dxa"/>
            <w:tcBorders>
              <w:top w:val="double" w:sz="4" w:space="0" w:color="auto"/>
              <w:bottom w:val="double" w:sz="4" w:space="0" w:color="auto"/>
              <w:right w:val="single" w:sz="4" w:space="0" w:color="auto"/>
            </w:tcBorders>
            <w:shd w:val="clear" w:color="auto" w:fill="FFFFFF" w:themeFill="background1"/>
          </w:tcPr>
          <w:p w14:paraId="41FE1D89" w14:textId="77777777" w:rsidR="00130978" w:rsidRPr="006B42ED" w:rsidRDefault="00130978" w:rsidP="0072181B">
            <w:pPr>
              <w:rPr>
                <w:rFonts w:asciiTheme="majorBidi" w:hAnsiTheme="majorBidi" w:cstheme="majorBidi"/>
                <w:color w:val="000000" w:themeColor="text1"/>
                <w:sz w:val="24"/>
                <w:szCs w:val="24"/>
                <w:lang w:val="en"/>
              </w:rPr>
            </w:pPr>
          </w:p>
        </w:tc>
        <w:tc>
          <w:tcPr>
            <w:tcW w:w="528" w:type="dxa"/>
            <w:tcBorders>
              <w:top w:val="double" w:sz="4" w:space="0" w:color="auto"/>
              <w:left w:val="single" w:sz="4" w:space="0" w:color="auto"/>
              <w:bottom w:val="double" w:sz="4" w:space="0" w:color="auto"/>
              <w:right w:val="double" w:sz="4" w:space="0" w:color="auto"/>
            </w:tcBorders>
            <w:shd w:val="clear" w:color="auto" w:fill="auto"/>
          </w:tcPr>
          <w:p w14:paraId="4CBFE0CB" w14:textId="77777777" w:rsidR="00130978" w:rsidRPr="006B42ED" w:rsidRDefault="00130978" w:rsidP="0072181B">
            <w:pPr>
              <w:rPr>
                <w:rFonts w:asciiTheme="majorBidi" w:hAnsiTheme="majorBidi" w:cstheme="majorBidi"/>
                <w:color w:val="000000" w:themeColor="text1"/>
                <w:sz w:val="24"/>
                <w:szCs w:val="24"/>
                <w:lang w:val="en"/>
              </w:rPr>
            </w:pPr>
          </w:p>
        </w:tc>
      </w:tr>
      <w:tr w:rsidR="00130978" w:rsidRPr="006B42ED" w14:paraId="5D9F2689" w14:textId="77777777" w:rsidTr="0072181B">
        <w:tc>
          <w:tcPr>
            <w:tcW w:w="4903" w:type="dxa"/>
            <w:gridSpan w:val="2"/>
            <w:tcBorders>
              <w:top w:val="double" w:sz="4" w:space="0" w:color="auto"/>
              <w:left w:val="double" w:sz="4" w:space="0" w:color="auto"/>
              <w:right w:val="double" w:sz="4" w:space="0" w:color="auto"/>
            </w:tcBorders>
            <w:shd w:val="clear" w:color="auto" w:fill="D9D9D9" w:themeFill="background1" w:themeFillShade="D9"/>
          </w:tcPr>
          <w:p w14:paraId="7114BDAE" w14:textId="77777777" w:rsidR="00130978" w:rsidRPr="006B42ED" w:rsidRDefault="00130978" w:rsidP="0072181B">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Second examination (If any)</w:t>
            </w:r>
          </w:p>
        </w:tc>
        <w:tc>
          <w:tcPr>
            <w:tcW w:w="4471" w:type="dxa"/>
            <w:gridSpan w:val="8"/>
            <w:tcBorders>
              <w:top w:val="double" w:sz="4" w:space="0" w:color="auto"/>
              <w:left w:val="double" w:sz="4" w:space="0" w:color="auto"/>
              <w:right w:val="double" w:sz="4" w:space="0" w:color="auto"/>
            </w:tcBorders>
          </w:tcPr>
          <w:p w14:paraId="43BDA63C" w14:textId="77777777" w:rsidR="00130978" w:rsidRPr="006B42ED" w:rsidRDefault="00130978" w:rsidP="0072181B">
            <w:pPr>
              <w:jc w:val="cente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w:t>
            </w:r>
          </w:p>
        </w:tc>
      </w:tr>
      <w:tr w:rsidR="00130978" w:rsidRPr="006B42ED" w14:paraId="07D39FC5" w14:textId="77777777" w:rsidTr="0072181B">
        <w:tc>
          <w:tcPr>
            <w:tcW w:w="4903" w:type="dxa"/>
            <w:gridSpan w:val="2"/>
            <w:tcBorders>
              <w:left w:val="double" w:sz="4" w:space="0" w:color="auto"/>
              <w:right w:val="double" w:sz="4" w:space="0" w:color="auto"/>
            </w:tcBorders>
            <w:shd w:val="clear" w:color="auto" w:fill="D9D9D9" w:themeFill="background1" w:themeFillShade="D9"/>
          </w:tcPr>
          <w:p w14:paraId="3D962E56" w14:textId="77777777" w:rsidR="00130978" w:rsidRPr="006B42ED" w:rsidRDefault="00130978" w:rsidP="0072181B">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Final examination</w:t>
            </w:r>
          </w:p>
        </w:tc>
        <w:tc>
          <w:tcPr>
            <w:tcW w:w="870" w:type="dxa"/>
            <w:tcBorders>
              <w:left w:val="double" w:sz="4" w:space="0" w:color="auto"/>
            </w:tcBorders>
          </w:tcPr>
          <w:p w14:paraId="457C678B" w14:textId="77777777" w:rsidR="00130978" w:rsidRPr="006B42ED" w:rsidRDefault="00130978" w:rsidP="0072181B">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50</w:t>
            </w:r>
          </w:p>
        </w:tc>
        <w:tc>
          <w:tcPr>
            <w:tcW w:w="532" w:type="dxa"/>
          </w:tcPr>
          <w:p w14:paraId="509D1237" w14:textId="77777777" w:rsidR="00130978" w:rsidRPr="006B42ED" w:rsidRDefault="00130978" w:rsidP="0072181B">
            <w:pPr>
              <w:rPr>
                <w:rFonts w:asciiTheme="majorBidi" w:hAnsiTheme="majorBidi" w:cstheme="majorBidi"/>
                <w:color w:val="000000" w:themeColor="text1"/>
                <w:sz w:val="24"/>
                <w:szCs w:val="24"/>
                <w:lang w:val="en"/>
              </w:rPr>
            </w:pPr>
          </w:p>
        </w:tc>
        <w:tc>
          <w:tcPr>
            <w:tcW w:w="503" w:type="dxa"/>
            <w:shd w:val="clear" w:color="auto" w:fill="E7E6E6" w:themeFill="background2"/>
          </w:tcPr>
          <w:p w14:paraId="34D0B633" w14:textId="77777777" w:rsidR="00130978" w:rsidRPr="006B42ED" w:rsidRDefault="00130978" w:rsidP="0072181B">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5</w:t>
            </w:r>
          </w:p>
        </w:tc>
        <w:tc>
          <w:tcPr>
            <w:tcW w:w="503" w:type="dxa"/>
            <w:shd w:val="clear" w:color="auto" w:fill="E7E6E6" w:themeFill="background2"/>
          </w:tcPr>
          <w:p w14:paraId="45EAA3C9" w14:textId="77777777" w:rsidR="00130978" w:rsidRPr="006B42ED" w:rsidRDefault="00130978" w:rsidP="0072181B">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5</w:t>
            </w:r>
          </w:p>
        </w:tc>
        <w:tc>
          <w:tcPr>
            <w:tcW w:w="503" w:type="dxa"/>
            <w:shd w:val="clear" w:color="auto" w:fill="E7E6E6" w:themeFill="background2"/>
          </w:tcPr>
          <w:p w14:paraId="559A2704" w14:textId="77777777" w:rsidR="00130978" w:rsidRPr="006B42ED" w:rsidRDefault="00130978" w:rsidP="0072181B">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20</w:t>
            </w:r>
          </w:p>
        </w:tc>
        <w:tc>
          <w:tcPr>
            <w:tcW w:w="516" w:type="dxa"/>
            <w:shd w:val="clear" w:color="auto" w:fill="E7E6E6" w:themeFill="background2"/>
          </w:tcPr>
          <w:p w14:paraId="15D7ABDB" w14:textId="77777777" w:rsidR="00130978" w:rsidRPr="006B42ED" w:rsidRDefault="00130978" w:rsidP="0072181B">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10</w:t>
            </w:r>
          </w:p>
        </w:tc>
        <w:tc>
          <w:tcPr>
            <w:tcW w:w="516" w:type="dxa"/>
            <w:tcBorders>
              <w:right w:val="single" w:sz="4" w:space="0" w:color="auto"/>
            </w:tcBorders>
            <w:shd w:val="clear" w:color="auto" w:fill="E7E6E6" w:themeFill="background2"/>
          </w:tcPr>
          <w:p w14:paraId="0DE8BD83" w14:textId="77777777" w:rsidR="00130978" w:rsidRPr="006B42ED" w:rsidRDefault="00130978" w:rsidP="0072181B">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10</w:t>
            </w:r>
          </w:p>
        </w:tc>
        <w:tc>
          <w:tcPr>
            <w:tcW w:w="528" w:type="dxa"/>
            <w:tcBorders>
              <w:left w:val="single" w:sz="4" w:space="0" w:color="auto"/>
              <w:right w:val="double" w:sz="4" w:space="0" w:color="auto"/>
            </w:tcBorders>
          </w:tcPr>
          <w:p w14:paraId="34BB12F9" w14:textId="77777777" w:rsidR="00130978" w:rsidRPr="006B42ED" w:rsidRDefault="00130978" w:rsidP="0072181B">
            <w:pPr>
              <w:rPr>
                <w:rFonts w:asciiTheme="majorBidi" w:hAnsiTheme="majorBidi" w:cstheme="majorBidi"/>
                <w:color w:val="000000" w:themeColor="text1"/>
                <w:sz w:val="24"/>
                <w:szCs w:val="24"/>
                <w:lang w:val="en"/>
              </w:rPr>
            </w:pPr>
          </w:p>
        </w:tc>
      </w:tr>
      <w:tr w:rsidR="00130978" w:rsidRPr="006B42ED" w14:paraId="6459D86B" w14:textId="77777777" w:rsidTr="0072181B">
        <w:tc>
          <w:tcPr>
            <w:tcW w:w="4903" w:type="dxa"/>
            <w:gridSpan w:val="2"/>
            <w:tcBorders>
              <w:left w:val="double" w:sz="4" w:space="0" w:color="auto"/>
              <w:bottom w:val="double" w:sz="4" w:space="0" w:color="auto"/>
              <w:right w:val="double" w:sz="4" w:space="0" w:color="auto"/>
            </w:tcBorders>
            <w:shd w:val="clear" w:color="auto" w:fill="D9D9D9" w:themeFill="background1" w:themeFillShade="D9"/>
          </w:tcPr>
          <w:p w14:paraId="5CA4FCB7" w14:textId="77777777" w:rsidR="00130978" w:rsidRPr="006B42ED" w:rsidRDefault="00130978" w:rsidP="0072181B">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Semester works</w:t>
            </w:r>
          </w:p>
        </w:tc>
        <w:tc>
          <w:tcPr>
            <w:tcW w:w="870" w:type="dxa"/>
            <w:tcBorders>
              <w:left w:val="double" w:sz="4" w:space="0" w:color="auto"/>
            </w:tcBorders>
          </w:tcPr>
          <w:p w14:paraId="407FE281" w14:textId="77777777" w:rsidR="00130978" w:rsidRPr="006B42ED" w:rsidRDefault="00130978" w:rsidP="0072181B">
            <w:pPr>
              <w:rPr>
                <w:rFonts w:asciiTheme="majorBidi" w:hAnsiTheme="majorBidi" w:cstheme="majorBidi"/>
                <w:color w:val="000000" w:themeColor="text1"/>
                <w:sz w:val="24"/>
                <w:szCs w:val="24"/>
                <w:lang w:val="en"/>
              </w:rPr>
            </w:pPr>
          </w:p>
        </w:tc>
        <w:tc>
          <w:tcPr>
            <w:tcW w:w="532" w:type="dxa"/>
          </w:tcPr>
          <w:p w14:paraId="05214988" w14:textId="77777777" w:rsidR="00130978" w:rsidRPr="006B42ED" w:rsidRDefault="00130978" w:rsidP="0072181B">
            <w:pPr>
              <w:rPr>
                <w:rFonts w:asciiTheme="majorBidi" w:hAnsiTheme="majorBidi" w:cstheme="majorBidi"/>
                <w:color w:val="000000" w:themeColor="text1"/>
                <w:sz w:val="24"/>
                <w:szCs w:val="24"/>
                <w:lang w:val="en"/>
              </w:rPr>
            </w:pPr>
          </w:p>
        </w:tc>
        <w:tc>
          <w:tcPr>
            <w:tcW w:w="503" w:type="dxa"/>
          </w:tcPr>
          <w:p w14:paraId="690E91A3" w14:textId="77777777" w:rsidR="00130978" w:rsidRPr="006B42ED" w:rsidRDefault="00130978" w:rsidP="0072181B">
            <w:pPr>
              <w:rPr>
                <w:rFonts w:asciiTheme="majorBidi" w:hAnsiTheme="majorBidi" w:cstheme="majorBidi"/>
                <w:color w:val="000000" w:themeColor="text1"/>
                <w:sz w:val="24"/>
                <w:szCs w:val="24"/>
                <w:lang w:val="en"/>
              </w:rPr>
            </w:pPr>
          </w:p>
        </w:tc>
        <w:tc>
          <w:tcPr>
            <w:tcW w:w="503" w:type="dxa"/>
          </w:tcPr>
          <w:p w14:paraId="6EF612FF" w14:textId="77777777" w:rsidR="00130978" w:rsidRPr="006B42ED" w:rsidRDefault="00130978" w:rsidP="0072181B">
            <w:pPr>
              <w:rPr>
                <w:rFonts w:asciiTheme="majorBidi" w:hAnsiTheme="majorBidi" w:cstheme="majorBidi"/>
                <w:color w:val="000000" w:themeColor="text1"/>
                <w:sz w:val="24"/>
                <w:szCs w:val="24"/>
                <w:lang w:val="en"/>
              </w:rPr>
            </w:pPr>
          </w:p>
        </w:tc>
        <w:tc>
          <w:tcPr>
            <w:tcW w:w="503" w:type="dxa"/>
          </w:tcPr>
          <w:p w14:paraId="7143B958" w14:textId="77777777" w:rsidR="00130978" w:rsidRPr="006B42ED" w:rsidRDefault="00130978" w:rsidP="0072181B">
            <w:pPr>
              <w:rPr>
                <w:rFonts w:asciiTheme="majorBidi" w:hAnsiTheme="majorBidi" w:cstheme="majorBidi"/>
                <w:color w:val="000000" w:themeColor="text1"/>
                <w:sz w:val="24"/>
                <w:szCs w:val="24"/>
                <w:lang w:val="en"/>
              </w:rPr>
            </w:pPr>
          </w:p>
        </w:tc>
        <w:tc>
          <w:tcPr>
            <w:tcW w:w="516" w:type="dxa"/>
          </w:tcPr>
          <w:p w14:paraId="4E2A56C9" w14:textId="77777777" w:rsidR="00130978" w:rsidRPr="006B42ED" w:rsidRDefault="00130978" w:rsidP="0072181B">
            <w:pPr>
              <w:rPr>
                <w:rFonts w:asciiTheme="majorBidi" w:hAnsiTheme="majorBidi" w:cstheme="majorBidi"/>
                <w:color w:val="000000" w:themeColor="text1"/>
                <w:sz w:val="24"/>
                <w:szCs w:val="24"/>
                <w:lang w:val="en"/>
              </w:rPr>
            </w:pPr>
          </w:p>
        </w:tc>
        <w:tc>
          <w:tcPr>
            <w:tcW w:w="516" w:type="dxa"/>
            <w:tcBorders>
              <w:right w:val="single" w:sz="4" w:space="0" w:color="auto"/>
            </w:tcBorders>
          </w:tcPr>
          <w:p w14:paraId="49503390" w14:textId="77777777" w:rsidR="00130978" w:rsidRPr="006B42ED" w:rsidRDefault="00130978" w:rsidP="0072181B">
            <w:pPr>
              <w:rPr>
                <w:rFonts w:asciiTheme="majorBidi" w:hAnsiTheme="majorBidi" w:cstheme="majorBidi"/>
                <w:color w:val="000000" w:themeColor="text1"/>
                <w:sz w:val="24"/>
                <w:szCs w:val="24"/>
                <w:lang w:val="en"/>
              </w:rPr>
            </w:pPr>
          </w:p>
        </w:tc>
        <w:tc>
          <w:tcPr>
            <w:tcW w:w="528" w:type="dxa"/>
            <w:tcBorders>
              <w:left w:val="single" w:sz="4" w:space="0" w:color="auto"/>
              <w:right w:val="double" w:sz="4" w:space="0" w:color="auto"/>
            </w:tcBorders>
          </w:tcPr>
          <w:p w14:paraId="24D6ED49" w14:textId="77777777" w:rsidR="00130978" w:rsidRPr="006B42ED" w:rsidRDefault="00130978" w:rsidP="0072181B">
            <w:pPr>
              <w:rPr>
                <w:rFonts w:asciiTheme="majorBidi" w:hAnsiTheme="majorBidi" w:cstheme="majorBidi"/>
                <w:color w:val="000000" w:themeColor="text1"/>
                <w:sz w:val="24"/>
                <w:szCs w:val="24"/>
                <w:lang w:val="en"/>
              </w:rPr>
            </w:pPr>
          </w:p>
        </w:tc>
      </w:tr>
      <w:tr w:rsidR="00130978" w:rsidRPr="006B42ED" w14:paraId="44044D38" w14:textId="77777777" w:rsidTr="0072181B">
        <w:tc>
          <w:tcPr>
            <w:tcW w:w="679" w:type="dxa"/>
            <w:vMerge w:val="restart"/>
            <w:tcBorders>
              <w:top w:val="double" w:sz="4" w:space="0" w:color="auto"/>
              <w:left w:val="double" w:sz="4" w:space="0" w:color="auto"/>
            </w:tcBorders>
            <w:shd w:val="clear" w:color="auto" w:fill="D9D9D9" w:themeFill="background1" w:themeFillShade="D9"/>
            <w:textDirection w:val="btLr"/>
          </w:tcPr>
          <w:p w14:paraId="65D064F9" w14:textId="77777777" w:rsidR="00130978" w:rsidRPr="006B42ED" w:rsidRDefault="00130978" w:rsidP="0072181B">
            <w:pPr>
              <w:ind w:left="113" w:right="113"/>
              <w:jc w:val="left"/>
              <w:rPr>
                <w:rFonts w:asciiTheme="majorBidi" w:hAnsiTheme="majorBidi" w:cstheme="majorBidi"/>
                <w:b/>
                <w:bCs/>
                <w:color w:val="000000" w:themeColor="text1"/>
                <w:sz w:val="24"/>
                <w:szCs w:val="24"/>
                <w:lang w:val="en"/>
              </w:rPr>
            </w:pPr>
            <w:r w:rsidRPr="006B42ED">
              <w:rPr>
                <w:rFonts w:asciiTheme="majorBidi" w:hAnsiTheme="majorBidi" w:cstheme="majorBidi"/>
                <w:b/>
                <w:bCs/>
                <w:color w:val="000000" w:themeColor="text1"/>
                <w:sz w:val="24"/>
                <w:szCs w:val="24"/>
                <w:lang w:val="en"/>
              </w:rPr>
              <w:t>Semester Work Assessment</w:t>
            </w:r>
          </w:p>
        </w:tc>
        <w:tc>
          <w:tcPr>
            <w:tcW w:w="4224" w:type="dxa"/>
            <w:tcBorders>
              <w:top w:val="double" w:sz="4" w:space="0" w:color="auto"/>
              <w:right w:val="double" w:sz="4" w:space="0" w:color="auto"/>
            </w:tcBorders>
            <w:shd w:val="clear" w:color="auto" w:fill="D9D9D9" w:themeFill="background1" w:themeFillShade="D9"/>
          </w:tcPr>
          <w:p w14:paraId="06BE9813" w14:textId="77777777" w:rsidR="00130978" w:rsidRPr="006B42ED" w:rsidRDefault="00130978" w:rsidP="0072181B">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Written assignment</w:t>
            </w:r>
          </w:p>
        </w:tc>
        <w:tc>
          <w:tcPr>
            <w:tcW w:w="870" w:type="dxa"/>
            <w:tcBorders>
              <w:left w:val="double" w:sz="4" w:space="0" w:color="auto"/>
            </w:tcBorders>
          </w:tcPr>
          <w:p w14:paraId="58DCCECB" w14:textId="77777777" w:rsidR="00130978" w:rsidRPr="006B42ED" w:rsidRDefault="00130978" w:rsidP="0072181B">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5</w:t>
            </w:r>
          </w:p>
        </w:tc>
        <w:tc>
          <w:tcPr>
            <w:tcW w:w="532" w:type="dxa"/>
          </w:tcPr>
          <w:p w14:paraId="29F61CEF" w14:textId="77777777" w:rsidR="00130978" w:rsidRPr="006B42ED" w:rsidRDefault="00130978" w:rsidP="0072181B">
            <w:pPr>
              <w:rPr>
                <w:rFonts w:asciiTheme="majorBidi" w:hAnsiTheme="majorBidi" w:cstheme="majorBidi"/>
                <w:color w:val="000000" w:themeColor="text1"/>
                <w:sz w:val="24"/>
                <w:szCs w:val="24"/>
                <w:lang w:val="en"/>
              </w:rPr>
            </w:pPr>
          </w:p>
        </w:tc>
        <w:tc>
          <w:tcPr>
            <w:tcW w:w="503" w:type="dxa"/>
          </w:tcPr>
          <w:p w14:paraId="61C0D8D6" w14:textId="77777777" w:rsidR="00130978" w:rsidRPr="006B42ED" w:rsidRDefault="00130978" w:rsidP="0072181B">
            <w:pPr>
              <w:rPr>
                <w:rFonts w:asciiTheme="majorBidi" w:hAnsiTheme="majorBidi" w:cstheme="majorBidi"/>
                <w:color w:val="000000" w:themeColor="text1"/>
                <w:sz w:val="24"/>
                <w:szCs w:val="24"/>
                <w:lang w:val="en"/>
              </w:rPr>
            </w:pPr>
          </w:p>
        </w:tc>
        <w:tc>
          <w:tcPr>
            <w:tcW w:w="503" w:type="dxa"/>
          </w:tcPr>
          <w:p w14:paraId="3E4B65AE" w14:textId="77777777" w:rsidR="00130978" w:rsidRPr="006B42ED" w:rsidRDefault="00130978" w:rsidP="0072181B">
            <w:pPr>
              <w:rPr>
                <w:rFonts w:asciiTheme="majorBidi" w:hAnsiTheme="majorBidi" w:cstheme="majorBidi"/>
                <w:color w:val="000000" w:themeColor="text1"/>
                <w:sz w:val="24"/>
                <w:szCs w:val="24"/>
                <w:lang w:val="en"/>
              </w:rPr>
            </w:pPr>
          </w:p>
        </w:tc>
        <w:tc>
          <w:tcPr>
            <w:tcW w:w="503" w:type="dxa"/>
          </w:tcPr>
          <w:p w14:paraId="6D88992D" w14:textId="77777777" w:rsidR="00130978" w:rsidRPr="006B42ED" w:rsidRDefault="00130978" w:rsidP="0072181B">
            <w:pPr>
              <w:rPr>
                <w:rFonts w:asciiTheme="majorBidi" w:hAnsiTheme="majorBidi" w:cstheme="majorBidi"/>
                <w:color w:val="000000" w:themeColor="text1"/>
                <w:sz w:val="24"/>
                <w:szCs w:val="24"/>
                <w:lang w:val="en"/>
              </w:rPr>
            </w:pPr>
          </w:p>
        </w:tc>
        <w:tc>
          <w:tcPr>
            <w:tcW w:w="516" w:type="dxa"/>
          </w:tcPr>
          <w:p w14:paraId="2C6952CD" w14:textId="77777777" w:rsidR="00130978" w:rsidRPr="006B42ED" w:rsidRDefault="00130978" w:rsidP="0072181B">
            <w:pPr>
              <w:rPr>
                <w:rFonts w:asciiTheme="majorBidi" w:hAnsiTheme="majorBidi" w:cstheme="majorBidi"/>
                <w:color w:val="000000" w:themeColor="text1"/>
                <w:sz w:val="24"/>
                <w:szCs w:val="24"/>
                <w:lang w:val="en"/>
              </w:rPr>
            </w:pPr>
          </w:p>
        </w:tc>
        <w:tc>
          <w:tcPr>
            <w:tcW w:w="516" w:type="dxa"/>
            <w:tcBorders>
              <w:right w:val="single" w:sz="4" w:space="0" w:color="auto"/>
            </w:tcBorders>
            <w:shd w:val="clear" w:color="auto" w:fill="FFFFFF" w:themeFill="background1"/>
          </w:tcPr>
          <w:p w14:paraId="5F9A5B43" w14:textId="77777777" w:rsidR="00130978" w:rsidRPr="006B42ED" w:rsidRDefault="00130978" w:rsidP="0072181B">
            <w:pPr>
              <w:rPr>
                <w:rFonts w:asciiTheme="majorBidi" w:hAnsiTheme="majorBidi" w:cstheme="majorBidi"/>
                <w:color w:val="000000" w:themeColor="text1"/>
                <w:sz w:val="24"/>
                <w:szCs w:val="24"/>
                <w:lang w:val="en"/>
              </w:rPr>
            </w:pPr>
          </w:p>
        </w:tc>
        <w:tc>
          <w:tcPr>
            <w:tcW w:w="528" w:type="dxa"/>
            <w:tcBorders>
              <w:left w:val="single" w:sz="4" w:space="0" w:color="auto"/>
              <w:right w:val="double" w:sz="4" w:space="0" w:color="auto"/>
            </w:tcBorders>
            <w:shd w:val="clear" w:color="auto" w:fill="E7E6E6" w:themeFill="background2"/>
          </w:tcPr>
          <w:p w14:paraId="3FABFC8C" w14:textId="158216F6" w:rsidR="00130978" w:rsidRPr="006B42ED" w:rsidRDefault="007807F1" w:rsidP="0072181B">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8</w:t>
            </w:r>
          </w:p>
        </w:tc>
      </w:tr>
      <w:tr w:rsidR="00130978" w:rsidRPr="006B42ED" w14:paraId="370A3588" w14:textId="77777777" w:rsidTr="0072181B">
        <w:tc>
          <w:tcPr>
            <w:tcW w:w="679" w:type="dxa"/>
            <w:vMerge/>
            <w:tcBorders>
              <w:left w:val="double" w:sz="4" w:space="0" w:color="auto"/>
            </w:tcBorders>
            <w:shd w:val="clear" w:color="auto" w:fill="D9D9D9" w:themeFill="background1" w:themeFillShade="D9"/>
          </w:tcPr>
          <w:p w14:paraId="74132652" w14:textId="77777777" w:rsidR="00130978" w:rsidRPr="006B42ED" w:rsidRDefault="00130978" w:rsidP="0072181B">
            <w:pPr>
              <w:rPr>
                <w:rFonts w:asciiTheme="majorBidi" w:hAnsiTheme="majorBidi" w:cstheme="majorBidi"/>
                <w:color w:val="000000" w:themeColor="text1"/>
                <w:sz w:val="24"/>
                <w:szCs w:val="24"/>
                <w:lang w:val="en"/>
              </w:rPr>
            </w:pPr>
          </w:p>
        </w:tc>
        <w:tc>
          <w:tcPr>
            <w:tcW w:w="4224" w:type="dxa"/>
            <w:tcBorders>
              <w:right w:val="double" w:sz="4" w:space="0" w:color="auto"/>
            </w:tcBorders>
            <w:shd w:val="clear" w:color="auto" w:fill="D9D9D9" w:themeFill="background1" w:themeFillShade="D9"/>
          </w:tcPr>
          <w:p w14:paraId="1DB214D9" w14:textId="77777777" w:rsidR="00130978" w:rsidRPr="006B42ED" w:rsidRDefault="00130978" w:rsidP="0072181B">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 xml:space="preserve">Case study </w:t>
            </w:r>
          </w:p>
        </w:tc>
        <w:tc>
          <w:tcPr>
            <w:tcW w:w="870" w:type="dxa"/>
            <w:tcBorders>
              <w:left w:val="double" w:sz="4" w:space="0" w:color="auto"/>
            </w:tcBorders>
          </w:tcPr>
          <w:p w14:paraId="53D68273" w14:textId="77777777" w:rsidR="00130978" w:rsidRPr="006B42ED" w:rsidRDefault="00130978" w:rsidP="0072181B">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5</w:t>
            </w:r>
          </w:p>
        </w:tc>
        <w:tc>
          <w:tcPr>
            <w:tcW w:w="532" w:type="dxa"/>
          </w:tcPr>
          <w:p w14:paraId="675769C4" w14:textId="77777777" w:rsidR="00130978" w:rsidRPr="006B42ED" w:rsidRDefault="00130978" w:rsidP="0072181B">
            <w:pPr>
              <w:rPr>
                <w:rFonts w:asciiTheme="majorBidi" w:hAnsiTheme="majorBidi" w:cstheme="majorBidi"/>
                <w:color w:val="000000" w:themeColor="text1"/>
                <w:sz w:val="24"/>
                <w:szCs w:val="24"/>
                <w:lang w:val="en"/>
              </w:rPr>
            </w:pPr>
          </w:p>
        </w:tc>
        <w:tc>
          <w:tcPr>
            <w:tcW w:w="503" w:type="dxa"/>
          </w:tcPr>
          <w:p w14:paraId="1F8164F0" w14:textId="77777777" w:rsidR="00130978" w:rsidRPr="006B42ED" w:rsidRDefault="00130978" w:rsidP="0072181B">
            <w:pPr>
              <w:rPr>
                <w:rFonts w:asciiTheme="majorBidi" w:hAnsiTheme="majorBidi" w:cstheme="majorBidi"/>
                <w:color w:val="000000" w:themeColor="text1"/>
                <w:sz w:val="24"/>
                <w:szCs w:val="24"/>
                <w:lang w:val="en"/>
              </w:rPr>
            </w:pPr>
          </w:p>
        </w:tc>
        <w:tc>
          <w:tcPr>
            <w:tcW w:w="503" w:type="dxa"/>
          </w:tcPr>
          <w:p w14:paraId="420A11C5" w14:textId="77777777" w:rsidR="00130978" w:rsidRPr="006B42ED" w:rsidRDefault="00130978" w:rsidP="0072181B">
            <w:pPr>
              <w:rPr>
                <w:rFonts w:asciiTheme="majorBidi" w:hAnsiTheme="majorBidi" w:cstheme="majorBidi"/>
                <w:color w:val="000000" w:themeColor="text1"/>
                <w:sz w:val="24"/>
                <w:szCs w:val="24"/>
                <w:lang w:val="en"/>
              </w:rPr>
            </w:pPr>
          </w:p>
        </w:tc>
        <w:tc>
          <w:tcPr>
            <w:tcW w:w="503" w:type="dxa"/>
          </w:tcPr>
          <w:p w14:paraId="17589074" w14:textId="77777777" w:rsidR="00130978" w:rsidRPr="006B42ED" w:rsidRDefault="00130978" w:rsidP="0072181B">
            <w:pPr>
              <w:rPr>
                <w:rFonts w:asciiTheme="majorBidi" w:hAnsiTheme="majorBidi" w:cstheme="majorBidi"/>
                <w:color w:val="000000" w:themeColor="text1"/>
                <w:sz w:val="24"/>
                <w:szCs w:val="24"/>
                <w:lang w:val="en"/>
              </w:rPr>
            </w:pPr>
          </w:p>
        </w:tc>
        <w:tc>
          <w:tcPr>
            <w:tcW w:w="516" w:type="dxa"/>
          </w:tcPr>
          <w:p w14:paraId="3BAA7C78" w14:textId="77777777" w:rsidR="00130978" w:rsidRPr="006B42ED" w:rsidRDefault="00130978" w:rsidP="0072181B">
            <w:pPr>
              <w:rPr>
                <w:rFonts w:asciiTheme="majorBidi" w:hAnsiTheme="majorBidi" w:cstheme="majorBidi"/>
                <w:color w:val="000000" w:themeColor="text1"/>
                <w:sz w:val="24"/>
                <w:szCs w:val="24"/>
                <w:lang w:val="en"/>
              </w:rPr>
            </w:pPr>
          </w:p>
        </w:tc>
        <w:tc>
          <w:tcPr>
            <w:tcW w:w="516" w:type="dxa"/>
            <w:tcBorders>
              <w:right w:val="single" w:sz="4" w:space="0" w:color="auto"/>
            </w:tcBorders>
            <w:shd w:val="clear" w:color="auto" w:fill="E7E6E6" w:themeFill="background2"/>
          </w:tcPr>
          <w:p w14:paraId="1675E8A1" w14:textId="77777777" w:rsidR="00130978" w:rsidRPr="006B42ED" w:rsidRDefault="00130978" w:rsidP="0072181B">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5</w:t>
            </w:r>
          </w:p>
        </w:tc>
        <w:tc>
          <w:tcPr>
            <w:tcW w:w="528" w:type="dxa"/>
            <w:tcBorders>
              <w:left w:val="single" w:sz="4" w:space="0" w:color="auto"/>
              <w:right w:val="double" w:sz="4" w:space="0" w:color="auto"/>
            </w:tcBorders>
          </w:tcPr>
          <w:p w14:paraId="446A2495" w14:textId="77777777" w:rsidR="00130978" w:rsidRPr="006B42ED" w:rsidRDefault="00130978" w:rsidP="0072181B">
            <w:pPr>
              <w:rPr>
                <w:rFonts w:asciiTheme="majorBidi" w:hAnsiTheme="majorBidi" w:cstheme="majorBidi"/>
                <w:color w:val="000000" w:themeColor="text1"/>
                <w:sz w:val="24"/>
                <w:szCs w:val="24"/>
                <w:lang w:val="en"/>
              </w:rPr>
            </w:pPr>
          </w:p>
        </w:tc>
      </w:tr>
      <w:tr w:rsidR="00130978" w:rsidRPr="006B42ED" w14:paraId="1018AA03" w14:textId="77777777" w:rsidTr="0072181B">
        <w:tc>
          <w:tcPr>
            <w:tcW w:w="679" w:type="dxa"/>
            <w:vMerge/>
            <w:tcBorders>
              <w:left w:val="double" w:sz="4" w:space="0" w:color="auto"/>
            </w:tcBorders>
            <w:shd w:val="clear" w:color="auto" w:fill="D9D9D9" w:themeFill="background1" w:themeFillShade="D9"/>
          </w:tcPr>
          <w:p w14:paraId="1DB46E3C" w14:textId="77777777" w:rsidR="00130978" w:rsidRPr="006B42ED" w:rsidRDefault="00130978" w:rsidP="0072181B">
            <w:pPr>
              <w:rPr>
                <w:rFonts w:asciiTheme="majorBidi" w:hAnsiTheme="majorBidi" w:cstheme="majorBidi"/>
                <w:color w:val="000000" w:themeColor="text1"/>
                <w:sz w:val="24"/>
                <w:szCs w:val="24"/>
                <w:lang w:val="en"/>
              </w:rPr>
            </w:pPr>
          </w:p>
        </w:tc>
        <w:tc>
          <w:tcPr>
            <w:tcW w:w="4224" w:type="dxa"/>
            <w:tcBorders>
              <w:right w:val="double" w:sz="4" w:space="0" w:color="auto"/>
            </w:tcBorders>
            <w:shd w:val="clear" w:color="auto" w:fill="D9D9D9" w:themeFill="background1" w:themeFillShade="D9"/>
          </w:tcPr>
          <w:p w14:paraId="2DF5C6BE" w14:textId="77777777" w:rsidR="00130978" w:rsidRPr="006B42ED" w:rsidRDefault="00130978" w:rsidP="0072181B">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Quizzes</w:t>
            </w:r>
          </w:p>
        </w:tc>
        <w:tc>
          <w:tcPr>
            <w:tcW w:w="870" w:type="dxa"/>
            <w:tcBorders>
              <w:left w:val="double" w:sz="4" w:space="0" w:color="auto"/>
            </w:tcBorders>
          </w:tcPr>
          <w:p w14:paraId="48D643C9" w14:textId="77777777" w:rsidR="00130978" w:rsidRPr="006B42ED" w:rsidRDefault="00130978" w:rsidP="0072181B">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5</w:t>
            </w:r>
          </w:p>
        </w:tc>
        <w:tc>
          <w:tcPr>
            <w:tcW w:w="532" w:type="dxa"/>
            <w:shd w:val="clear" w:color="auto" w:fill="E7E6E6" w:themeFill="background2"/>
          </w:tcPr>
          <w:p w14:paraId="5EF34AE9" w14:textId="77777777" w:rsidR="00130978" w:rsidRPr="006B42ED" w:rsidRDefault="00130978" w:rsidP="0072181B">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5</w:t>
            </w:r>
          </w:p>
        </w:tc>
        <w:tc>
          <w:tcPr>
            <w:tcW w:w="503" w:type="dxa"/>
          </w:tcPr>
          <w:p w14:paraId="368DC521" w14:textId="77777777" w:rsidR="00130978" w:rsidRPr="006B42ED" w:rsidRDefault="00130978" w:rsidP="0072181B">
            <w:pPr>
              <w:rPr>
                <w:rFonts w:asciiTheme="majorBidi" w:hAnsiTheme="majorBidi" w:cstheme="majorBidi"/>
                <w:color w:val="000000" w:themeColor="text1"/>
                <w:sz w:val="24"/>
                <w:szCs w:val="24"/>
                <w:lang w:val="en"/>
              </w:rPr>
            </w:pPr>
          </w:p>
        </w:tc>
        <w:tc>
          <w:tcPr>
            <w:tcW w:w="503" w:type="dxa"/>
          </w:tcPr>
          <w:p w14:paraId="77D05FD2" w14:textId="77777777" w:rsidR="00130978" w:rsidRPr="006B42ED" w:rsidRDefault="00130978" w:rsidP="0072181B">
            <w:pPr>
              <w:rPr>
                <w:rFonts w:asciiTheme="majorBidi" w:hAnsiTheme="majorBidi" w:cstheme="majorBidi"/>
                <w:color w:val="000000" w:themeColor="text1"/>
                <w:sz w:val="24"/>
                <w:szCs w:val="24"/>
                <w:lang w:val="en"/>
              </w:rPr>
            </w:pPr>
          </w:p>
        </w:tc>
        <w:tc>
          <w:tcPr>
            <w:tcW w:w="503" w:type="dxa"/>
          </w:tcPr>
          <w:p w14:paraId="0FF8FD85" w14:textId="77777777" w:rsidR="00130978" w:rsidRPr="006B42ED" w:rsidRDefault="00130978" w:rsidP="0072181B">
            <w:pPr>
              <w:rPr>
                <w:rFonts w:asciiTheme="majorBidi" w:hAnsiTheme="majorBidi" w:cstheme="majorBidi"/>
                <w:color w:val="000000" w:themeColor="text1"/>
                <w:sz w:val="24"/>
                <w:szCs w:val="24"/>
                <w:lang w:val="en"/>
              </w:rPr>
            </w:pPr>
          </w:p>
        </w:tc>
        <w:tc>
          <w:tcPr>
            <w:tcW w:w="516" w:type="dxa"/>
          </w:tcPr>
          <w:p w14:paraId="5E227F1A" w14:textId="77777777" w:rsidR="00130978" w:rsidRPr="006B42ED" w:rsidRDefault="00130978" w:rsidP="0072181B">
            <w:pPr>
              <w:rPr>
                <w:rFonts w:asciiTheme="majorBidi" w:hAnsiTheme="majorBidi" w:cstheme="majorBidi"/>
                <w:color w:val="000000" w:themeColor="text1"/>
                <w:sz w:val="24"/>
                <w:szCs w:val="24"/>
                <w:lang w:val="en"/>
              </w:rPr>
            </w:pPr>
          </w:p>
        </w:tc>
        <w:tc>
          <w:tcPr>
            <w:tcW w:w="516" w:type="dxa"/>
            <w:tcBorders>
              <w:right w:val="single" w:sz="4" w:space="0" w:color="auto"/>
            </w:tcBorders>
          </w:tcPr>
          <w:p w14:paraId="6C72F397" w14:textId="77777777" w:rsidR="00130978" w:rsidRPr="006B42ED" w:rsidRDefault="00130978" w:rsidP="0072181B">
            <w:pPr>
              <w:rPr>
                <w:rFonts w:asciiTheme="majorBidi" w:hAnsiTheme="majorBidi" w:cstheme="majorBidi"/>
                <w:color w:val="000000" w:themeColor="text1"/>
                <w:sz w:val="24"/>
                <w:szCs w:val="24"/>
                <w:lang w:val="en"/>
              </w:rPr>
            </w:pPr>
          </w:p>
        </w:tc>
        <w:tc>
          <w:tcPr>
            <w:tcW w:w="528" w:type="dxa"/>
            <w:tcBorders>
              <w:left w:val="single" w:sz="4" w:space="0" w:color="auto"/>
              <w:right w:val="double" w:sz="4" w:space="0" w:color="auto"/>
            </w:tcBorders>
          </w:tcPr>
          <w:p w14:paraId="10F7DE52" w14:textId="77777777" w:rsidR="00130978" w:rsidRPr="006B42ED" w:rsidRDefault="00130978" w:rsidP="0072181B">
            <w:pPr>
              <w:rPr>
                <w:rFonts w:asciiTheme="majorBidi" w:hAnsiTheme="majorBidi" w:cstheme="majorBidi"/>
                <w:color w:val="000000" w:themeColor="text1"/>
                <w:sz w:val="24"/>
                <w:szCs w:val="24"/>
                <w:lang w:val="en"/>
              </w:rPr>
            </w:pPr>
          </w:p>
        </w:tc>
      </w:tr>
      <w:tr w:rsidR="00130978" w:rsidRPr="006B42ED" w14:paraId="60214EBB" w14:textId="77777777" w:rsidTr="0072181B">
        <w:tc>
          <w:tcPr>
            <w:tcW w:w="679" w:type="dxa"/>
            <w:vMerge/>
            <w:tcBorders>
              <w:left w:val="double" w:sz="4" w:space="0" w:color="auto"/>
            </w:tcBorders>
            <w:shd w:val="clear" w:color="auto" w:fill="D9D9D9" w:themeFill="background1" w:themeFillShade="D9"/>
          </w:tcPr>
          <w:p w14:paraId="1D3EEDBD" w14:textId="77777777" w:rsidR="00130978" w:rsidRPr="006B42ED" w:rsidRDefault="00130978" w:rsidP="0072181B">
            <w:pPr>
              <w:rPr>
                <w:rFonts w:asciiTheme="majorBidi" w:hAnsiTheme="majorBidi" w:cstheme="majorBidi"/>
                <w:color w:val="000000" w:themeColor="text1"/>
                <w:sz w:val="24"/>
                <w:szCs w:val="24"/>
                <w:lang w:val="en"/>
              </w:rPr>
            </w:pPr>
          </w:p>
        </w:tc>
        <w:tc>
          <w:tcPr>
            <w:tcW w:w="4224" w:type="dxa"/>
            <w:tcBorders>
              <w:right w:val="double" w:sz="4" w:space="0" w:color="auto"/>
            </w:tcBorders>
            <w:shd w:val="clear" w:color="auto" w:fill="D9D9D9" w:themeFill="background1" w:themeFillShade="D9"/>
          </w:tcPr>
          <w:p w14:paraId="12332B6D" w14:textId="77777777" w:rsidR="00130978" w:rsidRPr="006B42ED" w:rsidRDefault="00130978" w:rsidP="0072181B">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 xml:space="preserve">Group working </w:t>
            </w:r>
          </w:p>
        </w:tc>
        <w:tc>
          <w:tcPr>
            <w:tcW w:w="870" w:type="dxa"/>
            <w:tcBorders>
              <w:left w:val="double" w:sz="4" w:space="0" w:color="auto"/>
            </w:tcBorders>
          </w:tcPr>
          <w:p w14:paraId="5015BE2D" w14:textId="77777777" w:rsidR="00130978" w:rsidRPr="006B42ED" w:rsidRDefault="00130978" w:rsidP="0072181B">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 xml:space="preserve">5 </w:t>
            </w:r>
          </w:p>
        </w:tc>
        <w:tc>
          <w:tcPr>
            <w:tcW w:w="532" w:type="dxa"/>
          </w:tcPr>
          <w:p w14:paraId="6D2DAC6C" w14:textId="77777777" w:rsidR="00130978" w:rsidRPr="006B42ED" w:rsidRDefault="00130978" w:rsidP="0072181B">
            <w:pPr>
              <w:rPr>
                <w:rFonts w:asciiTheme="majorBidi" w:hAnsiTheme="majorBidi" w:cstheme="majorBidi"/>
                <w:color w:val="000000" w:themeColor="text1"/>
                <w:sz w:val="24"/>
                <w:szCs w:val="24"/>
                <w:lang w:val="en"/>
              </w:rPr>
            </w:pPr>
          </w:p>
        </w:tc>
        <w:tc>
          <w:tcPr>
            <w:tcW w:w="503" w:type="dxa"/>
          </w:tcPr>
          <w:p w14:paraId="0C3C908A" w14:textId="77777777" w:rsidR="00130978" w:rsidRPr="006B42ED" w:rsidRDefault="00130978" w:rsidP="0072181B">
            <w:pPr>
              <w:rPr>
                <w:rFonts w:asciiTheme="majorBidi" w:hAnsiTheme="majorBidi" w:cstheme="majorBidi"/>
                <w:color w:val="000000" w:themeColor="text1"/>
                <w:sz w:val="24"/>
                <w:szCs w:val="24"/>
                <w:lang w:val="en"/>
              </w:rPr>
            </w:pPr>
          </w:p>
        </w:tc>
        <w:tc>
          <w:tcPr>
            <w:tcW w:w="503" w:type="dxa"/>
          </w:tcPr>
          <w:p w14:paraId="0A81C7CA" w14:textId="77777777" w:rsidR="00130978" w:rsidRPr="006B42ED" w:rsidRDefault="00130978" w:rsidP="0072181B">
            <w:pPr>
              <w:rPr>
                <w:rFonts w:asciiTheme="majorBidi" w:hAnsiTheme="majorBidi" w:cstheme="majorBidi"/>
                <w:color w:val="000000" w:themeColor="text1"/>
                <w:sz w:val="24"/>
                <w:szCs w:val="24"/>
                <w:lang w:val="en"/>
              </w:rPr>
            </w:pPr>
          </w:p>
        </w:tc>
        <w:tc>
          <w:tcPr>
            <w:tcW w:w="503" w:type="dxa"/>
          </w:tcPr>
          <w:p w14:paraId="2FDA5911" w14:textId="77777777" w:rsidR="00130978" w:rsidRPr="006B42ED" w:rsidRDefault="00130978" w:rsidP="0072181B">
            <w:pPr>
              <w:rPr>
                <w:rFonts w:asciiTheme="majorBidi" w:hAnsiTheme="majorBidi" w:cstheme="majorBidi"/>
                <w:color w:val="000000" w:themeColor="text1"/>
                <w:sz w:val="24"/>
                <w:szCs w:val="24"/>
                <w:lang w:val="en"/>
              </w:rPr>
            </w:pPr>
          </w:p>
        </w:tc>
        <w:tc>
          <w:tcPr>
            <w:tcW w:w="516" w:type="dxa"/>
          </w:tcPr>
          <w:p w14:paraId="66979BFE" w14:textId="77777777" w:rsidR="00130978" w:rsidRPr="006B42ED" w:rsidRDefault="00130978" w:rsidP="0072181B">
            <w:pPr>
              <w:rPr>
                <w:rFonts w:asciiTheme="majorBidi" w:hAnsiTheme="majorBidi" w:cstheme="majorBidi"/>
                <w:color w:val="000000" w:themeColor="text1"/>
                <w:sz w:val="24"/>
                <w:szCs w:val="24"/>
                <w:lang w:val="en"/>
              </w:rPr>
            </w:pPr>
          </w:p>
        </w:tc>
        <w:tc>
          <w:tcPr>
            <w:tcW w:w="516" w:type="dxa"/>
            <w:tcBorders>
              <w:right w:val="single" w:sz="4" w:space="0" w:color="auto"/>
            </w:tcBorders>
          </w:tcPr>
          <w:p w14:paraId="61484FAA" w14:textId="77777777" w:rsidR="00130978" w:rsidRPr="006B42ED" w:rsidRDefault="00130978" w:rsidP="0072181B">
            <w:pPr>
              <w:rPr>
                <w:rFonts w:asciiTheme="majorBidi" w:hAnsiTheme="majorBidi" w:cstheme="majorBidi"/>
                <w:color w:val="000000" w:themeColor="text1"/>
                <w:sz w:val="24"/>
                <w:szCs w:val="24"/>
                <w:lang w:val="en"/>
              </w:rPr>
            </w:pPr>
          </w:p>
        </w:tc>
        <w:tc>
          <w:tcPr>
            <w:tcW w:w="528" w:type="dxa"/>
            <w:tcBorders>
              <w:left w:val="single" w:sz="4" w:space="0" w:color="auto"/>
              <w:right w:val="double" w:sz="4" w:space="0" w:color="auto"/>
            </w:tcBorders>
            <w:shd w:val="clear" w:color="auto" w:fill="E7E6E6" w:themeFill="background2"/>
          </w:tcPr>
          <w:p w14:paraId="2E251848" w14:textId="2FD2DBED" w:rsidR="00130978" w:rsidRPr="006B42ED" w:rsidRDefault="007807F1" w:rsidP="0072181B">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w:t>
            </w:r>
          </w:p>
        </w:tc>
      </w:tr>
      <w:tr w:rsidR="00130978" w:rsidRPr="006B42ED" w14:paraId="010A76D6" w14:textId="77777777" w:rsidTr="0072181B">
        <w:tc>
          <w:tcPr>
            <w:tcW w:w="679" w:type="dxa"/>
            <w:vMerge/>
            <w:tcBorders>
              <w:left w:val="double" w:sz="4" w:space="0" w:color="auto"/>
              <w:bottom w:val="single" w:sz="4" w:space="0" w:color="auto"/>
            </w:tcBorders>
            <w:shd w:val="clear" w:color="auto" w:fill="D9D9D9" w:themeFill="background1" w:themeFillShade="D9"/>
          </w:tcPr>
          <w:p w14:paraId="78D64E32" w14:textId="77777777" w:rsidR="00130978" w:rsidRPr="006B42ED" w:rsidRDefault="00130978" w:rsidP="0072181B">
            <w:pPr>
              <w:rPr>
                <w:rFonts w:asciiTheme="majorBidi" w:hAnsiTheme="majorBidi" w:cstheme="majorBidi"/>
                <w:color w:val="000000" w:themeColor="text1"/>
                <w:sz w:val="24"/>
                <w:szCs w:val="24"/>
                <w:lang w:val="en"/>
              </w:rPr>
            </w:pPr>
          </w:p>
        </w:tc>
        <w:tc>
          <w:tcPr>
            <w:tcW w:w="4224" w:type="dxa"/>
            <w:tcBorders>
              <w:top w:val="single" w:sz="4" w:space="0" w:color="auto"/>
              <w:bottom w:val="single" w:sz="4" w:space="0" w:color="auto"/>
              <w:right w:val="double" w:sz="4" w:space="0" w:color="auto"/>
            </w:tcBorders>
            <w:shd w:val="clear" w:color="auto" w:fill="D9D9D9" w:themeFill="background1" w:themeFillShade="D9"/>
          </w:tcPr>
          <w:p w14:paraId="5082D471" w14:textId="77777777" w:rsidR="00130978" w:rsidRPr="006B42ED" w:rsidRDefault="00130978" w:rsidP="0072181B">
            <w:pPr>
              <w:jc w:val="cente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Total</w:t>
            </w:r>
          </w:p>
        </w:tc>
        <w:tc>
          <w:tcPr>
            <w:tcW w:w="870" w:type="dxa"/>
            <w:tcBorders>
              <w:top w:val="double" w:sz="4" w:space="0" w:color="auto"/>
              <w:left w:val="double" w:sz="4" w:space="0" w:color="auto"/>
              <w:bottom w:val="double" w:sz="4" w:space="0" w:color="auto"/>
            </w:tcBorders>
          </w:tcPr>
          <w:p w14:paraId="461CCBB1" w14:textId="77777777" w:rsidR="00130978" w:rsidRPr="006B42ED" w:rsidRDefault="00130978" w:rsidP="0072181B">
            <w:pPr>
              <w:rPr>
                <w:rFonts w:asciiTheme="majorBidi" w:hAnsiTheme="majorBidi" w:cstheme="majorBidi"/>
                <w:color w:val="000000" w:themeColor="text1"/>
                <w:sz w:val="24"/>
                <w:szCs w:val="24"/>
                <w:lang w:val="en"/>
              </w:rPr>
            </w:pPr>
            <w:r w:rsidRPr="006B42ED">
              <w:rPr>
                <w:rFonts w:asciiTheme="majorBidi" w:hAnsiTheme="majorBidi" w:cstheme="majorBidi"/>
                <w:color w:val="000000" w:themeColor="text1"/>
                <w:sz w:val="24"/>
                <w:szCs w:val="24"/>
                <w:lang w:val="en"/>
              </w:rPr>
              <w:t>100</w:t>
            </w:r>
          </w:p>
        </w:tc>
        <w:tc>
          <w:tcPr>
            <w:tcW w:w="532" w:type="dxa"/>
            <w:tcBorders>
              <w:top w:val="double" w:sz="4" w:space="0" w:color="auto"/>
              <w:bottom w:val="double" w:sz="4" w:space="0" w:color="auto"/>
            </w:tcBorders>
          </w:tcPr>
          <w:p w14:paraId="59BF1A91" w14:textId="77777777" w:rsidR="00130978" w:rsidRPr="006B42ED" w:rsidRDefault="00130978" w:rsidP="0072181B">
            <w:pPr>
              <w:rPr>
                <w:rFonts w:asciiTheme="majorBidi" w:hAnsiTheme="majorBidi" w:cstheme="majorBidi"/>
                <w:color w:val="000000" w:themeColor="text1"/>
                <w:sz w:val="24"/>
                <w:szCs w:val="24"/>
                <w:rtl/>
                <w:lang w:val="en" w:bidi="ar-JO"/>
              </w:rPr>
            </w:pPr>
            <w:r>
              <w:rPr>
                <w:rFonts w:asciiTheme="majorBidi" w:hAnsiTheme="majorBidi" w:cstheme="majorBidi"/>
                <w:color w:val="000000" w:themeColor="text1"/>
                <w:sz w:val="24"/>
                <w:szCs w:val="24"/>
                <w:lang w:val="en"/>
              </w:rPr>
              <w:t>5</w:t>
            </w:r>
          </w:p>
        </w:tc>
        <w:tc>
          <w:tcPr>
            <w:tcW w:w="503" w:type="dxa"/>
            <w:tcBorders>
              <w:top w:val="double" w:sz="4" w:space="0" w:color="auto"/>
              <w:bottom w:val="double" w:sz="4" w:space="0" w:color="auto"/>
            </w:tcBorders>
          </w:tcPr>
          <w:p w14:paraId="136B21A4" w14:textId="77777777" w:rsidR="00130978" w:rsidRPr="006B42ED" w:rsidRDefault="00130978" w:rsidP="0072181B">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10</w:t>
            </w:r>
          </w:p>
        </w:tc>
        <w:tc>
          <w:tcPr>
            <w:tcW w:w="503" w:type="dxa"/>
            <w:tcBorders>
              <w:top w:val="double" w:sz="4" w:space="0" w:color="auto"/>
              <w:bottom w:val="double" w:sz="4" w:space="0" w:color="auto"/>
            </w:tcBorders>
          </w:tcPr>
          <w:p w14:paraId="0FF658D0" w14:textId="77777777" w:rsidR="00130978" w:rsidRPr="006B42ED" w:rsidRDefault="00130978" w:rsidP="0072181B">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10</w:t>
            </w:r>
          </w:p>
        </w:tc>
        <w:tc>
          <w:tcPr>
            <w:tcW w:w="503" w:type="dxa"/>
            <w:tcBorders>
              <w:top w:val="double" w:sz="4" w:space="0" w:color="auto"/>
              <w:bottom w:val="double" w:sz="4" w:space="0" w:color="auto"/>
            </w:tcBorders>
          </w:tcPr>
          <w:p w14:paraId="78B9DAEE" w14:textId="77777777" w:rsidR="00130978" w:rsidRPr="006B42ED" w:rsidRDefault="00130978" w:rsidP="0072181B">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30</w:t>
            </w:r>
          </w:p>
        </w:tc>
        <w:tc>
          <w:tcPr>
            <w:tcW w:w="516" w:type="dxa"/>
            <w:tcBorders>
              <w:top w:val="double" w:sz="4" w:space="0" w:color="auto"/>
              <w:bottom w:val="double" w:sz="4" w:space="0" w:color="auto"/>
            </w:tcBorders>
          </w:tcPr>
          <w:p w14:paraId="0D10E595" w14:textId="77777777" w:rsidR="00130978" w:rsidRPr="006B42ED" w:rsidRDefault="00130978" w:rsidP="0072181B">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25</w:t>
            </w:r>
          </w:p>
        </w:tc>
        <w:tc>
          <w:tcPr>
            <w:tcW w:w="516" w:type="dxa"/>
            <w:tcBorders>
              <w:top w:val="double" w:sz="4" w:space="0" w:color="auto"/>
              <w:bottom w:val="double" w:sz="4" w:space="0" w:color="auto"/>
              <w:right w:val="single" w:sz="4" w:space="0" w:color="auto"/>
            </w:tcBorders>
          </w:tcPr>
          <w:p w14:paraId="5C444830" w14:textId="77777777" w:rsidR="00130978" w:rsidRPr="006B42ED" w:rsidRDefault="00130978" w:rsidP="0072181B">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15</w:t>
            </w:r>
          </w:p>
        </w:tc>
        <w:tc>
          <w:tcPr>
            <w:tcW w:w="528" w:type="dxa"/>
            <w:tcBorders>
              <w:top w:val="double" w:sz="4" w:space="0" w:color="auto"/>
              <w:left w:val="single" w:sz="4" w:space="0" w:color="auto"/>
              <w:bottom w:val="double" w:sz="4" w:space="0" w:color="auto"/>
              <w:right w:val="double" w:sz="4" w:space="0" w:color="auto"/>
            </w:tcBorders>
          </w:tcPr>
          <w:p w14:paraId="42924915" w14:textId="77777777" w:rsidR="00130978" w:rsidRPr="006B42ED" w:rsidRDefault="00130978" w:rsidP="0072181B">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10</w:t>
            </w:r>
          </w:p>
        </w:tc>
      </w:tr>
      <w:tr w:rsidR="00130978" w:rsidRPr="006B42ED" w14:paraId="59FC98BC" w14:textId="77777777" w:rsidTr="0072181B">
        <w:tc>
          <w:tcPr>
            <w:tcW w:w="4903" w:type="dxa"/>
            <w:gridSpan w:val="2"/>
            <w:tcBorders>
              <w:top w:val="single" w:sz="4" w:space="0" w:color="auto"/>
              <w:left w:val="double" w:sz="4" w:space="0" w:color="auto"/>
              <w:bottom w:val="double" w:sz="4" w:space="0" w:color="auto"/>
              <w:right w:val="double" w:sz="4" w:space="0" w:color="auto"/>
            </w:tcBorders>
            <w:shd w:val="clear" w:color="auto" w:fill="D9D9D9" w:themeFill="background1" w:themeFillShade="D9"/>
          </w:tcPr>
          <w:p w14:paraId="097D98CE" w14:textId="77777777" w:rsidR="00130978" w:rsidRPr="006B42ED" w:rsidRDefault="00130978" w:rsidP="0072181B">
            <w:pPr>
              <w:rPr>
                <w:rFonts w:asciiTheme="majorBidi" w:hAnsiTheme="majorBidi" w:cstheme="majorBidi"/>
                <w:color w:val="000000" w:themeColor="text1"/>
                <w:sz w:val="24"/>
                <w:szCs w:val="24"/>
                <w:lang w:val="en"/>
              </w:rPr>
            </w:pPr>
          </w:p>
        </w:tc>
        <w:tc>
          <w:tcPr>
            <w:tcW w:w="870" w:type="dxa"/>
            <w:tcBorders>
              <w:top w:val="double" w:sz="4" w:space="0" w:color="auto"/>
              <w:left w:val="double" w:sz="4" w:space="0" w:color="auto"/>
              <w:bottom w:val="double" w:sz="4" w:space="0" w:color="auto"/>
            </w:tcBorders>
          </w:tcPr>
          <w:p w14:paraId="325BDEFF" w14:textId="77777777" w:rsidR="00130978" w:rsidRPr="006B42ED" w:rsidRDefault="00130978" w:rsidP="0072181B">
            <w:pPr>
              <w:rPr>
                <w:rFonts w:asciiTheme="majorBidi" w:hAnsiTheme="majorBidi" w:cstheme="majorBidi"/>
                <w:color w:val="000000" w:themeColor="text1"/>
                <w:sz w:val="24"/>
                <w:szCs w:val="24"/>
                <w:lang w:val="en"/>
              </w:rPr>
            </w:pPr>
          </w:p>
        </w:tc>
        <w:tc>
          <w:tcPr>
            <w:tcW w:w="532" w:type="dxa"/>
            <w:tcBorders>
              <w:top w:val="double" w:sz="4" w:space="0" w:color="auto"/>
              <w:bottom w:val="double" w:sz="4" w:space="0" w:color="auto"/>
            </w:tcBorders>
          </w:tcPr>
          <w:p w14:paraId="0986988C" w14:textId="77777777" w:rsidR="00130978" w:rsidRPr="006B42ED" w:rsidRDefault="00130978" w:rsidP="0072181B">
            <w:pPr>
              <w:rPr>
                <w:rFonts w:asciiTheme="majorBidi" w:hAnsiTheme="majorBidi" w:cstheme="majorBidi"/>
                <w:color w:val="000000" w:themeColor="text1"/>
                <w:sz w:val="24"/>
                <w:szCs w:val="24"/>
                <w:lang w:val="en"/>
              </w:rPr>
            </w:pPr>
          </w:p>
        </w:tc>
        <w:tc>
          <w:tcPr>
            <w:tcW w:w="503" w:type="dxa"/>
            <w:tcBorders>
              <w:top w:val="double" w:sz="4" w:space="0" w:color="auto"/>
              <w:bottom w:val="double" w:sz="4" w:space="0" w:color="auto"/>
            </w:tcBorders>
          </w:tcPr>
          <w:p w14:paraId="0B96DBA9" w14:textId="77777777" w:rsidR="00130978" w:rsidRPr="006B42ED" w:rsidRDefault="00130978" w:rsidP="0072181B">
            <w:pPr>
              <w:rPr>
                <w:rFonts w:asciiTheme="majorBidi" w:hAnsiTheme="majorBidi" w:cstheme="majorBidi"/>
                <w:color w:val="000000" w:themeColor="text1"/>
                <w:sz w:val="24"/>
                <w:szCs w:val="24"/>
                <w:lang w:val="en"/>
              </w:rPr>
            </w:pPr>
          </w:p>
        </w:tc>
        <w:tc>
          <w:tcPr>
            <w:tcW w:w="503" w:type="dxa"/>
            <w:tcBorders>
              <w:top w:val="double" w:sz="4" w:space="0" w:color="auto"/>
              <w:bottom w:val="double" w:sz="4" w:space="0" w:color="auto"/>
            </w:tcBorders>
          </w:tcPr>
          <w:p w14:paraId="3575A558" w14:textId="77777777" w:rsidR="00130978" w:rsidRPr="006B42ED" w:rsidRDefault="00130978" w:rsidP="0072181B">
            <w:pPr>
              <w:rPr>
                <w:rFonts w:asciiTheme="majorBidi" w:hAnsiTheme="majorBidi" w:cstheme="majorBidi"/>
                <w:color w:val="000000" w:themeColor="text1"/>
                <w:sz w:val="24"/>
                <w:szCs w:val="24"/>
                <w:lang w:val="en"/>
              </w:rPr>
            </w:pPr>
          </w:p>
        </w:tc>
        <w:tc>
          <w:tcPr>
            <w:tcW w:w="503" w:type="dxa"/>
            <w:tcBorders>
              <w:top w:val="double" w:sz="4" w:space="0" w:color="auto"/>
              <w:bottom w:val="double" w:sz="4" w:space="0" w:color="auto"/>
            </w:tcBorders>
          </w:tcPr>
          <w:p w14:paraId="7D54F2F9" w14:textId="77777777" w:rsidR="00130978" w:rsidRPr="006B42ED" w:rsidRDefault="00130978" w:rsidP="0072181B">
            <w:pPr>
              <w:rPr>
                <w:rFonts w:asciiTheme="majorBidi" w:hAnsiTheme="majorBidi" w:cstheme="majorBidi"/>
                <w:color w:val="000000" w:themeColor="text1"/>
                <w:sz w:val="24"/>
                <w:szCs w:val="24"/>
                <w:lang w:val="en"/>
              </w:rPr>
            </w:pPr>
          </w:p>
        </w:tc>
        <w:tc>
          <w:tcPr>
            <w:tcW w:w="516" w:type="dxa"/>
            <w:tcBorders>
              <w:top w:val="double" w:sz="4" w:space="0" w:color="auto"/>
              <w:bottom w:val="double" w:sz="4" w:space="0" w:color="auto"/>
            </w:tcBorders>
          </w:tcPr>
          <w:p w14:paraId="3EFA466C" w14:textId="77777777" w:rsidR="00130978" w:rsidRPr="006B42ED" w:rsidRDefault="00130978" w:rsidP="0072181B">
            <w:pPr>
              <w:rPr>
                <w:rFonts w:asciiTheme="majorBidi" w:hAnsiTheme="majorBidi" w:cstheme="majorBidi"/>
                <w:color w:val="000000" w:themeColor="text1"/>
                <w:sz w:val="24"/>
                <w:szCs w:val="24"/>
                <w:lang w:val="en"/>
              </w:rPr>
            </w:pPr>
          </w:p>
        </w:tc>
        <w:tc>
          <w:tcPr>
            <w:tcW w:w="516" w:type="dxa"/>
            <w:tcBorders>
              <w:top w:val="double" w:sz="4" w:space="0" w:color="auto"/>
              <w:bottom w:val="double" w:sz="4" w:space="0" w:color="auto"/>
              <w:right w:val="single" w:sz="4" w:space="0" w:color="auto"/>
            </w:tcBorders>
          </w:tcPr>
          <w:p w14:paraId="226C82C4" w14:textId="77777777" w:rsidR="00130978" w:rsidRPr="006B42ED" w:rsidRDefault="00130978" w:rsidP="0072181B">
            <w:pPr>
              <w:rPr>
                <w:rFonts w:asciiTheme="majorBidi" w:hAnsiTheme="majorBidi" w:cstheme="majorBidi"/>
                <w:color w:val="000000" w:themeColor="text1"/>
                <w:sz w:val="24"/>
                <w:szCs w:val="24"/>
                <w:lang w:val="en"/>
              </w:rPr>
            </w:pPr>
          </w:p>
        </w:tc>
        <w:tc>
          <w:tcPr>
            <w:tcW w:w="528" w:type="dxa"/>
            <w:tcBorders>
              <w:top w:val="double" w:sz="4" w:space="0" w:color="auto"/>
              <w:left w:val="single" w:sz="4" w:space="0" w:color="auto"/>
              <w:bottom w:val="double" w:sz="4" w:space="0" w:color="auto"/>
              <w:right w:val="double" w:sz="4" w:space="0" w:color="auto"/>
            </w:tcBorders>
          </w:tcPr>
          <w:p w14:paraId="37E15166" w14:textId="77777777" w:rsidR="00130978" w:rsidRPr="006B42ED" w:rsidRDefault="00130978" w:rsidP="0072181B">
            <w:pPr>
              <w:rPr>
                <w:rFonts w:asciiTheme="majorBidi" w:hAnsiTheme="majorBidi" w:cstheme="majorBidi"/>
                <w:color w:val="000000" w:themeColor="text1"/>
                <w:sz w:val="24"/>
                <w:szCs w:val="24"/>
                <w:lang w:val="en"/>
              </w:rPr>
            </w:pPr>
          </w:p>
        </w:tc>
      </w:tr>
    </w:tbl>
    <w:p w14:paraId="4414A9ED" w14:textId="77777777" w:rsidR="009936C6" w:rsidRPr="006B42ED" w:rsidRDefault="009936C6" w:rsidP="002F4937">
      <w:pPr>
        <w:rPr>
          <w:rFonts w:asciiTheme="majorBidi" w:hAnsiTheme="majorBidi" w:cstheme="majorBidi"/>
          <w:color w:val="000000" w:themeColor="text1"/>
          <w:sz w:val="24"/>
          <w:szCs w:val="24"/>
          <w:lang w:val="en"/>
        </w:rPr>
      </w:pPr>
    </w:p>
    <w:p w14:paraId="67C7C82E" w14:textId="77777777" w:rsidR="00F064D8" w:rsidRPr="006B42ED" w:rsidRDefault="00F064D8" w:rsidP="002F4937">
      <w:pPr>
        <w:rPr>
          <w:rFonts w:asciiTheme="majorBidi" w:hAnsiTheme="majorBidi" w:cstheme="majorBidi"/>
          <w:color w:val="000000" w:themeColor="text1"/>
          <w:sz w:val="24"/>
          <w:szCs w:val="24"/>
          <w:rtl/>
          <w:lang w:val="en" w:bidi="ar-JO"/>
        </w:rPr>
      </w:pPr>
    </w:p>
    <w:p w14:paraId="765779CE" w14:textId="77777777" w:rsidR="00F064D8" w:rsidRPr="006B42ED" w:rsidRDefault="00F064D8" w:rsidP="002F4937">
      <w:pPr>
        <w:rPr>
          <w:rFonts w:asciiTheme="majorBidi" w:hAnsiTheme="majorBidi" w:cstheme="majorBidi"/>
          <w:color w:val="000000" w:themeColor="text1"/>
          <w:sz w:val="24"/>
          <w:szCs w:val="24"/>
          <w:lang w:val="en"/>
        </w:rPr>
      </w:pPr>
    </w:p>
    <w:p w14:paraId="14E8BFA9" w14:textId="77777777" w:rsidR="00F064D8" w:rsidRPr="006B42ED" w:rsidRDefault="00F064D8" w:rsidP="002F4937">
      <w:pPr>
        <w:rPr>
          <w:rFonts w:asciiTheme="majorBidi" w:hAnsiTheme="majorBidi" w:cstheme="majorBidi"/>
          <w:color w:val="000000" w:themeColor="text1"/>
          <w:sz w:val="24"/>
          <w:szCs w:val="24"/>
          <w:lang w:val="en"/>
        </w:rPr>
      </w:pPr>
    </w:p>
    <w:p w14:paraId="28BEBAE9" w14:textId="77777777" w:rsidR="00EE77AF" w:rsidRDefault="00EE77AF" w:rsidP="002F4937">
      <w:pPr>
        <w:rPr>
          <w:rFonts w:asciiTheme="majorBidi" w:hAnsiTheme="majorBidi" w:cstheme="majorBidi"/>
          <w:color w:val="000000" w:themeColor="text1"/>
          <w:sz w:val="24"/>
          <w:szCs w:val="24"/>
          <w:lang w:val="en"/>
        </w:rPr>
      </w:pPr>
    </w:p>
    <w:p w14:paraId="235C1EF9" w14:textId="77777777" w:rsidR="00EE77AF" w:rsidRDefault="00EE77AF" w:rsidP="002F4937">
      <w:pPr>
        <w:rPr>
          <w:rFonts w:asciiTheme="majorBidi" w:hAnsiTheme="majorBidi" w:cstheme="majorBidi"/>
          <w:color w:val="000000" w:themeColor="text1"/>
          <w:sz w:val="24"/>
          <w:szCs w:val="24"/>
          <w:lang w:val="en"/>
        </w:rPr>
      </w:pPr>
    </w:p>
    <w:p w14:paraId="4FD107CB" w14:textId="0C4F5B5F" w:rsidR="00EE77AF" w:rsidRPr="0091428E" w:rsidRDefault="00EE77AF" w:rsidP="00EE77AF">
      <w:pPr>
        <w:jc w:val="center"/>
        <w:rPr>
          <w:rFonts w:asciiTheme="majorBidi" w:hAnsiTheme="majorBidi" w:cstheme="majorBidi"/>
          <w:b/>
          <w:bCs/>
          <w:color w:val="000000" w:themeColor="text1"/>
          <w:sz w:val="24"/>
          <w:szCs w:val="24"/>
          <w:lang w:val="en"/>
        </w:rPr>
      </w:pPr>
      <w:r w:rsidRPr="0091428E">
        <w:rPr>
          <w:rFonts w:asciiTheme="majorBidi" w:hAnsiTheme="majorBidi" w:cstheme="majorBidi"/>
          <w:b/>
          <w:bCs/>
          <w:color w:val="000000" w:themeColor="text1"/>
          <w:sz w:val="24"/>
          <w:szCs w:val="24"/>
          <w:lang w:val="en"/>
        </w:rPr>
        <w:t xml:space="preserve">Assignment evaluation Rubric </w:t>
      </w:r>
    </w:p>
    <w:tbl>
      <w:tblPr>
        <w:tblStyle w:val="TableGrid"/>
        <w:tblW w:w="0" w:type="auto"/>
        <w:tblLook w:val="04A0" w:firstRow="1" w:lastRow="0" w:firstColumn="1" w:lastColumn="0" w:noHBand="0" w:noVBand="1"/>
      </w:tblPr>
      <w:tblGrid>
        <w:gridCol w:w="1878"/>
        <w:gridCol w:w="1879"/>
        <w:gridCol w:w="1879"/>
        <w:gridCol w:w="1879"/>
        <w:gridCol w:w="1879"/>
      </w:tblGrid>
      <w:tr w:rsidR="00DE74D3" w14:paraId="7FC7F0AC" w14:textId="77777777" w:rsidTr="00DE74D3">
        <w:tc>
          <w:tcPr>
            <w:tcW w:w="187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7"/>
            </w:tblGrid>
            <w:tr w:rsidR="0086478D" w:rsidRPr="0086478D" w14:paraId="7BD68D45" w14:textId="77777777" w:rsidTr="0086478D">
              <w:trPr>
                <w:tblCellSpacing w:w="15" w:type="dxa"/>
              </w:trPr>
              <w:tc>
                <w:tcPr>
                  <w:tcW w:w="0" w:type="auto"/>
                  <w:vAlign w:val="center"/>
                  <w:hideMark/>
                </w:tcPr>
                <w:p w14:paraId="70F4D685" w14:textId="77777777" w:rsidR="0086478D" w:rsidRPr="0086478D" w:rsidRDefault="0086478D" w:rsidP="0086478D">
                  <w:pPr>
                    <w:spacing w:line="240" w:lineRule="auto"/>
                    <w:jc w:val="center"/>
                    <w:rPr>
                      <w:rFonts w:asciiTheme="majorBidi" w:hAnsiTheme="majorBidi" w:cstheme="majorBidi"/>
                      <w:b/>
                      <w:bCs/>
                      <w:color w:val="000000" w:themeColor="text1"/>
                      <w:sz w:val="24"/>
                      <w:szCs w:val="24"/>
                    </w:rPr>
                  </w:pPr>
                  <w:r w:rsidRPr="0086478D">
                    <w:rPr>
                      <w:rFonts w:asciiTheme="majorBidi" w:hAnsiTheme="majorBidi" w:cstheme="majorBidi"/>
                      <w:b/>
                      <w:bCs/>
                      <w:color w:val="000000" w:themeColor="text1"/>
                      <w:sz w:val="24"/>
                      <w:szCs w:val="24"/>
                    </w:rPr>
                    <w:t>Criteria</w:t>
                  </w:r>
                </w:p>
              </w:tc>
            </w:tr>
          </w:tbl>
          <w:p w14:paraId="70F69D74" w14:textId="77777777" w:rsidR="0086478D" w:rsidRPr="0086478D" w:rsidRDefault="0086478D" w:rsidP="0086478D">
            <w:pPr>
              <w:jc w:val="center"/>
              <w:rPr>
                <w:rFonts w:asciiTheme="majorBidi" w:hAnsiTheme="majorBidi" w:cstheme="majorBidi"/>
                <w:vanish/>
                <w:color w:val="000000" w:themeColor="text1"/>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6478D" w:rsidRPr="0086478D" w14:paraId="5CD570C0" w14:textId="77777777" w:rsidTr="0086478D">
              <w:trPr>
                <w:tblCellSpacing w:w="15" w:type="dxa"/>
              </w:trPr>
              <w:tc>
                <w:tcPr>
                  <w:tcW w:w="0" w:type="auto"/>
                  <w:vAlign w:val="center"/>
                  <w:hideMark/>
                </w:tcPr>
                <w:p w14:paraId="4003620D" w14:textId="77777777" w:rsidR="0086478D" w:rsidRPr="0086478D" w:rsidRDefault="0086478D" w:rsidP="0086478D">
                  <w:pPr>
                    <w:spacing w:line="240" w:lineRule="auto"/>
                    <w:jc w:val="center"/>
                    <w:rPr>
                      <w:rFonts w:asciiTheme="majorBidi" w:hAnsiTheme="majorBidi" w:cstheme="majorBidi"/>
                      <w:color w:val="000000" w:themeColor="text1"/>
                      <w:sz w:val="24"/>
                      <w:szCs w:val="24"/>
                    </w:rPr>
                  </w:pPr>
                </w:p>
              </w:tc>
            </w:tr>
          </w:tbl>
          <w:p w14:paraId="69255839" w14:textId="77777777" w:rsidR="00DE74D3" w:rsidRDefault="00DE74D3" w:rsidP="00EE77AF">
            <w:pPr>
              <w:jc w:val="center"/>
              <w:rPr>
                <w:rFonts w:asciiTheme="majorBidi" w:hAnsiTheme="majorBidi" w:cstheme="majorBidi"/>
                <w:color w:val="000000" w:themeColor="text1"/>
                <w:sz w:val="24"/>
                <w:szCs w:val="24"/>
                <w:lang w:val="en"/>
              </w:rPr>
            </w:pPr>
          </w:p>
        </w:tc>
        <w:tc>
          <w:tcPr>
            <w:tcW w:w="1879" w:type="dxa"/>
          </w:tcPr>
          <w:p w14:paraId="58B669E2" w14:textId="0FE91617" w:rsidR="00DE74D3" w:rsidRPr="00337A28" w:rsidRDefault="0086478D" w:rsidP="0086478D">
            <w:pPr>
              <w:jc w:val="center"/>
              <w:rPr>
                <w:rFonts w:asciiTheme="majorBidi" w:hAnsiTheme="majorBidi" w:cstheme="majorBidi"/>
                <w:b/>
                <w:bCs/>
                <w:color w:val="000000" w:themeColor="text1"/>
                <w:sz w:val="24"/>
                <w:szCs w:val="24"/>
                <w:lang w:val="en"/>
              </w:rPr>
            </w:pPr>
            <w:r w:rsidRPr="00337A28">
              <w:rPr>
                <w:rFonts w:asciiTheme="majorBidi" w:hAnsiTheme="majorBidi" w:cstheme="majorBidi"/>
                <w:b/>
                <w:bCs/>
                <w:color w:val="000000" w:themeColor="text1"/>
                <w:sz w:val="24"/>
                <w:szCs w:val="24"/>
              </w:rPr>
              <w:t>Excellent (4)</w:t>
            </w:r>
          </w:p>
        </w:tc>
        <w:tc>
          <w:tcPr>
            <w:tcW w:w="1879" w:type="dxa"/>
          </w:tcPr>
          <w:p w14:paraId="6908E182" w14:textId="4C4EE3A1" w:rsidR="00DE74D3" w:rsidRPr="00337A28" w:rsidRDefault="00144F28" w:rsidP="00144F28">
            <w:pPr>
              <w:jc w:val="center"/>
              <w:rPr>
                <w:rFonts w:asciiTheme="majorBidi" w:hAnsiTheme="majorBidi" w:cstheme="majorBidi"/>
                <w:b/>
                <w:bCs/>
                <w:color w:val="000000" w:themeColor="text1"/>
                <w:sz w:val="24"/>
                <w:szCs w:val="24"/>
                <w:lang w:val="en"/>
              </w:rPr>
            </w:pPr>
            <w:r w:rsidRPr="00337A28">
              <w:rPr>
                <w:rFonts w:asciiTheme="majorBidi" w:hAnsiTheme="majorBidi" w:cstheme="majorBidi"/>
                <w:b/>
                <w:bCs/>
                <w:color w:val="000000" w:themeColor="text1"/>
                <w:sz w:val="24"/>
                <w:szCs w:val="24"/>
              </w:rPr>
              <w:t>Good (3)</w:t>
            </w:r>
          </w:p>
        </w:tc>
        <w:tc>
          <w:tcPr>
            <w:tcW w:w="1879" w:type="dxa"/>
          </w:tcPr>
          <w:p w14:paraId="14C03356" w14:textId="241F600B" w:rsidR="00DE74D3" w:rsidRPr="00337A28" w:rsidRDefault="00144F28" w:rsidP="00144F28">
            <w:pPr>
              <w:jc w:val="center"/>
              <w:rPr>
                <w:rFonts w:asciiTheme="majorBidi" w:hAnsiTheme="majorBidi" w:cstheme="majorBidi"/>
                <w:b/>
                <w:bCs/>
                <w:color w:val="000000" w:themeColor="text1"/>
                <w:sz w:val="24"/>
                <w:szCs w:val="24"/>
                <w:lang w:val="en"/>
              </w:rPr>
            </w:pPr>
            <w:r w:rsidRPr="00337A28">
              <w:rPr>
                <w:rFonts w:asciiTheme="majorBidi" w:hAnsiTheme="majorBidi" w:cstheme="majorBidi"/>
                <w:b/>
                <w:bCs/>
                <w:color w:val="000000" w:themeColor="text1"/>
                <w:sz w:val="24"/>
                <w:szCs w:val="24"/>
              </w:rPr>
              <w:t>Needs Improvement (2)</w:t>
            </w:r>
          </w:p>
        </w:tc>
        <w:tc>
          <w:tcPr>
            <w:tcW w:w="1879" w:type="dxa"/>
          </w:tcPr>
          <w:p w14:paraId="2C7E2E6E" w14:textId="122C4C96" w:rsidR="00DE74D3" w:rsidRPr="00337A28" w:rsidRDefault="00144F28" w:rsidP="00144F28">
            <w:pPr>
              <w:jc w:val="center"/>
              <w:rPr>
                <w:rFonts w:asciiTheme="majorBidi" w:hAnsiTheme="majorBidi" w:cstheme="majorBidi"/>
                <w:b/>
                <w:bCs/>
                <w:color w:val="000000" w:themeColor="text1"/>
                <w:sz w:val="24"/>
                <w:szCs w:val="24"/>
                <w:lang w:val="en"/>
              </w:rPr>
            </w:pPr>
            <w:r w:rsidRPr="00337A28">
              <w:rPr>
                <w:rFonts w:asciiTheme="majorBidi" w:hAnsiTheme="majorBidi" w:cstheme="majorBidi"/>
                <w:b/>
                <w:bCs/>
                <w:color w:val="000000" w:themeColor="text1"/>
                <w:sz w:val="24"/>
                <w:szCs w:val="24"/>
              </w:rPr>
              <w:t>Poor (1)</w:t>
            </w:r>
          </w:p>
        </w:tc>
      </w:tr>
      <w:tr w:rsidR="00DE74D3" w14:paraId="221C075B" w14:textId="77777777" w:rsidTr="00DE74D3">
        <w:tc>
          <w:tcPr>
            <w:tcW w:w="1878" w:type="dxa"/>
          </w:tcPr>
          <w:p w14:paraId="3468F7F6" w14:textId="394D11AF" w:rsidR="00DE74D3" w:rsidRPr="00F56185" w:rsidRDefault="00820931" w:rsidP="00820931">
            <w:pPr>
              <w:jc w:val="center"/>
              <w:rPr>
                <w:rFonts w:asciiTheme="majorBidi" w:hAnsiTheme="majorBidi" w:cstheme="majorBidi"/>
                <w:b/>
                <w:bCs/>
                <w:color w:val="000000" w:themeColor="text1"/>
                <w:sz w:val="24"/>
                <w:szCs w:val="24"/>
                <w:lang w:val="en"/>
              </w:rPr>
            </w:pPr>
            <w:r w:rsidRPr="00F56185">
              <w:rPr>
                <w:rFonts w:asciiTheme="majorBidi" w:hAnsiTheme="majorBidi" w:cstheme="majorBidi"/>
                <w:b/>
                <w:bCs/>
                <w:color w:val="000000" w:themeColor="text1"/>
                <w:sz w:val="24"/>
                <w:szCs w:val="24"/>
              </w:rPr>
              <w:t>Use of Research Evidence</w:t>
            </w:r>
          </w:p>
        </w:tc>
        <w:tc>
          <w:tcPr>
            <w:tcW w:w="1879" w:type="dxa"/>
          </w:tcPr>
          <w:p w14:paraId="39FD6D69" w14:textId="1EF2B9EF" w:rsidR="00DE74D3" w:rsidRDefault="0091428E" w:rsidP="0091428E">
            <w:pPr>
              <w:jc w:val="center"/>
              <w:rPr>
                <w:rFonts w:asciiTheme="majorBidi" w:hAnsiTheme="majorBidi" w:cstheme="majorBidi"/>
                <w:color w:val="000000" w:themeColor="text1"/>
                <w:sz w:val="24"/>
                <w:szCs w:val="24"/>
                <w:lang w:val="en"/>
              </w:rPr>
            </w:pPr>
            <w:r w:rsidRPr="0091428E">
              <w:rPr>
                <w:rFonts w:asciiTheme="majorBidi" w:hAnsiTheme="majorBidi" w:cstheme="majorBidi"/>
                <w:color w:val="000000" w:themeColor="text1"/>
                <w:sz w:val="24"/>
                <w:szCs w:val="24"/>
              </w:rPr>
              <w:t xml:space="preserve">Uses </w:t>
            </w:r>
            <w:r w:rsidRPr="0091428E">
              <w:rPr>
                <w:rFonts w:asciiTheme="majorBidi" w:hAnsiTheme="majorBidi" w:cstheme="majorBidi"/>
                <w:b/>
                <w:bCs/>
                <w:color w:val="000000" w:themeColor="text1"/>
                <w:sz w:val="24"/>
                <w:szCs w:val="24"/>
              </w:rPr>
              <w:t>multiple</w:t>
            </w:r>
            <w:r w:rsidRPr="0091428E">
              <w:rPr>
                <w:rFonts w:asciiTheme="majorBidi" w:hAnsiTheme="majorBidi" w:cstheme="majorBidi"/>
                <w:color w:val="000000" w:themeColor="text1"/>
                <w:sz w:val="24"/>
                <w:szCs w:val="24"/>
              </w:rPr>
              <w:t xml:space="preserve"> relevant and high-quality research studies to support understanding.</w:t>
            </w:r>
          </w:p>
        </w:tc>
        <w:tc>
          <w:tcPr>
            <w:tcW w:w="1879" w:type="dxa"/>
          </w:tcPr>
          <w:p w14:paraId="4A5B3534" w14:textId="653446BA" w:rsidR="00DE74D3" w:rsidRDefault="0091428E" w:rsidP="0091428E">
            <w:pPr>
              <w:jc w:val="center"/>
              <w:rPr>
                <w:rFonts w:asciiTheme="majorBidi" w:hAnsiTheme="majorBidi" w:cstheme="majorBidi"/>
                <w:color w:val="000000" w:themeColor="text1"/>
                <w:sz w:val="24"/>
                <w:szCs w:val="24"/>
                <w:lang w:val="en"/>
              </w:rPr>
            </w:pPr>
            <w:r w:rsidRPr="0091428E">
              <w:rPr>
                <w:rFonts w:asciiTheme="majorBidi" w:hAnsiTheme="majorBidi" w:cstheme="majorBidi"/>
                <w:color w:val="000000" w:themeColor="text1"/>
                <w:sz w:val="24"/>
                <w:szCs w:val="24"/>
              </w:rPr>
              <w:t xml:space="preserve">Uses </w:t>
            </w:r>
            <w:r w:rsidRPr="0091428E">
              <w:rPr>
                <w:rFonts w:asciiTheme="majorBidi" w:hAnsiTheme="majorBidi" w:cstheme="majorBidi"/>
                <w:b/>
                <w:bCs/>
                <w:color w:val="000000" w:themeColor="text1"/>
                <w:sz w:val="24"/>
                <w:szCs w:val="24"/>
              </w:rPr>
              <w:t>some</w:t>
            </w:r>
            <w:r w:rsidRPr="0091428E">
              <w:rPr>
                <w:rFonts w:asciiTheme="majorBidi" w:hAnsiTheme="majorBidi" w:cstheme="majorBidi"/>
                <w:color w:val="000000" w:themeColor="text1"/>
                <w:sz w:val="24"/>
                <w:szCs w:val="24"/>
              </w:rPr>
              <w:t xml:space="preserve"> relevant research </w:t>
            </w:r>
            <w:proofErr w:type="gramStart"/>
            <w:r w:rsidRPr="0091428E">
              <w:rPr>
                <w:rFonts w:asciiTheme="majorBidi" w:hAnsiTheme="majorBidi" w:cstheme="majorBidi"/>
                <w:color w:val="000000" w:themeColor="text1"/>
                <w:sz w:val="24"/>
                <w:szCs w:val="24"/>
              </w:rPr>
              <w:t>studies, but</w:t>
            </w:r>
            <w:proofErr w:type="gramEnd"/>
            <w:r w:rsidRPr="0091428E">
              <w:rPr>
                <w:rFonts w:asciiTheme="majorBidi" w:hAnsiTheme="majorBidi" w:cstheme="majorBidi"/>
                <w:color w:val="000000" w:themeColor="text1"/>
                <w:sz w:val="24"/>
                <w:szCs w:val="24"/>
              </w:rPr>
              <w:t xml:space="preserve"> may lack variety.</w:t>
            </w:r>
          </w:p>
        </w:tc>
        <w:tc>
          <w:tcPr>
            <w:tcW w:w="1879" w:type="dxa"/>
          </w:tcPr>
          <w:p w14:paraId="2814E07D" w14:textId="409CD97F" w:rsidR="00DE74D3" w:rsidRDefault="000753B8" w:rsidP="000753B8">
            <w:pPr>
              <w:jc w:val="center"/>
              <w:rPr>
                <w:rFonts w:asciiTheme="majorBidi" w:hAnsiTheme="majorBidi" w:cstheme="majorBidi"/>
                <w:color w:val="000000" w:themeColor="text1"/>
                <w:sz w:val="24"/>
                <w:szCs w:val="24"/>
                <w:lang w:val="en"/>
              </w:rPr>
            </w:pPr>
            <w:r w:rsidRPr="000753B8">
              <w:rPr>
                <w:rFonts w:asciiTheme="majorBidi" w:hAnsiTheme="majorBidi" w:cstheme="majorBidi"/>
                <w:color w:val="000000" w:themeColor="text1"/>
                <w:sz w:val="24"/>
                <w:szCs w:val="24"/>
              </w:rPr>
              <w:t xml:space="preserve">Uses </w:t>
            </w:r>
            <w:r w:rsidRPr="000753B8">
              <w:rPr>
                <w:rFonts w:asciiTheme="majorBidi" w:hAnsiTheme="majorBidi" w:cstheme="majorBidi"/>
                <w:b/>
                <w:bCs/>
                <w:color w:val="000000" w:themeColor="text1"/>
                <w:sz w:val="24"/>
                <w:szCs w:val="24"/>
              </w:rPr>
              <w:t>few</w:t>
            </w:r>
            <w:r w:rsidRPr="000753B8">
              <w:rPr>
                <w:rFonts w:asciiTheme="majorBidi" w:hAnsiTheme="majorBidi" w:cstheme="majorBidi"/>
                <w:color w:val="000000" w:themeColor="text1"/>
                <w:sz w:val="24"/>
                <w:szCs w:val="24"/>
              </w:rPr>
              <w:t xml:space="preserve"> research studies, or some may not be relevant.</w:t>
            </w:r>
          </w:p>
        </w:tc>
        <w:tc>
          <w:tcPr>
            <w:tcW w:w="1879" w:type="dxa"/>
          </w:tcPr>
          <w:p w14:paraId="43F4D1A9" w14:textId="43CFDAD4" w:rsidR="00DE74D3" w:rsidRDefault="000753B8" w:rsidP="000753B8">
            <w:pPr>
              <w:jc w:val="center"/>
              <w:rPr>
                <w:rFonts w:asciiTheme="majorBidi" w:hAnsiTheme="majorBidi" w:cstheme="majorBidi"/>
                <w:color w:val="000000" w:themeColor="text1"/>
                <w:sz w:val="24"/>
                <w:szCs w:val="24"/>
                <w:lang w:val="en"/>
              </w:rPr>
            </w:pPr>
            <w:r w:rsidRPr="000753B8">
              <w:rPr>
                <w:rFonts w:asciiTheme="majorBidi" w:hAnsiTheme="majorBidi" w:cstheme="majorBidi"/>
                <w:color w:val="000000" w:themeColor="text1"/>
                <w:sz w:val="24"/>
                <w:szCs w:val="24"/>
              </w:rPr>
              <w:t xml:space="preserve">Uses </w:t>
            </w:r>
            <w:r w:rsidRPr="000753B8">
              <w:rPr>
                <w:rFonts w:asciiTheme="majorBidi" w:hAnsiTheme="majorBidi" w:cstheme="majorBidi"/>
                <w:b/>
                <w:bCs/>
                <w:color w:val="000000" w:themeColor="text1"/>
                <w:sz w:val="24"/>
                <w:szCs w:val="24"/>
              </w:rPr>
              <w:t>little or no</w:t>
            </w:r>
            <w:r w:rsidRPr="000753B8">
              <w:rPr>
                <w:rFonts w:asciiTheme="majorBidi" w:hAnsiTheme="majorBidi" w:cstheme="majorBidi"/>
                <w:color w:val="000000" w:themeColor="text1"/>
                <w:sz w:val="24"/>
                <w:szCs w:val="24"/>
              </w:rPr>
              <w:t xml:space="preserve"> research evidence.</w:t>
            </w:r>
          </w:p>
        </w:tc>
      </w:tr>
      <w:tr w:rsidR="00585D9B" w14:paraId="1EA1312F" w14:textId="77777777" w:rsidTr="00DE74D3">
        <w:tc>
          <w:tcPr>
            <w:tcW w:w="1878" w:type="dxa"/>
          </w:tcPr>
          <w:p w14:paraId="2852E210" w14:textId="0D64C1F6" w:rsidR="00585D9B" w:rsidRPr="00F56185" w:rsidRDefault="00585D9B" w:rsidP="00585D9B">
            <w:pPr>
              <w:jc w:val="center"/>
              <w:rPr>
                <w:rFonts w:asciiTheme="majorBidi" w:hAnsiTheme="majorBidi" w:cstheme="majorBidi"/>
                <w:b/>
                <w:bCs/>
                <w:color w:val="000000" w:themeColor="text1"/>
                <w:sz w:val="24"/>
                <w:szCs w:val="24"/>
                <w:lang w:val="en"/>
              </w:rPr>
            </w:pPr>
            <w:r w:rsidRPr="00F56185">
              <w:rPr>
                <w:rFonts w:asciiTheme="majorBidi" w:hAnsiTheme="majorBidi" w:cstheme="majorBidi"/>
                <w:b/>
                <w:bCs/>
                <w:color w:val="000000" w:themeColor="text1"/>
                <w:sz w:val="24"/>
                <w:szCs w:val="24"/>
              </w:rPr>
              <w:t>Integration of Evidence</w:t>
            </w:r>
          </w:p>
        </w:tc>
        <w:tc>
          <w:tcPr>
            <w:tcW w:w="1879" w:type="dxa"/>
          </w:tcPr>
          <w:p w14:paraId="0EB7358A" w14:textId="5F72EE74" w:rsidR="00585D9B" w:rsidRPr="00F56185" w:rsidRDefault="00585D9B" w:rsidP="00585D9B">
            <w:pPr>
              <w:jc w:val="center"/>
              <w:rPr>
                <w:rFonts w:asciiTheme="majorBidi" w:hAnsiTheme="majorBidi" w:cstheme="majorBidi"/>
                <w:color w:val="000000" w:themeColor="text1"/>
                <w:sz w:val="24"/>
                <w:szCs w:val="24"/>
                <w:lang w:val="en"/>
              </w:rPr>
            </w:pPr>
            <w:r w:rsidRPr="00F56185">
              <w:rPr>
                <w:rFonts w:asciiTheme="majorBidi" w:hAnsiTheme="majorBidi" w:cstheme="majorBidi"/>
                <w:sz w:val="24"/>
                <w:szCs w:val="24"/>
              </w:rPr>
              <w:t>Combines research findings smoothly, showing clear connections between studies.</w:t>
            </w:r>
          </w:p>
        </w:tc>
        <w:tc>
          <w:tcPr>
            <w:tcW w:w="1879" w:type="dxa"/>
          </w:tcPr>
          <w:p w14:paraId="258DABAD" w14:textId="5732B31A" w:rsidR="00585D9B" w:rsidRPr="00F56185" w:rsidRDefault="00585D9B" w:rsidP="00585D9B">
            <w:pPr>
              <w:jc w:val="center"/>
              <w:rPr>
                <w:rFonts w:asciiTheme="majorBidi" w:hAnsiTheme="majorBidi" w:cstheme="majorBidi"/>
                <w:color w:val="000000" w:themeColor="text1"/>
                <w:sz w:val="24"/>
                <w:szCs w:val="24"/>
                <w:lang w:val="en"/>
              </w:rPr>
            </w:pPr>
            <w:r w:rsidRPr="00F56185">
              <w:rPr>
                <w:rFonts w:asciiTheme="majorBidi" w:hAnsiTheme="majorBidi" w:cstheme="majorBidi"/>
                <w:sz w:val="24"/>
                <w:szCs w:val="24"/>
              </w:rPr>
              <w:t>Connects research studies well, but some ideas may need better explanation.</w:t>
            </w:r>
          </w:p>
        </w:tc>
        <w:tc>
          <w:tcPr>
            <w:tcW w:w="1879" w:type="dxa"/>
          </w:tcPr>
          <w:p w14:paraId="46FFDCB2" w14:textId="4F0DD9EA" w:rsidR="00585D9B" w:rsidRPr="00F56185" w:rsidRDefault="00585D9B" w:rsidP="00585D9B">
            <w:pPr>
              <w:jc w:val="center"/>
              <w:rPr>
                <w:rFonts w:asciiTheme="majorBidi" w:hAnsiTheme="majorBidi" w:cstheme="majorBidi"/>
                <w:color w:val="000000" w:themeColor="text1"/>
                <w:sz w:val="24"/>
                <w:szCs w:val="24"/>
                <w:lang w:val="en"/>
              </w:rPr>
            </w:pPr>
            <w:r w:rsidRPr="00F56185">
              <w:rPr>
                <w:rFonts w:asciiTheme="majorBidi" w:hAnsiTheme="majorBidi" w:cstheme="majorBidi"/>
                <w:sz w:val="24"/>
                <w:szCs w:val="24"/>
              </w:rPr>
              <w:t xml:space="preserve">Lists research studies but </w:t>
            </w:r>
            <w:proofErr w:type="gramStart"/>
            <w:r w:rsidRPr="00F56185">
              <w:rPr>
                <w:rFonts w:asciiTheme="majorBidi" w:hAnsiTheme="majorBidi" w:cstheme="majorBidi"/>
                <w:sz w:val="24"/>
                <w:szCs w:val="24"/>
              </w:rPr>
              <w:t>does</w:t>
            </w:r>
            <w:proofErr w:type="gramEnd"/>
            <w:r w:rsidRPr="00F56185">
              <w:rPr>
                <w:rFonts w:asciiTheme="majorBidi" w:hAnsiTheme="majorBidi" w:cstheme="majorBidi"/>
                <w:sz w:val="24"/>
                <w:szCs w:val="24"/>
              </w:rPr>
              <w:t xml:space="preserve"> not fully connect them.</w:t>
            </w:r>
          </w:p>
        </w:tc>
        <w:tc>
          <w:tcPr>
            <w:tcW w:w="1879" w:type="dxa"/>
          </w:tcPr>
          <w:p w14:paraId="60C27220" w14:textId="616DCE4E" w:rsidR="00585D9B" w:rsidRPr="00F56185" w:rsidRDefault="00585D9B" w:rsidP="00585D9B">
            <w:pPr>
              <w:jc w:val="center"/>
              <w:rPr>
                <w:rFonts w:asciiTheme="majorBidi" w:hAnsiTheme="majorBidi" w:cstheme="majorBidi"/>
                <w:color w:val="000000" w:themeColor="text1"/>
                <w:sz w:val="24"/>
                <w:szCs w:val="24"/>
                <w:lang w:val="en"/>
              </w:rPr>
            </w:pPr>
            <w:r w:rsidRPr="00F56185">
              <w:rPr>
                <w:rFonts w:asciiTheme="majorBidi" w:hAnsiTheme="majorBidi" w:cstheme="majorBidi"/>
                <w:sz w:val="24"/>
                <w:szCs w:val="24"/>
              </w:rPr>
              <w:t>Research is not connected or is presented separately.</w:t>
            </w:r>
          </w:p>
        </w:tc>
      </w:tr>
      <w:tr w:rsidR="00585D9B" w14:paraId="19F7D428" w14:textId="77777777" w:rsidTr="00DE74D3">
        <w:tc>
          <w:tcPr>
            <w:tcW w:w="1878" w:type="dxa"/>
          </w:tcPr>
          <w:p w14:paraId="28E89FB5" w14:textId="01F4AC8E" w:rsidR="00585D9B" w:rsidRPr="00F56185" w:rsidRDefault="00585D9B" w:rsidP="00585D9B">
            <w:pPr>
              <w:jc w:val="center"/>
              <w:rPr>
                <w:rFonts w:asciiTheme="majorBidi" w:hAnsiTheme="majorBidi" w:cstheme="majorBidi"/>
                <w:b/>
                <w:bCs/>
                <w:color w:val="000000" w:themeColor="text1"/>
                <w:sz w:val="24"/>
                <w:szCs w:val="24"/>
                <w:lang w:val="en"/>
              </w:rPr>
            </w:pPr>
            <w:r w:rsidRPr="00F56185">
              <w:rPr>
                <w:rFonts w:asciiTheme="majorBidi" w:hAnsiTheme="majorBidi" w:cstheme="majorBidi"/>
                <w:b/>
                <w:bCs/>
                <w:color w:val="000000" w:themeColor="text1"/>
                <w:sz w:val="24"/>
                <w:szCs w:val="24"/>
              </w:rPr>
              <w:t>Understanding of Pediatric Health Issue</w:t>
            </w:r>
          </w:p>
        </w:tc>
        <w:tc>
          <w:tcPr>
            <w:tcW w:w="1879" w:type="dxa"/>
          </w:tcPr>
          <w:p w14:paraId="7F43AF1A" w14:textId="521BC183" w:rsidR="00585D9B" w:rsidRPr="00F56185" w:rsidRDefault="00585D9B" w:rsidP="00585D9B">
            <w:pPr>
              <w:jc w:val="center"/>
              <w:rPr>
                <w:rFonts w:asciiTheme="majorBidi" w:hAnsiTheme="majorBidi" w:cstheme="majorBidi"/>
                <w:color w:val="000000" w:themeColor="text1"/>
                <w:sz w:val="24"/>
                <w:szCs w:val="24"/>
                <w:lang w:val="en"/>
              </w:rPr>
            </w:pPr>
            <w:r w:rsidRPr="00F56185">
              <w:rPr>
                <w:rFonts w:asciiTheme="majorBidi" w:hAnsiTheme="majorBidi" w:cstheme="majorBidi"/>
                <w:sz w:val="24"/>
                <w:szCs w:val="24"/>
              </w:rPr>
              <w:t>Clearly explains how research helps understand pediatric health issues.</w:t>
            </w:r>
          </w:p>
        </w:tc>
        <w:tc>
          <w:tcPr>
            <w:tcW w:w="1879" w:type="dxa"/>
          </w:tcPr>
          <w:p w14:paraId="62A17C2B" w14:textId="54D55EEA" w:rsidR="00585D9B" w:rsidRPr="00F56185" w:rsidRDefault="00F56185" w:rsidP="00585D9B">
            <w:pPr>
              <w:jc w:val="center"/>
              <w:rPr>
                <w:rFonts w:asciiTheme="majorBidi" w:hAnsiTheme="majorBidi" w:cstheme="majorBidi"/>
                <w:color w:val="000000" w:themeColor="text1"/>
                <w:sz w:val="24"/>
                <w:szCs w:val="24"/>
                <w:lang w:val="en"/>
              </w:rPr>
            </w:pPr>
            <w:r w:rsidRPr="00F56185">
              <w:rPr>
                <w:rFonts w:asciiTheme="majorBidi" w:hAnsiTheme="majorBidi" w:cstheme="majorBidi"/>
                <w:sz w:val="24"/>
                <w:szCs w:val="24"/>
              </w:rPr>
              <w:t>Explain</w:t>
            </w:r>
            <w:r w:rsidR="00585D9B" w:rsidRPr="00F56185">
              <w:rPr>
                <w:rFonts w:asciiTheme="majorBidi" w:hAnsiTheme="majorBidi" w:cstheme="majorBidi"/>
                <w:sz w:val="24"/>
                <w:szCs w:val="24"/>
              </w:rPr>
              <w:t xml:space="preserve"> the topic well but may miss some details.</w:t>
            </w:r>
          </w:p>
        </w:tc>
        <w:tc>
          <w:tcPr>
            <w:tcW w:w="1879" w:type="dxa"/>
          </w:tcPr>
          <w:p w14:paraId="6825640C" w14:textId="3BC42D86" w:rsidR="00585D9B" w:rsidRPr="00F56185" w:rsidRDefault="00585D9B" w:rsidP="00585D9B">
            <w:pPr>
              <w:jc w:val="center"/>
              <w:rPr>
                <w:rFonts w:asciiTheme="majorBidi" w:hAnsiTheme="majorBidi" w:cstheme="majorBidi"/>
                <w:color w:val="000000" w:themeColor="text1"/>
                <w:sz w:val="24"/>
                <w:szCs w:val="24"/>
                <w:lang w:val="en"/>
              </w:rPr>
            </w:pPr>
            <w:r w:rsidRPr="00F56185">
              <w:rPr>
                <w:rFonts w:asciiTheme="majorBidi" w:hAnsiTheme="majorBidi" w:cstheme="majorBidi"/>
                <w:sz w:val="24"/>
                <w:szCs w:val="24"/>
              </w:rPr>
              <w:t>Shows some understanding, but explanation is unclear.</w:t>
            </w:r>
          </w:p>
        </w:tc>
        <w:tc>
          <w:tcPr>
            <w:tcW w:w="1879" w:type="dxa"/>
          </w:tcPr>
          <w:p w14:paraId="7D7C05CF" w14:textId="701335E8" w:rsidR="00585D9B" w:rsidRPr="00F56185" w:rsidRDefault="00585D9B" w:rsidP="00585D9B">
            <w:pPr>
              <w:jc w:val="center"/>
              <w:rPr>
                <w:rFonts w:asciiTheme="majorBidi" w:hAnsiTheme="majorBidi" w:cstheme="majorBidi"/>
                <w:color w:val="000000" w:themeColor="text1"/>
                <w:sz w:val="24"/>
                <w:szCs w:val="24"/>
                <w:lang w:val="en"/>
              </w:rPr>
            </w:pPr>
            <w:r w:rsidRPr="00F56185">
              <w:rPr>
                <w:rFonts w:asciiTheme="majorBidi" w:hAnsiTheme="majorBidi" w:cstheme="majorBidi"/>
                <w:sz w:val="24"/>
                <w:szCs w:val="24"/>
              </w:rPr>
              <w:t>Shows little or no understanding of the topic.</w:t>
            </w:r>
          </w:p>
        </w:tc>
      </w:tr>
      <w:tr w:rsidR="00F56185" w14:paraId="66B566A6" w14:textId="77777777" w:rsidTr="00DE74D3">
        <w:tc>
          <w:tcPr>
            <w:tcW w:w="1878" w:type="dxa"/>
          </w:tcPr>
          <w:p w14:paraId="5392C30B" w14:textId="75976B44" w:rsidR="00F56185" w:rsidRPr="00F56185" w:rsidRDefault="00F56185" w:rsidP="00F56185">
            <w:pPr>
              <w:jc w:val="center"/>
              <w:rPr>
                <w:rFonts w:asciiTheme="majorBidi" w:hAnsiTheme="majorBidi" w:cstheme="majorBidi"/>
                <w:b/>
                <w:bCs/>
                <w:color w:val="000000" w:themeColor="text1"/>
                <w:sz w:val="24"/>
                <w:szCs w:val="24"/>
                <w:lang w:val="en"/>
              </w:rPr>
            </w:pPr>
            <w:r w:rsidRPr="00F56185">
              <w:rPr>
                <w:rFonts w:asciiTheme="majorBidi" w:hAnsiTheme="majorBidi" w:cstheme="majorBidi"/>
                <w:b/>
                <w:bCs/>
                <w:color w:val="000000" w:themeColor="text1"/>
                <w:sz w:val="24"/>
                <w:szCs w:val="24"/>
              </w:rPr>
              <w:t>Clarity and Organization</w:t>
            </w:r>
          </w:p>
        </w:tc>
        <w:tc>
          <w:tcPr>
            <w:tcW w:w="1879" w:type="dxa"/>
          </w:tcPr>
          <w:p w14:paraId="405165E5" w14:textId="566ADDA6" w:rsidR="00F56185" w:rsidRPr="00F56185" w:rsidRDefault="00F56185" w:rsidP="00F56185">
            <w:pPr>
              <w:jc w:val="center"/>
              <w:rPr>
                <w:rFonts w:asciiTheme="majorBidi" w:hAnsiTheme="majorBidi" w:cstheme="majorBidi"/>
                <w:color w:val="000000" w:themeColor="text1"/>
                <w:sz w:val="24"/>
                <w:szCs w:val="24"/>
                <w:lang w:val="en"/>
              </w:rPr>
            </w:pPr>
            <w:r w:rsidRPr="00F56185">
              <w:rPr>
                <w:rFonts w:asciiTheme="majorBidi" w:hAnsiTheme="majorBidi" w:cstheme="majorBidi"/>
                <w:sz w:val="24"/>
                <w:szCs w:val="24"/>
              </w:rPr>
              <w:t>Ideas are well-organized and easy to follow.</w:t>
            </w:r>
          </w:p>
        </w:tc>
        <w:tc>
          <w:tcPr>
            <w:tcW w:w="1879" w:type="dxa"/>
          </w:tcPr>
          <w:p w14:paraId="0DBEE76C" w14:textId="5CC607F0" w:rsidR="00F56185" w:rsidRPr="00F56185" w:rsidRDefault="00F56185" w:rsidP="00F56185">
            <w:pPr>
              <w:jc w:val="center"/>
              <w:rPr>
                <w:rFonts w:asciiTheme="majorBidi" w:hAnsiTheme="majorBidi" w:cstheme="majorBidi"/>
                <w:color w:val="000000" w:themeColor="text1"/>
                <w:sz w:val="24"/>
                <w:szCs w:val="24"/>
                <w:lang w:val="en"/>
              </w:rPr>
            </w:pPr>
            <w:r w:rsidRPr="00F56185">
              <w:rPr>
                <w:rFonts w:asciiTheme="majorBidi" w:hAnsiTheme="majorBidi" w:cstheme="majorBidi"/>
                <w:sz w:val="24"/>
                <w:szCs w:val="24"/>
              </w:rPr>
              <w:t>Mostly organized, but some parts may be unclear.</w:t>
            </w:r>
          </w:p>
        </w:tc>
        <w:tc>
          <w:tcPr>
            <w:tcW w:w="1879" w:type="dxa"/>
          </w:tcPr>
          <w:p w14:paraId="6FC0DCEB" w14:textId="342B6BD6" w:rsidR="00F56185" w:rsidRPr="00F56185" w:rsidRDefault="00F56185" w:rsidP="00F56185">
            <w:pPr>
              <w:jc w:val="center"/>
              <w:rPr>
                <w:rFonts w:asciiTheme="majorBidi" w:hAnsiTheme="majorBidi" w:cstheme="majorBidi"/>
                <w:color w:val="000000" w:themeColor="text1"/>
                <w:sz w:val="24"/>
                <w:szCs w:val="24"/>
                <w:lang w:val="en"/>
              </w:rPr>
            </w:pPr>
            <w:r w:rsidRPr="00F56185">
              <w:rPr>
                <w:rFonts w:asciiTheme="majorBidi" w:hAnsiTheme="majorBidi" w:cstheme="majorBidi"/>
                <w:sz w:val="24"/>
                <w:szCs w:val="24"/>
              </w:rPr>
              <w:t>Somewhat disorganized, making it hard to follow.</w:t>
            </w:r>
          </w:p>
        </w:tc>
        <w:tc>
          <w:tcPr>
            <w:tcW w:w="1879" w:type="dxa"/>
          </w:tcPr>
          <w:p w14:paraId="54E81689" w14:textId="00D4CEEE" w:rsidR="00F56185" w:rsidRPr="00F56185" w:rsidRDefault="00F56185" w:rsidP="00F56185">
            <w:pPr>
              <w:jc w:val="center"/>
              <w:rPr>
                <w:rFonts w:asciiTheme="majorBidi" w:hAnsiTheme="majorBidi" w:cstheme="majorBidi"/>
                <w:color w:val="000000" w:themeColor="text1"/>
                <w:sz w:val="24"/>
                <w:szCs w:val="24"/>
                <w:lang w:val="en"/>
              </w:rPr>
            </w:pPr>
            <w:r w:rsidRPr="00F56185">
              <w:rPr>
                <w:rFonts w:asciiTheme="majorBidi" w:hAnsiTheme="majorBidi" w:cstheme="majorBidi"/>
                <w:sz w:val="24"/>
                <w:szCs w:val="24"/>
              </w:rPr>
              <w:t>Poorly organized, making it difficult to understand.</w:t>
            </w:r>
          </w:p>
        </w:tc>
      </w:tr>
      <w:tr w:rsidR="00F56185" w14:paraId="3EE2AD00" w14:textId="77777777" w:rsidTr="00DE74D3">
        <w:tc>
          <w:tcPr>
            <w:tcW w:w="1878" w:type="dxa"/>
          </w:tcPr>
          <w:p w14:paraId="582FE930" w14:textId="73A94B3C" w:rsidR="00F56185" w:rsidRPr="00F56185" w:rsidRDefault="00F56185" w:rsidP="00F56185">
            <w:pPr>
              <w:jc w:val="center"/>
              <w:rPr>
                <w:rFonts w:asciiTheme="majorBidi" w:hAnsiTheme="majorBidi" w:cstheme="majorBidi"/>
                <w:b/>
                <w:bCs/>
                <w:color w:val="000000" w:themeColor="text1"/>
                <w:sz w:val="24"/>
                <w:szCs w:val="24"/>
                <w:lang w:val="en"/>
              </w:rPr>
            </w:pPr>
            <w:r w:rsidRPr="00F56185">
              <w:rPr>
                <w:rFonts w:asciiTheme="majorBidi" w:hAnsiTheme="majorBidi" w:cstheme="majorBidi"/>
                <w:b/>
                <w:bCs/>
                <w:color w:val="000000" w:themeColor="text1"/>
                <w:sz w:val="24"/>
                <w:szCs w:val="24"/>
                <w:lang w:val="en"/>
              </w:rPr>
              <w:t>Use of Citations</w:t>
            </w:r>
            <w:r w:rsidRPr="00F56185">
              <w:rPr>
                <w:rFonts w:asciiTheme="majorBidi" w:hAnsiTheme="majorBidi" w:cstheme="majorBidi"/>
                <w:b/>
                <w:bCs/>
                <w:color w:val="000000" w:themeColor="text1"/>
                <w:sz w:val="24"/>
                <w:szCs w:val="24"/>
                <w:lang w:val="en"/>
              </w:rPr>
              <w:tab/>
            </w:r>
          </w:p>
        </w:tc>
        <w:tc>
          <w:tcPr>
            <w:tcW w:w="1879" w:type="dxa"/>
          </w:tcPr>
          <w:p w14:paraId="4111AC15" w14:textId="4477003D" w:rsidR="00F56185" w:rsidRPr="00F56185" w:rsidRDefault="00F56185" w:rsidP="00F56185">
            <w:pPr>
              <w:jc w:val="center"/>
              <w:rPr>
                <w:rFonts w:asciiTheme="majorBidi" w:hAnsiTheme="majorBidi" w:cstheme="majorBidi"/>
                <w:color w:val="000000" w:themeColor="text1"/>
                <w:sz w:val="24"/>
                <w:szCs w:val="24"/>
                <w:lang w:val="en"/>
              </w:rPr>
            </w:pPr>
            <w:proofErr w:type="gramStart"/>
            <w:r w:rsidRPr="00F56185">
              <w:rPr>
                <w:rFonts w:asciiTheme="majorBidi" w:hAnsiTheme="majorBidi" w:cstheme="majorBidi"/>
                <w:sz w:val="24"/>
                <w:szCs w:val="24"/>
              </w:rPr>
              <w:t>Uses</w:t>
            </w:r>
            <w:proofErr w:type="gramEnd"/>
            <w:r w:rsidRPr="00F56185">
              <w:rPr>
                <w:rFonts w:asciiTheme="majorBidi" w:hAnsiTheme="majorBidi" w:cstheme="majorBidi"/>
                <w:sz w:val="24"/>
                <w:szCs w:val="24"/>
              </w:rPr>
              <w:t xml:space="preserve"> proper APA citations and references with no errors.</w:t>
            </w:r>
          </w:p>
        </w:tc>
        <w:tc>
          <w:tcPr>
            <w:tcW w:w="1879" w:type="dxa"/>
          </w:tcPr>
          <w:p w14:paraId="5E036CB5" w14:textId="245107AB" w:rsidR="00F56185" w:rsidRPr="00F56185" w:rsidRDefault="00F56185" w:rsidP="00F56185">
            <w:pPr>
              <w:jc w:val="center"/>
              <w:rPr>
                <w:rFonts w:asciiTheme="majorBidi" w:hAnsiTheme="majorBidi" w:cstheme="majorBidi"/>
                <w:color w:val="000000" w:themeColor="text1"/>
                <w:sz w:val="24"/>
                <w:szCs w:val="24"/>
                <w:lang w:val="en"/>
              </w:rPr>
            </w:pPr>
            <w:r w:rsidRPr="00F56185">
              <w:rPr>
                <w:rFonts w:asciiTheme="majorBidi" w:hAnsiTheme="majorBidi" w:cstheme="majorBidi"/>
                <w:sz w:val="24"/>
                <w:szCs w:val="24"/>
              </w:rPr>
              <w:t>Few minor mistakes in APA citations.</w:t>
            </w:r>
          </w:p>
        </w:tc>
        <w:tc>
          <w:tcPr>
            <w:tcW w:w="1879" w:type="dxa"/>
          </w:tcPr>
          <w:p w14:paraId="446E35BE" w14:textId="539FE6FD" w:rsidR="00F56185" w:rsidRPr="00F56185" w:rsidRDefault="00F56185" w:rsidP="00F56185">
            <w:pPr>
              <w:jc w:val="center"/>
              <w:rPr>
                <w:rFonts w:asciiTheme="majorBidi" w:hAnsiTheme="majorBidi" w:cstheme="majorBidi"/>
                <w:color w:val="000000" w:themeColor="text1"/>
                <w:sz w:val="24"/>
                <w:szCs w:val="24"/>
                <w:lang w:val="en"/>
              </w:rPr>
            </w:pPr>
            <w:r w:rsidRPr="00F56185">
              <w:rPr>
                <w:rFonts w:asciiTheme="majorBidi" w:hAnsiTheme="majorBidi" w:cstheme="majorBidi"/>
                <w:sz w:val="24"/>
                <w:szCs w:val="24"/>
              </w:rPr>
              <w:t>Several APA mistakes or missing citations.</w:t>
            </w:r>
          </w:p>
        </w:tc>
        <w:tc>
          <w:tcPr>
            <w:tcW w:w="1879" w:type="dxa"/>
          </w:tcPr>
          <w:p w14:paraId="531099A2" w14:textId="386D56C5" w:rsidR="00F56185" w:rsidRPr="00F56185" w:rsidRDefault="00F56185" w:rsidP="00F56185">
            <w:pPr>
              <w:jc w:val="center"/>
              <w:rPr>
                <w:rFonts w:asciiTheme="majorBidi" w:hAnsiTheme="majorBidi" w:cstheme="majorBidi"/>
                <w:color w:val="000000" w:themeColor="text1"/>
                <w:sz w:val="24"/>
                <w:szCs w:val="24"/>
                <w:lang w:val="en"/>
              </w:rPr>
            </w:pPr>
            <w:r w:rsidRPr="00F56185">
              <w:rPr>
                <w:rFonts w:asciiTheme="majorBidi" w:hAnsiTheme="majorBidi" w:cstheme="majorBidi"/>
                <w:sz w:val="24"/>
                <w:szCs w:val="24"/>
              </w:rPr>
              <w:t>Many APA errors or no citations.</w:t>
            </w:r>
          </w:p>
        </w:tc>
      </w:tr>
    </w:tbl>
    <w:p w14:paraId="55499623" w14:textId="77777777" w:rsidR="00DE74D3" w:rsidRPr="006B42ED" w:rsidRDefault="00DE74D3" w:rsidP="00EE77AF">
      <w:pPr>
        <w:jc w:val="center"/>
        <w:rPr>
          <w:rFonts w:asciiTheme="majorBidi" w:hAnsiTheme="majorBidi" w:cstheme="majorBidi"/>
          <w:color w:val="000000" w:themeColor="text1"/>
          <w:sz w:val="24"/>
          <w:szCs w:val="24"/>
          <w:lang w:val="en"/>
        </w:rPr>
      </w:pPr>
    </w:p>
    <w:p w14:paraId="5FD6C856" w14:textId="77777777" w:rsidR="00F064D8" w:rsidRPr="006B42ED" w:rsidRDefault="00F064D8" w:rsidP="002F4937">
      <w:pPr>
        <w:rPr>
          <w:rFonts w:asciiTheme="majorBidi" w:hAnsiTheme="majorBidi" w:cstheme="majorBidi"/>
          <w:color w:val="000000" w:themeColor="text1"/>
          <w:sz w:val="24"/>
          <w:szCs w:val="24"/>
          <w:lang w:val="en"/>
        </w:rPr>
      </w:pPr>
    </w:p>
    <w:p w14:paraId="754648A7" w14:textId="77777777" w:rsidR="00F334D5" w:rsidRPr="00900445" w:rsidRDefault="00F334D5" w:rsidP="00F334D5">
      <w:pPr>
        <w:spacing w:line="240" w:lineRule="auto"/>
        <w:rPr>
          <w:rFonts w:asciiTheme="majorBidi" w:hAnsiTheme="majorBidi" w:cstheme="majorBidi"/>
          <w:b/>
          <w:bCs/>
          <w:color w:val="000000" w:themeColor="text1"/>
          <w:sz w:val="24"/>
          <w:szCs w:val="24"/>
        </w:rPr>
      </w:pPr>
      <w:r w:rsidRPr="00900445">
        <w:rPr>
          <w:rFonts w:asciiTheme="majorBidi" w:hAnsiTheme="majorBidi" w:cstheme="majorBidi"/>
          <w:b/>
          <w:bCs/>
          <w:color w:val="000000" w:themeColor="text1"/>
          <w:sz w:val="24"/>
          <w:szCs w:val="24"/>
        </w:rPr>
        <w:t>Scoring Guide:</w:t>
      </w:r>
    </w:p>
    <w:p w14:paraId="245E370A" w14:textId="77777777" w:rsidR="00F334D5" w:rsidRPr="00900445" w:rsidRDefault="00F334D5" w:rsidP="00F334D5">
      <w:pPr>
        <w:numPr>
          <w:ilvl w:val="0"/>
          <w:numId w:val="18"/>
        </w:numPr>
        <w:spacing w:line="240" w:lineRule="auto"/>
        <w:rPr>
          <w:rFonts w:asciiTheme="majorBidi" w:hAnsiTheme="majorBidi" w:cstheme="majorBidi"/>
          <w:color w:val="000000" w:themeColor="text1"/>
          <w:sz w:val="24"/>
          <w:szCs w:val="24"/>
        </w:rPr>
      </w:pPr>
      <w:r w:rsidRPr="00900445">
        <w:rPr>
          <w:rFonts w:asciiTheme="majorBidi" w:hAnsiTheme="majorBidi" w:cstheme="majorBidi"/>
          <w:b/>
          <w:bCs/>
          <w:color w:val="000000" w:themeColor="text1"/>
          <w:sz w:val="24"/>
          <w:szCs w:val="24"/>
        </w:rPr>
        <w:t>16-20 (Excellent):</w:t>
      </w:r>
      <w:r w:rsidRPr="00900445">
        <w:rPr>
          <w:rFonts w:asciiTheme="majorBidi" w:hAnsiTheme="majorBidi" w:cstheme="majorBidi"/>
          <w:color w:val="000000" w:themeColor="text1"/>
          <w:sz w:val="24"/>
          <w:szCs w:val="24"/>
        </w:rPr>
        <w:t xml:space="preserve"> Strong use of research, clear connections, and well-organized writing.</w:t>
      </w:r>
    </w:p>
    <w:p w14:paraId="4D724496" w14:textId="77777777" w:rsidR="00F334D5" w:rsidRPr="00900445" w:rsidRDefault="00F334D5" w:rsidP="00F334D5">
      <w:pPr>
        <w:numPr>
          <w:ilvl w:val="0"/>
          <w:numId w:val="18"/>
        </w:numPr>
        <w:spacing w:line="240" w:lineRule="auto"/>
        <w:rPr>
          <w:rFonts w:asciiTheme="majorBidi" w:hAnsiTheme="majorBidi" w:cstheme="majorBidi"/>
          <w:color w:val="000000" w:themeColor="text1"/>
          <w:sz w:val="24"/>
          <w:szCs w:val="24"/>
        </w:rPr>
      </w:pPr>
      <w:r w:rsidRPr="00900445">
        <w:rPr>
          <w:rFonts w:asciiTheme="majorBidi" w:hAnsiTheme="majorBidi" w:cstheme="majorBidi"/>
          <w:b/>
          <w:bCs/>
          <w:color w:val="000000" w:themeColor="text1"/>
          <w:sz w:val="24"/>
          <w:szCs w:val="24"/>
        </w:rPr>
        <w:t>11-15 (Good):</w:t>
      </w:r>
      <w:r w:rsidRPr="00900445">
        <w:rPr>
          <w:rFonts w:asciiTheme="majorBidi" w:hAnsiTheme="majorBidi" w:cstheme="majorBidi"/>
          <w:color w:val="000000" w:themeColor="text1"/>
          <w:sz w:val="24"/>
          <w:szCs w:val="24"/>
        </w:rPr>
        <w:t xml:space="preserve"> Good research integration but may need more clarity or organization.</w:t>
      </w:r>
    </w:p>
    <w:p w14:paraId="33BE130C" w14:textId="77777777" w:rsidR="00F334D5" w:rsidRPr="00900445" w:rsidRDefault="00F334D5" w:rsidP="00F334D5">
      <w:pPr>
        <w:numPr>
          <w:ilvl w:val="0"/>
          <w:numId w:val="18"/>
        </w:numPr>
        <w:spacing w:line="240" w:lineRule="auto"/>
        <w:rPr>
          <w:rFonts w:asciiTheme="majorBidi" w:hAnsiTheme="majorBidi" w:cstheme="majorBidi"/>
          <w:color w:val="000000" w:themeColor="text1"/>
          <w:sz w:val="24"/>
          <w:szCs w:val="24"/>
        </w:rPr>
      </w:pPr>
      <w:r w:rsidRPr="00900445">
        <w:rPr>
          <w:rFonts w:asciiTheme="majorBidi" w:hAnsiTheme="majorBidi" w:cstheme="majorBidi"/>
          <w:b/>
          <w:bCs/>
          <w:color w:val="000000" w:themeColor="text1"/>
          <w:sz w:val="24"/>
          <w:szCs w:val="24"/>
        </w:rPr>
        <w:t>6-10 (Needs Improvement):</w:t>
      </w:r>
      <w:r w:rsidRPr="00900445">
        <w:rPr>
          <w:rFonts w:asciiTheme="majorBidi" w:hAnsiTheme="majorBidi" w:cstheme="majorBidi"/>
          <w:color w:val="000000" w:themeColor="text1"/>
          <w:sz w:val="24"/>
          <w:szCs w:val="24"/>
        </w:rPr>
        <w:t xml:space="preserve"> Some research used, but weak connections and organization.</w:t>
      </w:r>
    </w:p>
    <w:p w14:paraId="1DED840F" w14:textId="77777777" w:rsidR="00F334D5" w:rsidRPr="00900445" w:rsidRDefault="00F334D5" w:rsidP="00F334D5">
      <w:pPr>
        <w:numPr>
          <w:ilvl w:val="0"/>
          <w:numId w:val="18"/>
        </w:numPr>
        <w:spacing w:line="240" w:lineRule="auto"/>
        <w:rPr>
          <w:rFonts w:asciiTheme="majorBidi" w:hAnsiTheme="majorBidi" w:cstheme="majorBidi"/>
          <w:color w:val="000000" w:themeColor="text1"/>
          <w:sz w:val="24"/>
          <w:szCs w:val="24"/>
        </w:rPr>
      </w:pPr>
      <w:r w:rsidRPr="00900445">
        <w:rPr>
          <w:rFonts w:asciiTheme="majorBidi" w:hAnsiTheme="majorBidi" w:cstheme="majorBidi"/>
          <w:b/>
          <w:bCs/>
          <w:color w:val="000000" w:themeColor="text1"/>
          <w:sz w:val="24"/>
          <w:szCs w:val="24"/>
        </w:rPr>
        <w:t>1-5 (Poor):</w:t>
      </w:r>
      <w:r w:rsidRPr="00900445">
        <w:rPr>
          <w:rFonts w:asciiTheme="majorBidi" w:hAnsiTheme="majorBidi" w:cstheme="majorBidi"/>
          <w:color w:val="000000" w:themeColor="text1"/>
          <w:sz w:val="24"/>
          <w:szCs w:val="24"/>
        </w:rPr>
        <w:t xml:space="preserve"> Little research, lack of understanding, and poor structure.</w:t>
      </w:r>
    </w:p>
    <w:p w14:paraId="3BEFFEFA" w14:textId="77777777" w:rsidR="00F334D5" w:rsidRPr="00900445" w:rsidRDefault="00F334D5" w:rsidP="00F334D5">
      <w:pPr>
        <w:spacing w:line="240" w:lineRule="auto"/>
        <w:rPr>
          <w:rFonts w:asciiTheme="majorBidi" w:hAnsiTheme="majorBidi" w:cstheme="majorBidi"/>
          <w:color w:val="000000" w:themeColor="text1"/>
          <w:sz w:val="24"/>
          <w:szCs w:val="24"/>
        </w:rPr>
      </w:pPr>
    </w:p>
    <w:p w14:paraId="01159A43" w14:textId="77777777" w:rsidR="00F334D5" w:rsidRPr="006F0AD8" w:rsidRDefault="00F334D5" w:rsidP="00F334D5">
      <w:pPr>
        <w:spacing w:line="240" w:lineRule="auto"/>
        <w:rPr>
          <w:lang w:val="en"/>
        </w:rPr>
      </w:pPr>
    </w:p>
    <w:p w14:paraId="4DD06288" w14:textId="64342992" w:rsidR="00F064D8" w:rsidRPr="006B42ED" w:rsidRDefault="00F064D8" w:rsidP="002F4937">
      <w:pPr>
        <w:rPr>
          <w:rFonts w:asciiTheme="majorBidi" w:hAnsiTheme="majorBidi" w:cstheme="majorBidi"/>
          <w:color w:val="000000" w:themeColor="text1"/>
          <w:sz w:val="24"/>
          <w:szCs w:val="24"/>
          <w:lang w:val="en"/>
        </w:rPr>
      </w:pPr>
    </w:p>
    <w:sectPr w:rsidR="00F064D8" w:rsidRPr="006B42ED" w:rsidSect="00C52948">
      <w:headerReference w:type="default" r:id="rId14"/>
      <w:pgSz w:w="12240" w:h="15840"/>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D8170" w14:textId="77777777" w:rsidR="00841056" w:rsidRDefault="00841056" w:rsidP="00BE5C46">
      <w:pPr>
        <w:spacing w:line="240" w:lineRule="auto"/>
      </w:pPr>
      <w:r>
        <w:separator/>
      </w:r>
    </w:p>
  </w:endnote>
  <w:endnote w:type="continuationSeparator" w:id="0">
    <w:p w14:paraId="6061E31D" w14:textId="77777777" w:rsidR="00841056" w:rsidRDefault="00841056" w:rsidP="00BE5C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6D88D" w14:textId="77777777" w:rsidR="00841056" w:rsidRDefault="00841056" w:rsidP="00BE5C46">
      <w:pPr>
        <w:spacing w:line="240" w:lineRule="auto"/>
      </w:pPr>
      <w:r>
        <w:separator/>
      </w:r>
    </w:p>
  </w:footnote>
  <w:footnote w:type="continuationSeparator" w:id="0">
    <w:p w14:paraId="11E325EA" w14:textId="77777777" w:rsidR="00841056" w:rsidRDefault="00841056" w:rsidP="00BE5C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pPr w:leftFromText="180" w:rightFromText="180" w:vertAnchor="text" w:tblpXSpec="center" w:tblpY="1"/>
      <w:tblOverlap w:val="never"/>
      <w:bidiVisual/>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72BBD" w:rsidRPr="002314CD" w14:paraId="59CF54E3" w14:textId="77777777" w:rsidTr="00C13E20">
      <w:trPr>
        <w:trHeight w:val="1418"/>
      </w:trPr>
      <w:tc>
        <w:tcPr>
          <w:tcW w:w="4531" w:type="dxa"/>
        </w:tcPr>
        <w:p w14:paraId="1B33537F" w14:textId="77777777" w:rsidR="00F72BBD" w:rsidRPr="002314CD" w:rsidRDefault="00F72BBD" w:rsidP="002314CD">
          <w:pPr>
            <w:tabs>
              <w:tab w:val="center" w:pos="4320"/>
              <w:tab w:val="right" w:pos="8640"/>
            </w:tabs>
            <w:bidi/>
            <w:spacing w:line="360" w:lineRule="auto"/>
            <w:rPr>
              <w:rFonts w:ascii="Times New Roman" w:eastAsia="Calibri" w:hAnsi="Times New Roman" w:cs="Simplified Arabic"/>
              <w:color w:val="000000"/>
              <w:sz w:val="24"/>
              <w:szCs w:val="28"/>
            </w:rPr>
          </w:pPr>
          <w:r w:rsidRPr="002314CD">
            <w:rPr>
              <w:rFonts w:ascii="Arial" w:eastAsia="Calibri" w:hAnsi="Arial" w:cs="Arial"/>
              <w:noProof/>
              <w:color w:val="000000"/>
              <w:sz w:val="32"/>
              <w:szCs w:val="32"/>
            </w:rPr>
            <w:drawing>
              <wp:anchor distT="0" distB="0" distL="114300" distR="114300" simplePos="0" relativeHeight="251659264" behindDoc="1" locked="0" layoutInCell="1" allowOverlap="1" wp14:anchorId="01F873D7" wp14:editId="3380BDBF">
                <wp:simplePos x="0" y="0"/>
                <wp:positionH relativeFrom="margin">
                  <wp:posOffset>1094105</wp:posOffset>
                </wp:positionH>
                <wp:positionV relativeFrom="paragraph">
                  <wp:posOffset>1270</wp:posOffset>
                </wp:positionV>
                <wp:extent cx="1708150" cy="805815"/>
                <wp:effectExtent l="0" t="0" r="6350" b="0"/>
                <wp:wrapSquare wrapText="bothSides"/>
                <wp:docPr id="2" name="Picture 2" descr="الوصف: E:\شغل الهيئة\HEAC LOGO\HEAC LOGO_Final_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E:\شغل الهيئة\HEAC LOGO\HEAC LOGO_Final_Outline.jpg"/>
                        <pic:cNvPicPr>
                          <a:picLocks noChangeAspect="1" noChangeArrowheads="1"/>
                        </pic:cNvPicPr>
                      </pic:nvPicPr>
                      <pic:blipFill>
                        <a:blip r:embed="rId1"/>
                        <a:srcRect/>
                        <a:stretch>
                          <a:fillRect/>
                        </a:stretch>
                      </pic:blipFill>
                      <pic:spPr bwMode="auto">
                        <a:xfrm>
                          <a:off x="0" y="0"/>
                          <a:ext cx="1708150" cy="805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531" w:type="dxa"/>
        </w:tcPr>
        <w:p w14:paraId="1B16EEAE" w14:textId="77777777" w:rsidR="00F72BBD" w:rsidRPr="002314CD" w:rsidRDefault="00F72BBD" w:rsidP="002314CD">
          <w:pPr>
            <w:tabs>
              <w:tab w:val="center" w:pos="4320"/>
              <w:tab w:val="right" w:pos="8640"/>
            </w:tabs>
            <w:bidi/>
            <w:spacing w:line="360" w:lineRule="auto"/>
            <w:jc w:val="right"/>
            <w:rPr>
              <w:rFonts w:ascii="Times New Roman" w:eastAsia="Calibri" w:hAnsi="Times New Roman" w:cs="Simplified Arabic"/>
              <w:color w:val="000000"/>
              <w:sz w:val="24"/>
              <w:szCs w:val="28"/>
            </w:rPr>
          </w:pPr>
          <w:r w:rsidRPr="002314CD">
            <w:rPr>
              <w:rFonts w:ascii="Times New Roman" w:eastAsia="Calibri" w:hAnsi="Times New Roman" w:cs="Simplified Arabic"/>
              <w:noProof/>
              <w:color w:val="000000"/>
              <w:sz w:val="24"/>
              <w:szCs w:val="28"/>
            </w:rPr>
            <w:drawing>
              <wp:inline distT="0" distB="0" distL="0" distR="0" wp14:anchorId="6CFC1C88" wp14:editId="1EDF7D94">
                <wp:extent cx="135255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819150"/>
                        </a:xfrm>
                        <a:prstGeom prst="rect">
                          <a:avLst/>
                        </a:prstGeom>
                        <a:noFill/>
                      </pic:spPr>
                    </pic:pic>
                  </a:graphicData>
                </a:graphic>
              </wp:inline>
            </w:drawing>
          </w:r>
        </w:p>
      </w:tc>
    </w:tr>
  </w:tbl>
  <w:p w14:paraId="5951F48F" w14:textId="77777777" w:rsidR="00F72BBD" w:rsidRPr="002314CD" w:rsidRDefault="00F72BBD" w:rsidP="00231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363A"/>
    <w:multiLevelType w:val="hybridMultilevel"/>
    <w:tmpl w:val="07E2E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1875E8"/>
    <w:multiLevelType w:val="hybridMultilevel"/>
    <w:tmpl w:val="C1DA5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FD511F"/>
    <w:multiLevelType w:val="hybridMultilevel"/>
    <w:tmpl w:val="8696BCA4"/>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157757A"/>
    <w:multiLevelType w:val="hybridMultilevel"/>
    <w:tmpl w:val="21BC8404"/>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30A0A85"/>
    <w:multiLevelType w:val="hybridMultilevel"/>
    <w:tmpl w:val="A358DB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161854A4"/>
    <w:multiLevelType w:val="hybridMultilevel"/>
    <w:tmpl w:val="0CF2EA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D0616D8"/>
    <w:multiLevelType w:val="hybridMultilevel"/>
    <w:tmpl w:val="5B7AEA8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ECD4F39"/>
    <w:multiLevelType w:val="hybridMultilevel"/>
    <w:tmpl w:val="2A8CAB6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8" w15:restartNumberingAfterBreak="0">
    <w:nsid w:val="20813BB7"/>
    <w:multiLevelType w:val="hybridMultilevel"/>
    <w:tmpl w:val="5E94E5F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502"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3EB2281"/>
    <w:multiLevelType w:val="hybridMultilevel"/>
    <w:tmpl w:val="BB7E8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E64636"/>
    <w:multiLevelType w:val="hybridMultilevel"/>
    <w:tmpl w:val="148E0EA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502"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AAB7A1B"/>
    <w:multiLevelType w:val="hybridMultilevel"/>
    <w:tmpl w:val="77266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6F7755"/>
    <w:multiLevelType w:val="hybridMultilevel"/>
    <w:tmpl w:val="82FC9A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1E37519"/>
    <w:multiLevelType w:val="hybridMultilevel"/>
    <w:tmpl w:val="D4D0EF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8373C09"/>
    <w:multiLevelType w:val="hybridMultilevel"/>
    <w:tmpl w:val="46A6A85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596719CD"/>
    <w:multiLevelType w:val="multilevel"/>
    <w:tmpl w:val="00540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D873C5"/>
    <w:multiLevelType w:val="hybridMultilevel"/>
    <w:tmpl w:val="5FAE0C6E"/>
    <w:lvl w:ilvl="0" w:tplc="04090003">
      <w:start w:val="1"/>
      <w:numFmt w:val="bullet"/>
      <w:lvlText w:val="o"/>
      <w:lvlJc w:val="left"/>
      <w:pPr>
        <w:ind w:left="45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C64095"/>
    <w:multiLevelType w:val="hybridMultilevel"/>
    <w:tmpl w:val="F8DA6844"/>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0622153"/>
    <w:multiLevelType w:val="hybridMultilevel"/>
    <w:tmpl w:val="391EBDE6"/>
    <w:lvl w:ilvl="0" w:tplc="04090003">
      <w:start w:val="1"/>
      <w:numFmt w:val="bullet"/>
      <w:lvlText w:val="o"/>
      <w:lvlJc w:val="left"/>
      <w:pPr>
        <w:tabs>
          <w:tab w:val="num" w:pos="360"/>
        </w:tabs>
        <w:ind w:left="360" w:hanging="360"/>
      </w:pPr>
      <w:rPr>
        <w:rFonts w:ascii="Courier New" w:hAnsi="Courier New" w:cs="Courier New" w:hint="default"/>
      </w:rPr>
    </w:lvl>
    <w:lvl w:ilvl="1" w:tplc="4B543F8C">
      <w:start w:val="1"/>
      <w:numFmt w:val="bullet"/>
      <w:lvlText w:val=""/>
      <w:lvlJc w:val="left"/>
      <w:pPr>
        <w:tabs>
          <w:tab w:val="num" w:pos="1800"/>
        </w:tabs>
        <w:ind w:left="1800" w:hanging="360"/>
      </w:pPr>
      <w:rPr>
        <w:rFonts w:ascii="Wingdings" w:hAnsi="Wingdings" w:hint="default"/>
      </w:rPr>
    </w:lvl>
    <w:lvl w:ilvl="2" w:tplc="2E2A80D0" w:tentative="1">
      <w:start w:val="1"/>
      <w:numFmt w:val="bullet"/>
      <w:lvlText w:val=""/>
      <w:lvlJc w:val="left"/>
      <w:pPr>
        <w:tabs>
          <w:tab w:val="num" w:pos="2520"/>
        </w:tabs>
        <w:ind w:left="2520" w:hanging="360"/>
      </w:pPr>
      <w:rPr>
        <w:rFonts w:ascii="Wingdings" w:hAnsi="Wingdings" w:hint="default"/>
      </w:rPr>
    </w:lvl>
    <w:lvl w:ilvl="3" w:tplc="1910F888" w:tentative="1">
      <w:start w:val="1"/>
      <w:numFmt w:val="bullet"/>
      <w:lvlText w:val=""/>
      <w:lvlJc w:val="left"/>
      <w:pPr>
        <w:tabs>
          <w:tab w:val="num" w:pos="3240"/>
        </w:tabs>
        <w:ind w:left="3240" w:hanging="360"/>
      </w:pPr>
      <w:rPr>
        <w:rFonts w:ascii="Wingdings" w:hAnsi="Wingdings" w:hint="default"/>
      </w:rPr>
    </w:lvl>
    <w:lvl w:ilvl="4" w:tplc="2032A144" w:tentative="1">
      <w:start w:val="1"/>
      <w:numFmt w:val="bullet"/>
      <w:lvlText w:val=""/>
      <w:lvlJc w:val="left"/>
      <w:pPr>
        <w:tabs>
          <w:tab w:val="num" w:pos="3960"/>
        </w:tabs>
        <w:ind w:left="3960" w:hanging="360"/>
      </w:pPr>
      <w:rPr>
        <w:rFonts w:ascii="Wingdings" w:hAnsi="Wingdings" w:hint="default"/>
      </w:rPr>
    </w:lvl>
    <w:lvl w:ilvl="5" w:tplc="4D40F2EA" w:tentative="1">
      <w:start w:val="1"/>
      <w:numFmt w:val="bullet"/>
      <w:lvlText w:val=""/>
      <w:lvlJc w:val="left"/>
      <w:pPr>
        <w:tabs>
          <w:tab w:val="num" w:pos="4680"/>
        </w:tabs>
        <w:ind w:left="4680" w:hanging="360"/>
      </w:pPr>
      <w:rPr>
        <w:rFonts w:ascii="Wingdings" w:hAnsi="Wingdings" w:hint="default"/>
      </w:rPr>
    </w:lvl>
    <w:lvl w:ilvl="6" w:tplc="8F343A7C" w:tentative="1">
      <w:start w:val="1"/>
      <w:numFmt w:val="bullet"/>
      <w:lvlText w:val=""/>
      <w:lvlJc w:val="left"/>
      <w:pPr>
        <w:tabs>
          <w:tab w:val="num" w:pos="5400"/>
        </w:tabs>
        <w:ind w:left="5400" w:hanging="360"/>
      </w:pPr>
      <w:rPr>
        <w:rFonts w:ascii="Wingdings" w:hAnsi="Wingdings" w:hint="default"/>
      </w:rPr>
    </w:lvl>
    <w:lvl w:ilvl="7" w:tplc="F17A7E7A" w:tentative="1">
      <w:start w:val="1"/>
      <w:numFmt w:val="bullet"/>
      <w:lvlText w:val=""/>
      <w:lvlJc w:val="left"/>
      <w:pPr>
        <w:tabs>
          <w:tab w:val="num" w:pos="6120"/>
        </w:tabs>
        <w:ind w:left="6120" w:hanging="360"/>
      </w:pPr>
      <w:rPr>
        <w:rFonts w:ascii="Wingdings" w:hAnsi="Wingdings" w:hint="default"/>
      </w:rPr>
    </w:lvl>
    <w:lvl w:ilvl="8" w:tplc="7334F44E"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7B622C1B"/>
    <w:multiLevelType w:val="hybridMultilevel"/>
    <w:tmpl w:val="8E0E5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7902CC"/>
    <w:multiLevelType w:val="hybridMultilevel"/>
    <w:tmpl w:val="52C0FE9C"/>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7F5E2089"/>
    <w:multiLevelType w:val="hybridMultilevel"/>
    <w:tmpl w:val="25BAD884"/>
    <w:lvl w:ilvl="0" w:tplc="FFFFFFFF">
      <w:start w:val="1"/>
      <w:numFmt w:val="decimal"/>
      <w:lvlText w:val="%1."/>
      <w:lvlJc w:val="left"/>
      <w:pPr>
        <w:ind w:left="360" w:hanging="360"/>
      </w:p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54796763">
    <w:abstractNumId w:val="21"/>
  </w:num>
  <w:num w:numId="2" w16cid:durableId="70347908">
    <w:abstractNumId w:val="13"/>
  </w:num>
  <w:num w:numId="3" w16cid:durableId="1420832877">
    <w:abstractNumId w:val="1"/>
  </w:num>
  <w:num w:numId="4" w16cid:durableId="410585139">
    <w:abstractNumId w:val="8"/>
  </w:num>
  <w:num w:numId="5" w16cid:durableId="1400178974">
    <w:abstractNumId w:val="17"/>
  </w:num>
  <w:num w:numId="6" w16cid:durableId="1380935019">
    <w:abstractNumId w:val="19"/>
  </w:num>
  <w:num w:numId="7" w16cid:durableId="1745832555">
    <w:abstractNumId w:val="14"/>
  </w:num>
  <w:num w:numId="8" w16cid:durableId="712771634">
    <w:abstractNumId w:val="4"/>
  </w:num>
  <w:num w:numId="9" w16cid:durableId="2010331287">
    <w:abstractNumId w:val="10"/>
  </w:num>
  <w:num w:numId="10" w16cid:durableId="1230310746">
    <w:abstractNumId w:val="18"/>
  </w:num>
  <w:num w:numId="11" w16cid:durableId="1425302695">
    <w:abstractNumId w:val="6"/>
  </w:num>
  <w:num w:numId="12" w16cid:durableId="915168732">
    <w:abstractNumId w:val="5"/>
  </w:num>
  <w:num w:numId="13" w16cid:durableId="1521050004">
    <w:abstractNumId w:val="2"/>
  </w:num>
  <w:num w:numId="14" w16cid:durableId="1013609439">
    <w:abstractNumId w:val="0"/>
  </w:num>
  <w:num w:numId="15" w16cid:durableId="666858003">
    <w:abstractNumId w:val="3"/>
  </w:num>
  <w:num w:numId="16" w16cid:durableId="1996490492">
    <w:abstractNumId w:val="20"/>
  </w:num>
  <w:num w:numId="17" w16cid:durableId="203256586">
    <w:abstractNumId w:val="16"/>
  </w:num>
  <w:num w:numId="18" w16cid:durableId="566915863">
    <w:abstractNumId w:val="15"/>
  </w:num>
  <w:num w:numId="19" w16cid:durableId="750010466">
    <w:abstractNumId w:val="7"/>
  </w:num>
  <w:num w:numId="20" w16cid:durableId="1994143578">
    <w:abstractNumId w:val="12"/>
  </w:num>
  <w:num w:numId="21" w16cid:durableId="289946175">
    <w:abstractNumId w:val="11"/>
  </w:num>
  <w:num w:numId="22" w16cid:durableId="1606620545">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ECC"/>
    <w:rsid w:val="00007EE5"/>
    <w:rsid w:val="00011403"/>
    <w:rsid w:val="00017F88"/>
    <w:rsid w:val="0002139E"/>
    <w:rsid w:val="00026D5D"/>
    <w:rsid w:val="000325C3"/>
    <w:rsid w:val="00033620"/>
    <w:rsid w:val="00040707"/>
    <w:rsid w:val="0004395F"/>
    <w:rsid w:val="000511E9"/>
    <w:rsid w:val="00053DDD"/>
    <w:rsid w:val="00057563"/>
    <w:rsid w:val="00071243"/>
    <w:rsid w:val="0007496C"/>
    <w:rsid w:val="000753B8"/>
    <w:rsid w:val="00077798"/>
    <w:rsid w:val="0008455E"/>
    <w:rsid w:val="00084593"/>
    <w:rsid w:val="00087A6E"/>
    <w:rsid w:val="00087DED"/>
    <w:rsid w:val="000900C1"/>
    <w:rsid w:val="00090A43"/>
    <w:rsid w:val="00092A78"/>
    <w:rsid w:val="0009767A"/>
    <w:rsid w:val="000A1815"/>
    <w:rsid w:val="000A1FB9"/>
    <w:rsid w:val="000A381A"/>
    <w:rsid w:val="000B32D8"/>
    <w:rsid w:val="000B542C"/>
    <w:rsid w:val="000C04D0"/>
    <w:rsid w:val="000D65B4"/>
    <w:rsid w:val="000D74A7"/>
    <w:rsid w:val="000E0D96"/>
    <w:rsid w:val="000E55BC"/>
    <w:rsid w:val="000E5F8E"/>
    <w:rsid w:val="000F54E4"/>
    <w:rsid w:val="000F5DE9"/>
    <w:rsid w:val="00100060"/>
    <w:rsid w:val="00100FF4"/>
    <w:rsid w:val="001103D5"/>
    <w:rsid w:val="00110D19"/>
    <w:rsid w:val="001113D2"/>
    <w:rsid w:val="001117DC"/>
    <w:rsid w:val="00115741"/>
    <w:rsid w:val="00120E68"/>
    <w:rsid w:val="00130978"/>
    <w:rsid w:val="001348A5"/>
    <w:rsid w:val="00141ECC"/>
    <w:rsid w:val="00144F28"/>
    <w:rsid w:val="00147E20"/>
    <w:rsid w:val="00150B8F"/>
    <w:rsid w:val="00164A9D"/>
    <w:rsid w:val="0017050C"/>
    <w:rsid w:val="00172C48"/>
    <w:rsid w:val="00187F07"/>
    <w:rsid w:val="001937A7"/>
    <w:rsid w:val="001963AB"/>
    <w:rsid w:val="001A20BC"/>
    <w:rsid w:val="001A65FC"/>
    <w:rsid w:val="001B2D88"/>
    <w:rsid w:val="001B6DC2"/>
    <w:rsid w:val="001C113B"/>
    <w:rsid w:val="001C73AA"/>
    <w:rsid w:val="001E45BA"/>
    <w:rsid w:val="001E4C65"/>
    <w:rsid w:val="001F62CA"/>
    <w:rsid w:val="00206F0E"/>
    <w:rsid w:val="00210B4F"/>
    <w:rsid w:val="0021167C"/>
    <w:rsid w:val="00211918"/>
    <w:rsid w:val="00212395"/>
    <w:rsid w:val="00224420"/>
    <w:rsid w:val="00225253"/>
    <w:rsid w:val="0022568D"/>
    <w:rsid w:val="00225BB6"/>
    <w:rsid w:val="00227DAC"/>
    <w:rsid w:val="002314CD"/>
    <w:rsid w:val="00235A5F"/>
    <w:rsid w:val="00246BC8"/>
    <w:rsid w:val="002471D1"/>
    <w:rsid w:val="00263FDF"/>
    <w:rsid w:val="002705C4"/>
    <w:rsid w:val="002734C3"/>
    <w:rsid w:val="00276FC7"/>
    <w:rsid w:val="002975CB"/>
    <w:rsid w:val="002A211F"/>
    <w:rsid w:val="002A66B6"/>
    <w:rsid w:val="002B251D"/>
    <w:rsid w:val="002B2F33"/>
    <w:rsid w:val="002C0196"/>
    <w:rsid w:val="002C2FD6"/>
    <w:rsid w:val="002D7149"/>
    <w:rsid w:val="002E2B03"/>
    <w:rsid w:val="002F2188"/>
    <w:rsid w:val="002F43AE"/>
    <w:rsid w:val="002F4937"/>
    <w:rsid w:val="002F6BB0"/>
    <w:rsid w:val="00300660"/>
    <w:rsid w:val="00300BF4"/>
    <w:rsid w:val="003138D4"/>
    <w:rsid w:val="0031739B"/>
    <w:rsid w:val="00337A28"/>
    <w:rsid w:val="003538B8"/>
    <w:rsid w:val="00357B5B"/>
    <w:rsid w:val="003640B0"/>
    <w:rsid w:val="00367379"/>
    <w:rsid w:val="00382C61"/>
    <w:rsid w:val="003863A7"/>
    <w:rsid w:val="0039478C"/>
    <w:rsid w:val="00394AA6"/>
    <w:rsid w:val="0039593D"/>
    <w:rsid w:val="00397084"/>
    <w:rsid w:val="003A20E5"/>
    <w:rsid w:val="003A4DFD"/>
    <w:rsid w:val="003A68BB"/>
    <w:rsid w:val="003C5AE3"/>
    <w:rsid w:val="003C6DB8"/>
    <w:rsid w:val="003D04ED"/>
    <w:rsid w:val="003D3FCD"/>
    <w:rsid w:val="003E14ED"/>
    <w:rsid w:val="003E4719"/>
    <w:rsid w:val="003E4ABF"/>
    <w:rsid w:val="003E7897"/>
    <w:rsid w:val="00401C30"/>
    <w:rsid w:val="00405950"/>
    <w:rsid w:val="00414C94"/>
    <w:rsid w:val="0041515B"/>
    <w:rsid w:val="004252F9"/>
    <w:rsid w:val="00427840"/>
    <w:rsid w:val="004325A3"/>
    <w:rsid w:val="00435DB5"/>
    <w:rsid w:val="004368A7"/>
    <w:rsid w:val="004412EE"/>
    <w:rsid w:val="00457DDC"/>
    <w:rsid w:val="00466A27"/>
    <w:rsid w:val="0047149C"/>
    <w:rsid w:val="0047203E"/>
    <w:rsid w:val="00485C87"/>
    <w:rsid w:val="00490CA1"/>
    <w:rsid w:val="00494C26"/>
    <w:rsid w:val="004B0F63"/>
    <w:rsid w:val="004B13ED"/>
    <w:rsid w:val="004B225B"/>
    <w:rsid w:val="004C7EC6"/>
    <w:rsid w:val="004F2534"/>
    <w:rsid w:val="00502430"/>
    <w:rsid w:val="00507F6F"/>
    <w:rsid w:val="00510D83"/>
    <w:rsid w:val="00527ABE"/>
    <w:rsid w:val="00531382"/>
    <w:rsid w:val="005354E7"/>
    <w:rsid w:val="005363F6"/>
    <w:rsid w:val="00537621"/>
    <w:rsid w:val="00542E96"/>
    <w:rsid w:val="0055744C"/>
    <w:rsid w:val="0055763D"/>
    <w:rsid w:val="00560F63"/>
    <w:rsid w:val="00561241"/>
    <w:rsid w:val="00563060"/>
    <w:rsid w:val="00572EA8"/>
    <w:rsid w:val="00574B63"/>
    <w:rsid w:val="00580C3D"/>
    <w:rsid w:val="005814D4"/>
    <w:rsid w:val="00585D9B"/>
    <w:rsid w:val="00592634"/>
    <w:rsid w:val="00596181"/>
    <w:rsid w:val="005A681C"/>
    <w:rsid w:val="005A7255"/>
    <w:rsid w:val="005B0DDB"/>
    <w:rsid w:val="005B17A2"/>
    <w:rsid w:val="005B3DDD"/>
    <w:rsid w:val="005B76D4"/>
    <w:rsid w:val="005C3876"/>
    <w:rsid w:val="005C7FFC"/>
    <w:rsid w:val="005D3804"/>
    <w:rsid w:val="005D3954"/>
    <w:rsid w:val="005E2E7B"/>
    <w:rsid w:val="005E501A"/>
    <w:rsid w:val="005F038E"/>
    <w:rsid w:val="005F5057"/>
    <w:rsid w:val="005F6326"/>
    <w:rsid w:val="00601245"/>
    <w:rsid w:val="00606B15"/>
    <w:rsid w:val="00606E61"/>
    <w:rsid w:val="00617230"/>
    <w:rsid w:val="00623ABF"/>
    <w:rsid w:val="00632B4C"/>
    <w:rsid w:val="00644471"/>
    <w:rsid w:val="006473A4"/>
    <w:rsid w:val="006474F4"/>
    <w:rsid w:val="00655485"/>
    <w:rsid w:val="00657AC8"/>
    <w:rsid w:val="00665367"/>
    <w:rsid w:val="00676DDC"/>
    <w:rsid w:val="00685955"/>
    <w:rsid w:val="00686725"/>
    <w:rsid w:val="00690FC0"/>
    <w:rsid w:val="00691402"/>
    <w:rsid w:val="00694327"/>
    <w:rsid w:val="00695B6C"/>
    <w:rsid w:val="00697E8D"/>
    <w:rsid w:val="006A585C"/>
    <w:rsid w:val="006A5E23"/>
    <w:rsid w:val="006B42ED"/>
    <w:rsid w:val="006B4B17"/>
    <w:rsid w:val="006C015E"/>
    <w:rsid w:val="006C51A5"/>
    <w:rsid w:val="006E0779"/>
    <w:rsid w:val="006E705E"/>
    <w:rsid w:val="006F0305"/>
    <w:rsid w:val="006F0C0D"/>
    <w:rsid w:val="006F4C35"/>
    <w:rsid w:val="006F4F51"/>
    <w:rsid w:val="006F6643"/>
    <w:rsid w:val="00701E77"/>
    <w:rsid w:val="00721A92"/>
    <w:rsid w:val="00722F4E"/>
    <w:rsid w:val="00724EDB"/>
    <w:rsid w:val="007323D7"/>
    <w:rsid w:val="007341B2"/>
    <w:rsid w:val="00736364"/>
    <w:rsid w:val="00736D05"/>
    <w:rsid w:val="007416ED"/>
    <w:rsid w:val="0074179E"/>
    <w:rsid w:val="00741E61"/>
    <w:rsid w:val="00742757"/>
    <w:rsid w:val="00750AC1"/>
    <w:rsid w:val="007562EB"/>
    <w:rsid w:val="00756A53"/>
    <w:rsid w:val="00757E0D"/>
    <w:rsid w:val="00761E67"/>
    <w:rsid w:val="007623B1"/>
    <w:rsid w:val="00765685"/>
    <w:rsid w:val="00765F51"/>
    <w:rsid w:val="007673B2"/>
    <w:rsid w:val="00767F1B"/>
    <w:rsid w:val="007743DB"/>
    <w:rsid w:val="007807F1"/>
    <w:rsid w:val="00782FBE"/>
    <w:rsid w:val="00786104"/>
    <w:rsid w:val="007A1301"/>
    <w:rsid w:val="007A2BFA"/>
    <w:rsid w:val="007A5D32"/>
    <w:rsid w:val="007A6AC3"/>
    <w:rsid w:val="007C19D0"/>
    <w:rsid w:val="007C7A6B"/>
    <w:rsid w:val="007D404C"/>
    <w:rsid w:val="007E130D"/>
    <w:rsid w:val="007E51D1"/>
    <w:rsid w:val="007E55DC"/>
    <w:rsid w:val="007E649D"/>
    <w:rsid w:val="007F5DAF"/>
    <w:rsid w:val="007F734D"/>
    <w:rsid w:val="007F79A2"/>
    <w:rsid w:val="00804F24"/>
    <w:rsid w:val="00807180"/>
    <w:rsid w:val="008121BF"/>
    <w:rsid w:val="008140A6"/>
    <w:rsid w:val="00820931"/>
    <w:rsid w:val="00821ED5"/>
    <w:rsid w:val="00824A1C"/>
    <w:rsid w:val="00826308"/>
    <w:rsid w:val="008301AC"/>
    <w:rsid w:val="00841056"/>
    <w:rsid w:val="00853D98"/>
    <w:rsid w:val="00857645"/>
    <w:rsid w:val="00863168"/>
    <w:rsid w:val="008640CD"/>
    <w:rsid w:val="0086478D"/>
    <w:rsid w:val="008655E0"/>
    <w:rsid w:val="00865FFA"/>
    <w:rsid w:val="00870E29"/>
    <w:rsid w:val="00871D2E"/>
    <w:rsid w:val="00873DC6"/>
    <w:rsid w:val="0087666B"/>
    <w:rsid w:val="008865D4"/>
    <w:rsid w:val="008913AA"/>
    <w:rsid w:val="0089322C"/>
    <w:rsid w:val="008953CA"/>
    <w:rsid w:val="00895515"/>
    <w:rsid w:val="00897450"/>
    <w:rsid w:val="008A10CB"/>
    <w:rsid w:val="008A2728"/>
    <w:rsid w:val="008B4325"/>
    <w:rsid w:val="008D02B7"/>
    <w:rsid w:val="008D7F25"/>
    <w:rsid w:val="008E25D2"/>
    <w:rsid w:val="008E67C5"/>
    <w:rsid w:val="008F7124"/>
    <w:rsid w:val="008F77D5"/>
    <w:rsid w:val="00901343"/>
    <w:rsid w:val="009071C8"/>
    <w:rsid w:val="0091428E"/>
    <w:rsid w:val="00927728"/>
    <w:rsid w:val="00930AB3"/>
    <w:rsid w:val="00942281"/>
    <w:rsid w:val="009438F4"/>
    <w:rsid w:val="00950C7A"/>
    <w:rsid w:val="0095567B"/>
    <w:rsid w:val="00955890"/>
    <w:rsid w:val="00955FA2"/>
    <w:rsid w:val="00961049"/>
    <w:rsid w:val="009754A3"/>
    <w:rsid w:val="009805EC"/>
    <w:rsid w:val="009809D4"/>
    <w:rsid w:val="0098385B"/>
    <w:rsid w:val="009844F4"/>
    <w:rsid w:val="009936C6"/>
    <w:rsid w:val="009947EC"/>
    <w:rsid w:val="009A2173"/>
    <w:rsid w:val="009A298F"/>
    <w:rsid w:val="009A3B57"/>
    <w:rsid w:val="009B66BB"/>
    <w:rsid w:val="009B6D6F"/>
    <w:rsid w:val="009B71A1"/>
    <w:rsid w:val="009B7C56"/>
    <w:rsid w:val="009C13DE"/>
    <w:rsid w:val="009D4174"/>
    <w:rsid w:val="009D6597"/>
    <w:rsid w:val="009E410C"/>
    <w:rsid w:val="009F1B61"/>
    <w:rsid w:val="009F5233"/>
    <w:rsid w:val="009F6BB6"/>
    <w:rsid w:val="00A208BF"/>
    <w:rsid w:val="00A2377B"/>
    <w:rsid w:val="00A2719F"/>
    <w:rsid w:val="00A274FB"/>
    <w:rsid w:val="00A27A32"/>
    <w:rsid w:val="00A439B4"/>
    <w:rsid w:val="00A44C4F"/>
    <w:rsid w:val="00A47622"/>
    <w:rsid w:val="00A5166C"/>
    <w:rsid w:val="00A55418"/>
    <w:rsid w:val="00A55DC9"/>
    <w:rsid w:val="00A561B9"/>
    <w:rsid w:val="00A6410F"/>
    <w:rsid w:val="00A70AAA"/>
    <w:rsid w:val="00A7121A"/>
    <w:rsid w:val="00A74351"/>
    <w:rsid w:val="00A74F2C"/>
    <w:rsid w:val="00A80FF8"/>
    <w:rsid w:val="00A83832"/>
    <w:rsid w:val="00A87922"/>
    <w:rsid w:val="00A97D4F"/>
    <w:rsid w:val="00AA1FFD"/>
    <w:rsid w:val="00AA7BEE"/>
    <w:rsid w:val="00AB4EBD"/>
    <w:rsid w:val="00AC6605"/>
    <w:rsid w:val="00AD772B"/>
    <w:rsid w:val="00AE1E45"/>
    <w:rsid w:val="00AF281D"/>
    <w:rsid w:val="00AF3DE8"/>
    <w:rsid w:val="00AF7364"/>
    <w:rsid w:val="00B0700D"/>
    <w:rsid w:val="00B145E1"/>
    <w:rsid w:val="00B25C96"/>
    <w:rsid w:val="00B2791C"/>
    <w:rsid w:val="00B51937"/>
    <w:rsid w:val="00B57343"/>
    <w:rsid w:val="00B60C3A"/>
    <w:rsid w:val="00B67400"/>
    <w:rsid w:val="00B674FB"/>
    <w:rsid w:val="00B701E3"/>
    <w:rsid w:val="00B7291D"/>
    <w:rsid w:val="00B80A9E"/>
    <w:rsid w:val="00B8268C"/>
    <w:rsid w:val="00B8479F"/>
    <w:rsid w:val="00B9451F"/>
    <w:rsid w:val="00B95AB5"/>
    <w:rsid w:val="00BB2116"/>
    <w:rsid w:val="00BB7AAE"/>
    <w:rsid w:val="00BD49D3"/>
    <w:rsid w:val="00BE110F"/>
    <w:rsid w:val="00BE5C46"/>
    <w:rsid w:val="00BE61B9"/>
    <w:rsid w:val="00BE6218"/>
    <w:rsid w:val="00BE6F71"/>
    <w:rsid w:val="00C04278"/>
    <w:rsid w:val="00C13E20"/>
    <w:rsid w:val="00C20328"/>
    <w:rsid w:val="00C22DAE"/>
    <w:rsid w:val="00C258E1"/>
    <w:rsid w:val="00C26E41"/>
    <w:rsid w:val="00C27310"/>
    <w:rsid w:val="00C36FBA"/>
    <w:rsid w:val="00C42E15"/>
    <w:rsid w:val="00C44D93"/>
    <w:rsid w:val="00C509CB"/>
    <w:rsid w:val="00C52948"/>
    <w:rsid w:val="00C5378B"/>
    <w:rsid w:val="00C6109D"/>
    <w:rsid w:val="00C81670"/>
    <w:rsid w:val="00C864A9"/>
    <w:rsid w:val="00C90B2C"/>
    <w:rsid w:val="00C910C0"/>
    <w:rsid w:val="00C92C98"/>
    <w:rsid w:val="00C937B8"/>
    <w:rsid w:val="00C9410E"/>
    <w:rsid w:val="00CA57B2"/>
    <w:rsid w:val="00CA70F9"/>
    <w:rsid w:val="00CB03C3"/>
    <w:rsid w:val="00CB48C8"/>
    <w:rsid w:val="00CB5E66"/>
    <w:rsid w:val="00CC055B"/>
    <w:rsid w:val="00CC2DC0"/>
    <w:rsid w:val="00CC3218"/>
    <w:rsid w:val="00CC756C"/>
    <w:rsid w:val="00CD5381"/>
    <w:rsid w:val="00CE48A8"/>
    <w:rsid w:val="00CF0D63"/>
    <w:rsid w:val="00CF1C1F"/>
    <w:rsid w:val="00CF590B"/>
    <w:rsid w:val="00CF6B04"/>
    <w:rsid w:val="00D10475"/>
    <w:rsid w:val="00D1103D"/>
    <w:rsid w:val="00D117AD"/>
    <w:rsid w:val="00D2544E"/>
    <w:rsid w:val="00D31A91"/>
    <w:rsid w:val="00D34901"/>
    <w:rsid w:val="00D4078D"/>
    <w:rsid w:val="00D46917"/>
    <w:rsid w:val="00D557CC"/>
    <w:rsid w:val="00D56103"/>
    <w:rsid w:val="00D5644E"/>
    <w:rsid w:val="00D63ECC"/>
    <w:rsid w:val="00D64711"/>
    <w:rsid w:val="00D64F3D"/>
    <w:rsid w:val="00D674AF"/>
    <w:rsid w:val="00D702F6"/>
    <w:rsid w:val="00D73C99"/>
    <w:rsid w:val="00D84FD4"/>
    <w:rsid w:val="00D91056"/>
    <w:rsid w:val="00D93845"/>
    <w:rsid w:val="00DA66B5"/>
    <w:rsid w:val="00DB3D9F"/>
    <w:rsid w:val="00DC2907"/>
    <w:rsid w:val="00DE1086"/>
    <w:rsid w:val="00DE15CC"/>
    <w:rsid w:val="00DE47FE"/>
    <w:rsid w:val="00DE74D3"/>
    <w:rsid w:val="00E0054C"/>
    <w:rsid w:val="00E019F0"/>
    <w:rsid w:val="00E02DCA"/>
    <w:rsid w:val="00E125D8"/>
    <w:rsid w:val="00E12F5D"/>
    <w:rsid w:val="00E13B48"/>
    <w:rsid w:val="00E14242"/>
    <w:rsid w:val="00E22E64"/>
    <w:rsid w:val="00E252EE"/>
    <w:rsid w:val="00E324D5"/>
    <w:rsid w:val="00E33554"/>
    <w:rsid w:val="00E35AF1"/>
    <w:rsid w:val="00E41CDB"/>
    <w:rsid w:val="00E45F53"/>
    <w:rsid w:val="00E47186"/>
    <w:rsid w:val="00E91012"/>
    <w:rsid w:val="00EA5D07"/>
    <w:rsid w:val="00EA6318"/>
    <w:rsid w:val="00EB2F12"/>
    <w:rsid w:val="00EB2FB5"/>
    <w:rsid w:val="00EC085D"/>
    <w:rsid w:val="00EC4AAE"/>
    <w:rsid w:val="00EC7E44"/>
    <w:rsid w:val="00ED1ED0"/>
    <w:rsid w:val="00ED3A97"/>
    <w:rsid w:val="00EE1E1D"/>
    <w:rsid w:val="00EE568B"/>
    <w:rsid w:val="00EE6D5C"/>
    <w:rsid w:val="00EE6D99"/>
    <w:rsid w:val="00EE77AF"/>
    <w:rsid w:val="00EF3089"/>
    <w:rsid w:val="00EF3F46"/>
    <w:rsid w:val="00EF73B9"/>
    <w:rsid w:val="00F00235"/>
    <w:rsid w:val="00F02E7D"/>
    <w:rsid w:val="00F04BCE"/>
    <w:rsid w:val="00F064D8"/>
    <w:rsid w:val="00F11473"/>
    <w:rsid w:val="00F161B9"/>
    <w:rsid w:val="00F228C5"/>
    <w:rsid w:val="00F25604"/>
    <w:rsid w:val="00F334D5"/>
    <w:rsid w:val="00F33DA6"/>
    <w:rsid w:val="00F4327E"/>
    <w:rsid w:val="00F479FD"/>
    <w:rsid w:val="00F54991"/>
    <w:rsid w:val="00F56185"/>
    <w:rsid w:val="00F5634B"/>
    <w:rsid w:val="00F61503"/>
    <w:rsid w:val="00F63FEE"/>
    <w:rsid w:val="00F72BBD"/>
    <w:rsid w:val="00F72DCE"/>
    <w:rsid w:val="00F76959"/>
    <w:rsid w:val="00F8579F"/>
    <w:rsid w:val="00F932A8"/>
    <w:rsid w:val="00F93AB8"/>
    <w:rsid w:val="00FB3658"/>
    <w:rsid w:val="00FB4096"/>
    <w:rsid w:val="00FC4017"/>
    <w:rsid w:val="00FC4040"/>
    <w:rsid w:val="00FD3657"/>
    <w:rsid w:val="00FD4175"/>
    <w:rsid w:val="00FE1E5A"/>
    <w:rsid w:val="00FE6B55"/>
    <w:rsid w:val="00FF22F0"/>
    <w:rsid w:val="00FF4ABA"/>
    <w:rsid w:val="00FF5358"/>
    <w:rsid w:val="00FF69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21B270"/>
  <w15:chartTrackingRefBased/>
  <w15:docId w15:val="{6403BA97-8289-4BDB-A491-34807A189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71C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s-alignment-element">
    <w:name w:val="ts-alignment-element"/>
    <w:basedOn w:val="DefaultParagraphFont"/>
    <w:rsid w:val="00141ECC"/>
  </w:style>
  <w:style w:type="paragraph" w:styleId="ListParagraph">
    <w:name w:val="List Paragraph"/>
    <w:basedOn w:val="Normal"/>
    <w:link w:val="ListParagraphChar"/>
    <w:uiPriority w:val="34"/>
    <w:qFormat/>
    <w:rsid w:val="003538B8"/>
    <w:pPr>
      <w:ind w:left="720"/>
      <w:contextualSpacing/>
    </w:pPr>
  </w:style>
  <w:style w:type="character" w:customStyle="1" w:styleId="ts-alignment-element-highlighted">
    <w:name w:val="ts-alignment-element-highlighted"/>
    <w:basedOn w:val="DefaultParagraphFont"/>
    <w:rsid w:val="00A561B9"/>
  </w:style>
  <w:style w:type="paragraph" w:styleId="Header">
    <w:name w:val="header"/>
    <w:basedOn w:val="Normal"/>
    <w:link w:val="HeaderChar"/>
    <w:uiPriority w:val="99"/>
    <w:unhideWhenUsed/>
    <w:rsid w:val="00BE5C46"/>
    <w:pPr>
      <w:tabs>
        <w:tab w:val="center" w:pos="4680"/>
        <w:tab w:val="right" w:pos="9360"/>
      </w:tabs>
      <w:spacing w:line="240" w:lineRule="auto"/>
    </w:pPr>
  </w:style>
  <w:style w:type="character" w:customStyle="1" w:styleId="HeaderChar">
    <w:name w:val="Header Char"/>
    <w:basedOn w:val="DefaultParagraphFont"/>
    <w:link w:val="Header"/>
    <w:uiPriority w:val="99"/>
    <w:rsid w:val="00BE5C46"/>
  </w:style>
  <w:style w:type="paragraph" w:styleId="Footer">
    <w:name w:val="footer"/>
    <w:basedOn w:val="Normal"/>
    <w:link w:val="FooterChar"/>
    <w:uiPriority w:val="99"/>
    <w:unhideWhenUsed/>
    <w:rsid w:val="00BE5C46"/>
    <w:pPr>
      <w:tabs>
        <w:tab w:val="center" w:pos="4680"/>
        <w:tab w:val="right" w:pos="9360"/>
      </w:tabs>
      <w:spacing w:line="240" w:lineRule="auto"/>
    </w:pPr>
  </w:style>
  <w:style w:type="character" w:customStyle="1" w:styleId="FooterChar">
    <w:name w:val="Footer Char"/>
    <w:basedOn w:val="DefaultParagraphFont"/>
    <w:link w:val="Footer"/>
    <w:uiPriority w:val="99"/>
    <w:rsid w:val="00BE5C46"/>
  </w:style>
  <w:style w:type="table" w:styleId="TableGrid">
    <w:name w:val="Table Grid"/>
    <w:basedOn w:val="TableNormal"/>
    <w:rsid w:val="00263FD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263FDF"/>
    <w:pPr>
      <w:spacing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1">
    <w:name w:val="List Table 6 Colorful Accent 1"/>
    <w:basedOn w:val="TableNormal"/>
    <w:uiPriority w:val="51"/>
    <w:rsid w:val="00263FDF"/>
    <w:pPr>
      <w:spacing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9071C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071C8"/>
    <w:pPr>
      <w:bidi/>
      <w:spacing w:line="240" w:lineRule="auto"/>
      <w:outlineLvl w:val="9"/>
    </w:pPr>
  </w:style>
  <w:style w:type="character" w:customStyle="1" w:styleId="ListParagraphChar">
    <w:name w:val="List Paragraph Char"/>
    <w:link w:val="ListParagraph"/>
    <w:uiPriority w:val="34"/>
    <w:rsid w:val="009071C8"/>
  </w:style>
  <w:style w:type="character" w:styleId="CommentReference">
    <w:name w:val="annotation reference"/>
    <w:basedOn w:val="DefaultParagraphFont"/>
    <w:uiPriority w:val="99"/>
    <w:semiHidden/>
    <w:unhideWhenUsed/>
    <w:rsid w:val="001113D2"/>
    <w:rPr>
      <w:sz w:val="16"/>
      <w:szCs w:val="16"/>
    </w:rPr>
  </w:style>
  <w:style w:type="paragraph" w:styleId="CommentText">
    <w:name w:val="annotation text"/>
    <w:basedOn w:val="Normal"/>
    <w:link w:val="CommentTextChar"/>
    <w:uiPriority w:val="99"/>
    <w:unhideWhenUsed/>
    <w:rsid w:val="001113D2"/>
    <w:pPr>
      <w:spacing w:line="240" w:lineRule="auto"/>
    </w:pPr>
    <w:rPr>
      <w:sz w:val="20"/>
      <w:szCs w:val="20"/>
    </w:rPr>
  </w:style>
  <w:style w:type="character" w:customStyle="1" w:styleId="CommentTextChar">
    <w:name w:val="Comment Text Char"/>
    <w:basedOn w:val="DefaultParagraphFont"/>
    <w:link w:val="CommentText"/>
    <w:uiPriority w:val="99"/>
    <w:rsid w:val="001113D2"/>
    <w:rPr>
      <w:sz w:val="20"/>
      <w:szCs w:val="20"/>
    </w:rPr>
  </w:style>
  <w:style w:type="paragraph" w:styleId="CommentSubject">
    <w:name w:val="annotation subject"/>
    <w:basedOn w:val="CommentText"/>
    <w:next w:val="CommentText"/>
    <w:link w:val="CommentSubjectChar"/>
    <w:uiPriority w:val="99"/>
    <w:semiHidden/>
    <w:unhideWhenUsed/>
    <w:rsid w:val="001113D2"/>
    <w:rPr>
      <w:b/>
      <w:bCs/>
    </w:rPr>
  </w:style>
  <w:style w:type="character" w:customStyle="1" w:styleId="CommentSubjectChar">
    <w:name w:val="Comment Subject Char"/>
    <w:basedOn w:val="CommentTextChar"/>
    <w:link w:val="CommentSubject"/>
    <w:uiPriority w:val="99"/>
    <w:semiHidden/>
    <w:rsid w:val="001113D2"/>
    <w:rPr>
      <w:b/>
      <w:bCs/>
      <w:sz w:val="20"/>
      <w:szCs w:val="20"/>
    </w:rPr>
  </w:style>
  <w:style w:type="paragraph" w:customStyle="1" w:styleId="BMZInTable">
    <w:name w:val="BMZ InTable"/>
    <w:basedOn w:val="Normal"/>
    <w:link w:val="BMZInTableChar"/>
    <w:qFormat/>
    <w:rsid w:val="001A65FC"/>
    <w:pPr>
      <w:bidi/>
      <w:spacing w:line="240" w:lineRule="auto"/>
    </w:pPr>
    <w:rPr>
      <w:rFonts w:ascii="Times New Roman" w:eastAsia="Calibri" w:hAnsi="Times New Roman" w:cs="Simplified Arabic"/>
      <w:color w:val="000000"/>
      <w:sz w:val="24"/>
      <w:szCs w:val="28"/>
      <w:lang w:bidi="ar-JO"/>
    </w:rPr>
  </w:style>
  <w:style w:type="character" w:customStyle="1" w:styleId="BMZInTableChar">
    <w:name w:val="BMZ InTable Char"/>
    <w:basedOn w:val="DefaultParagraphFont"/>
    <w:link w:val="BMZInTable"/>
    <w:rsid w:val="001A65FC"/>
    <w:rPr>
      <w:rFonts w:ascii="Times New Roman" w:eastAsia="Calibri" w:hAnsi="Times New Roman" w:cs="Simplified Arabic"/>
      <w:color w:val="000000"/>
      <w:sz w:val="24"/>
      <w:szCs w:val="28"/>
      <w:lang w:bidi="ar-JO"/>
    </w:rPr>
  </w:style>
  <w:style w:type="table" w:customStyle="1" w:styleId="TableGrid1">
    <w:name w:val="Table Grid1"/>
    <w:basedOn w:val="TableNormal"/>
    <w:next w:val="TableGrid"/>
    <w:uiPriority w:val="39"/>
    <w:rsid w:val="002314CD"/>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368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64711"/>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1086"/>
    <w:rPr>
      <w:color w:val="0563C1" w:themeColor="hyperlink"/>
      <w:u w:val="single"/>
    </w:rPr>
  </w:style>
  <w:style w:type="character" w:styleId="UnresolvedMention">
    <w:name w:val="Unresolved Mention"/>
    <w:basedOn w:val="DefaultParagraphFont"/>
    <w:uiPriority w:val="99"/>
    <w:semiHidden/>
    <w:unhideWhenUsed/>
    <w:rsid w:val="00DE1086"/>
    <w:rPr>
      <w:color w:val="605E5C"/>
      <w:shd w:val="clear" w:color="auto" w:fill="E1DFDD"/>
    </w:rPr>
  </w:style>
  <w:style w:type="paragraph" w:styleId="Revision">
    <w:name w:val="Revision"/>
    <w:hidden/>
    <w:uiPriority w:val="99"/>
    <w:semiHidden/>
    <w:rsid w:val="008D7F25"/>
    <w:pPr>
      <w:spacing w:line="240" w:lineRule="auto"/>
      <w:jc w:val="left"/>
    </w:pPr>
  </w:style>
  <w:style w:type="character" w:styleId="Strong">
    <w:name w:val="Strong"/>
    <w:basedOn w:val="DefaultParagraphFont"/>
    <w:uiPriority w:val="22"/>
    <w:qFormat/>
    <w:rsid w:val="00585D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78041">
      <w:bodyDiv w:val="1"/>
      <w:marLeft w:val="0"/>
      <w:marRight w:val="0"/>
      <w:marTop w:val="0"/>
      <w:marBottom w:val="0"/>
      <w:divBdr>
        <w:top w:val="none" w:sz="0" w:space="0" w:color="auto"/>
        <w:left w:val="none" w:sz="0" w:space="0" w:color="auto"/>
        <w:bottom w:val="none" w:sz="0" w:space="0" w:color="auto"/>
        <w:right w:val="none" w:sz="0" w:space="0" w:color="auto"/>
      </w:divBdr>
    </w:div>
    <w:div w:id="87117516">
      <w:bodyDiv w:val="1"/>
      <w:marLeft w:val="0"/>
      <w:marRight w:val="0"/>
      <w:marTop w:val="0"/>
      <w:marBottom w:val="0"/>
      <w:divBdr>
        <w:top w:val="none" w:sz="0" w:space="0" w:color="auto"/>
        <w:left w:val="none" w:sz="0" w:space="0" w:color="auto"/>
        <w:bottom w:val="none" w:sz="0" w:space="0" w:color="auto"/>
        <w:right w:val="none" w:sz="0" w:space="0" w:color="auto"/>
      </w:divBdr>
      <w:divsChild>
        <w:div w:id="952639383">
          <w:marLeft w:val="0"/>
          <w:marRight w:val="0"/>
          <w:marTop w:val="0"/>
          <w:marBottom w:val="0"/>
          <w:divBdr>
            <w:top w:val="none" w:sz="0" w:space="0" w:color="auto"/>
            <w:left w:val="none" w:sz="0" w:space="0" w:color="auto"/>
            <w:bottom w:val="none" w:sz="0" w:space="0" w:color="auto"/>
            <w:right w:val="none" w:sz="0" w:space="0" w:color="auto"/>
          </w:divBdr>
          <w:divsChild>
            <w:div w:id="1846237352">
              <w:marLeft w:val="0"/>
              <w:marRight w:val="0"/>
              <w:marTop w:val="0"/>
              <w:marBottom w:val="0"/>
              <w:divBdr>
                <w:top w:val="none" w:sz="0" w:space="0" w:color="auto"/>
                <w:left w:val="none" w:sz="0" w:space="0" w:color="auto"/>
                <w:bottom w:val="none" w:sz="0" w:space="0" w:color="auto"/>
                <w:right w:val="none" w:sz="0" w:space="0" w:color="auto"/>
              </w:divBdr>
              <w:divsChild>
                <w:div w:id="243223457">
                  <w:marLeft w:val="0"/>
                  <w:marRight w:val="0"/>
                  <w:marTop w:val="0"/>
                  <w:marBottom w:val="0"/>
                  <w:divBdr>
                    <w:top w:val="none" w:sz="0" w:space="0" w:color="auto"/>
                    <w:left w:val="none" w:sz="0" w:space="0" w:color="auto"/>
                    <w:bottom w:val="none" w:sz="0" w:space="0" w:color="auto"/>
                    <w:right w:val="none" w:sz="0" w:space="0" w:color="auto"/>
                  </w:divBdr>
                  <w:divsChild>
                    <w:div w:id="854267265">
                      <w:marLeft w:val="0"/>
                      <w:marRight w:val="0"/>
                      <w:marTop w:val="0"/>
                      <w:marBottom w:val="0"/>
                      <w:divBdr>
                        <w:top w:val="none" w:sz="0" w:space="0" w:color="auto"/>
                        <w:left w:val="none" w:sz="0" w:space="0" w:color="auto"/>
                        <w:bottom w:val="none" w:sz="0" w:space="0" w:color="auto"/>
                        <w:right w:val="none" w:sz="0" w:space="0" w:color="auto"/>
                      </w:divBdr>
                      <w:divsChild>
                        <w:div w:id="604189130">
                          <w:marLeft w:val="0"/>
                          <w:marRight w:val="0"/>
                          <w:marTop w:val="0"/>
                          <w:marBottom w:val="0"/>
                          <w:divBdr>
                            <w:top w:val="none" w:sz="0" w:space="0" w:color="auto"/>
                            <w:left w:val="none" w:sz="0" w:space="0" w:color="auto"/>
                            <w:bottom w:val="none" w:sz="0" w:space="0" w:color="auto"/>
                            <w:right w:val="none" w:sz="0" w:space="0" w:color="auto"/>
                          </w:divBdr>
                          <w:divsChild>
                            <w:div w:id="1151479178">
                              <w:marLeft w:val="0"/>
                              <w:marRight w:val="0"/>
                              <w:marTop w:val="0"/>
                              <w:marBottom w:val="0"/>
                              <w:divBdr>
                                <w:top w:val="none" w:sz="0" w:space="0" w:color="auto"/>
                                <w:left w:val="none" w:sz="0" w:space="0" w:color="auto"/>
                                <w:bottom w:val="none" w:sz="0" w:space="0" w:color="auto"/>
                                <w:right w:val="none" w:sz="0" w:space="0" w:color="auto"/>
                              </w:divBdr>
                              <w:divsChild>
                                <w:div w:id="1930960686">
                                  <w:marLeft w:val="0"/>
                                  <w:marRight w:val="0"/>
                                  <w:marTop w:val="0"/>
                                  <w:marBottom w:val="0"/>
                                  <w:divBdr>
                                    <w:top w:val="none" w:sz="0" w:space="0" w:color="auto"/>
                                    <w:left w:val="none" w:sz="0" w:space="0" w:color="auto"/>
                                    <w:bottom w:val="none" w:sz="0" w:space="0" w:color="auto"/>
                                    <w:right w:val="none" w:sz="0" w:space="0" w:color="auto"/>
                                  </w:divBdr>
                                  <w:divsChild>
                                    <w:div w:id="215089659">
                                      <w:marLeft w:val="0"/>
                                      <w:marRight w:val="0"/>
                                      <w:marTop w:val="0"/>
                                      <w:marBottom w:val="0"/>
                                      <w:divBdr>
                                        <w:top w:val="none" w:sz="0" w:space="0" w:color="auto"/>
                                        <w:left w:val="none" w:sz="0" w:space="0" w:color="auto"/>
                                        <w:bottom w:val="none" w:sz="0" w:space="0" w:color="auto"/>
                                        <w:right w:val="none" w:sz="0" w:space="0" w:color="auto"/>
                                      </w:divBdr>
                                      <w:divsChild>
                                        <w:div w:id="387458665">
                                          <w:marLeft w:val="0"/>
                                          <w:marRight w:val="0"/>
                                          <w:marTop w:val="0"/>
                                          <w:marBottom w:val="0"/>
                                          <w:divBdr>
                                            <w:top w:val="none" w:sz="0" w:space="0" w:color="auto"/>
                                            <w:left w:val="none" w:sz="0" w:space="0" w:color="auto"/>
                                            <w:bottom w:val="none" w:sz="0" w:space="0" w:color="auto"/>
                                            <w:right w:val="none" w:sz="0" w:space="0" w:color="auto"/>
                                          </w:divBdr>
                                          <w:divsChild>
                                            <w:div w:id="223488650">
                                              <w:marLeft w:val="0"/>
                                              <w:marRight w:val="0"/>
                                              <w:marTop w:val="0"/>
                                              <w:marBottom w:val="0"/>
                                              <w:divBdr>
                                                <w:top w:val="none" w:sz="0" w:space="0" w:color="auto"/>
                                                <w:left w:val="none" w:sz="0" w:space="0" w:color="auto"/>
                                                <w:bottom w:val="none" w:sz="0" w:space="0" w:color="auto"/>
                                                <w:right w:val="none" w:sz="0" w:space="0" w:color="auto"/>
                                              </w:divBdr>
                                              <w:divsChild>
                                                <w:div w:id="866017344">
                                                  <w:marLeft w:val="0"/>
                                                  <w:marRight w:val="0"/>
                                                  <w:marTop w:val="0"/>
                                                  <w:marBottom w:val="0"/>
                                                  <w:divBdr>
                                                    <w:top w:val="none" w:sz="0" w:space="0" w:color="auto"/>
                                                    <w:left w:val="none" w:sz="0" w:space="0" w:color="auto"/>
                                                    <w:bottom w:val="none" w:sz="0" w:space="0" w:color="auto"/>
                                                    <w:right w:val="none" w:sz="0" w:space="0" w:color="auto"/>
                                                  </w:divBdr>
                                                  <w:divsChild>
                                                    <w:div w:id="582375571">
                                                      <w:marLeft w:val="0"/>
                                                      <w:marRight w:val="0"/>
                                                      <w:marTop w:val="0"/>
                                                      <w:marBottom w:val="0"/>
                                                      <w:divBdr>
                                                        <w:top w:val="none" w:sz="0" w:space="0" w:color="auto"/>
                                                        <w:left w:val="none" w:sz="0" w:space="0" w:color="auto"/>
                                                        <w:bottom w:val="none" w:sz="0" w:space="0" w:color="auto"/>
                                                        <w:right w:val="none" w:sz="0" w:space="0" w:color="auto"/>
                                                      </w:divBdr>
                                                      <w:divsChild>
                                                        <w:div w:id="80103256">
                                                          <w:marLeft w:val="0"/>
                                                          <w:marRight w:val="0"/>
                                                          <w:marTop w:val="0"/>
                                                          <w:marBottom w:val="0"/>
                                                          <w:divBdr>
                                                            <w:top w:val="none" w:sz="0" w:space="0" w:color="auto"/>
                                                            <w:left w:val="none" w:sz="0" w:space="0" w:color="auto"/>
                                                            <w:bottom w:val="none" w:sz="0" w:space="0" w:color="auto"/>
                                                            <w:right w:val="none" w:sz="0" w:space="0" w:color="auto"/>
                                                          </w:divBdr>
                                                          <w:divsChild>
                                                            <w:div w:id="19669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185781">
      <w:bodyDiv w:val="1"/>
      <w:marLeft w:val="0"/>
      <w:marRight w:val="0"/>
      <w:marTop w:val="0"/>
      <w:marBottom w:val="0"/>
      <w:divBdr>
        <w:top w:val="none" w:sz="0" w:space="0" w:color="auto"/>
        <w:left w:val="none" w:sz="0" w:space="0" w:color="auto"/>
        <w:bottom w:val="none" w:sz="0" w:space="0" w:color="auto"/>
        <w:right w:val="none" w:sz="0" w:space="0" w:color="auto"/>
      </w:divBdr>
      <w:divsChild>
        <w:div w:id="2128741907">
          <w:marLeft w:val="0"/>
          <w:marRight w:val="0"/>
          <w:marTop w:val="0"/>
          <w:marBottom w:val="0"/>
          <w:divBdr>
            <w:top w:val="none" w:sz="0" w:space="0" w:color="auto"/>
            <w:left w:val="none" w:sz="0" w:space="0" w:color="auto"/>
            <w:bottom w:val="none" w:sz="0" w:space="0" w:color="auto"/>
            <w:right w:val="none" w:sz="0" w:space="0" w:color="auto"/>
          </w:divBdr>
          <w:divsChild>
            <w:div w:id="580605494">
              <w:marLeft w:val="0"/>
              <w:marRight w:val="0"/>
              <w:marTop w:val="0"/>
              <w:marBottom w:val="0"/>
              <w:divBdr>
                <w:top w:val="none" w:sz="0" w:space="0" w:color="auto"/>
                <w:left w:val="none" w:sz="0" w:space="0" w:color="auto"/>
                <w:bottom w:val="none" w:sz="0" w:space="0" w:color="auto"/>
                <w:right w:val="none" w:sz="0" w:space="0" w:color="auto"/>
              </w:divBdr>
              <w:divsChild>
                <w:div w:id="945162909">
                  <w:marLeft w:val="0"/>
                  <w:marRight w:val="0"/>
                  <w:marTop w:val="0"/>
                  <w:marBottom w:val="0"/>
                  <w:divBdr>
                    <w:top w:val="none" w:sz="0" w:space="0" w:color="auto"/>
                    <w:left w:val="none" w:sz="0" w:space="0" w:color="auto"/>
                    <w:bottom w:val="none" w:sz="0" w:space="0" w:color="auto"/>
                    <w:right w:val="none" w:sz="0" w:space="0" w:color="auto"/>
                  </w:divBdr>
                  <w:divsChild>
                    <w:div w:id="1451895666">
                      <w:marLeft w:val="0"/>
                      <w:marRight w:val="0"/>
                      <w:marTop w:val="0"/>
                      <w:marBottom w:val="0"/>
                      <w:divBdr>
                        <w:top w:val="none" w:sz="0" w:space="0" w:color="auto"/>
                        <w:left w:val="none" w:sz="0" w:space="0" w:color="auto"/>
                        <w:bottom w:val="none" w:sz="0" w:space="0" w:color="auto"/>
                        <w:right w:val="none" w:sz="0" w:space="0" w:color="auto"/>
                      </w:divBdr>
                      <w:divsChild>
                        <w:div w:id="1835493846">
                          <w:marLeft w:val="0"/>
                          <w:marRight w:val="0"/>
                          <w:marTop w:val="0"/>
                          <w:marBottom w:val="0"/>
                          <w:divBdr>
                            <w:top w:val="none" w:sz="0" w:space="0" w:color="auto"/>
                            <w:left w:val="none" w:sz="0" w:space="0" w:color="auto"/>
                            <w:bottom w:val="none" w:sz="0" w:space="0" w:color="auto"/>
                            <w:right w:val="none" w:sz="0" w:space="0" w:color="auto"/>
                          </w:divBdr>
                          <w:divsChild>
                            <w:div w:id="944313578">
                              <w:marLeft w:val="0"/>
                              <w:marRight w:val="0"/>
                              <w:marTop w:val="0"/>
                              <w:marBottom w:val="0"/>
                              <w:divBdr>
                                <w:top w:val="none" w:sz="0" w:space="0" w:color="auto"/>
                                <w:left w:val="none" w:sz="0" w:space="0" w:color="auto"/>
                                <w:bottom w:val="none" w:sz="0" w:space="0" w:color="auto"/>
                                <w:right w:val="none" w:sz="0" w:space="0" w:color="auto"/>
                              </w:divBdr>
                              <w:divsChild>
                                <w:div w:id="967706085">
                                  <w:marLeft w:val="0"/>
                                  <w:marRight w:val="0"/>
                                  <w:marTop w:val="0"/>
                                  <w:marBottom w:val="0"/>
                                  <w:divBdr>
                                    <w:top w:val="none" w:sz="0" w:space="0" w:color="auto"/>
                                    <w:left w:val="none" w:sz="0" w:space="0" w:color="auto"/>
                                    <w:bottom w:val="none" w:sz="0" w:space="0" w:color="auto"/>
                                    <w:right w:val="none" w:sz="0" w:space="0" w:color="auto"/>
                                  </w:divBdr>
                                  <w:divsChild>
                                    <w:div w:id="2062360693">
                                      <w:marLeft w:val="0"/>
                                      <w:marRight w:val="0"/>
                                      <w:marTop w:val="0"/>
                                      <w:marBottom w:val="0"/>
                                      <w:divBdr>
                                        <w:top w:val="none" w:sz="0" w:space="0" w:color="auto"/>
                                        <w:left w:val="none" w:sz="0" w:space="0" w:color="auto"/>
                                        <w:bottom w:val="none" w:sz="0" w:space="0" w:color="auto"/>
                                        <w:right w:val="none" w:sz="0" w:space="0" w:color="auto"/>
                                      </w:divBdr>
                                      <w:divsChild>
                                        <w:div w:id="310791537">
                                          <w:marLeft w:val="0"/>
                                          <w:marRight w:val="0"/>
                                          <w:marTop w:val="0"/>
                                          <w:marBottom w:val="0"/>
                                          <w:divBdr>
                                            <w:top w:val="none" w:sz="0" w:space="0" w:color="auto"/>
                                            <w:left w:val="none" w:sz="0" w:space="0" w:color="auto"/>
                                            <w:bottom w:val="none" w:sz="0" w:space="0" w:color="auto"/>
                                            <w:right w:val="none" w:sz="0" w:space="0" w:color="auto"/>
                                          </w:divBdr>
                                          <w:divsChild>
                                            <w:div w:id="56053039">
                                              <w:marLeft w:val="0"/>
                                              <w:marRight w:val="0"/>
                                              <w:marTop w:val="0"/>
                                              <w:marBottom w:val="0"/>
                                              <w:divBdr>
                                                <w:top w:val="none" w:sz="0" w:space="0" w:color="auto"/>
                                                <w:left w:val="none" w:sz="0" w:space="0" w:color="auto"/>
                                                <w:bottom w:val="none" w:sz="0" w:space="0" w:color="auto"/>
                                                <w:right w:val="none" w:sz="0" w:space="0" w:color="auto"/>
                                              </w:divBdr>
                                              <w:divsChild>
                                                <w:div w:id="66348810">
                                                  <w:marLeft w:val="0"/>
                                                  <w:marRight w:val="0"/>
                                                  <w:marTop w:val="0"/>
                                                  <w:marBottom w:val="0"/>
                                                  <w:divBdr>
                                                    <w:top w:val="none" w:sz="0" w:space="0" w:color="auto"/>
                                                    <w:left w:val="none" w:sz="0" w:space="0" w:color="auto"/>
                                                    <w:bottom w:val="none" w:sz="0" w:space="0" w:color="auto"/>
                                                    <w:right w:val="none" w:sz="0" w:space="0" w:color="auto"/>
                                                  </w:divBdr>
                                                  <w:divsChild>
                                                    <w:div w:id="547107844">
                                                      <w:marLeft w:val="0"/>
                                                      <w:marRight w:val="0"/>
                                                      <w:marTop w:val="0"/>
                                                      <w:marBottom w:val="0"/>
                                                      <w:divBdr>
                                                        <w:top w:val="none" w:sz="0" w:space="0" w:color="auto"/>
                                                        <w:left w:val="none" w:sz="0" w:space="0" w:color="auto"/>
                                                        <w:bottom w:val="none" w:sz="0" w:space="0" w:color="auto"/>
                                                        <w:right w:val="none" w:sz="0" w:space="0" w:color="auto"/>
                                                      </w:divBdr>
                                                      <w:divsChild>
                                                        <w:div w:id="1889803016">
                                                          <w:marLeft w:val="0"/>
                                                          <w:marRight w:val="0"/>
                                                          <w:marTop w:val="0"/>
                                                          <w:marBottom w:val="0"/>
                                                          <w:divBdr>
                                                            <w:top w:val="none" w:sz="0" w:space="0" w:color="auto"/>
                                                            <w:left w:val="none" w:sz="0" w:space="0" w:color="auto"/>
                                                            <w:bottom w:val="none" w:sz="0" w:space="0" w:color="auto"/>
                                                            <w:right w:val="none" w:sz="0" w:space="0" w:color="auto"/>
                                                          </w:divBdr>
                                                          <w:divsChild>
                                                            <w:div w:id="8382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284877">
      <w:bodyDiv w:val="1"/>
      <w:marLeft w:val="0"/>
      <w:marRight w:val="0"/>
      <w:marTop w:val="0"/>
      <w:marBottom w:val="0"/>
      <w:divBdr>
        <w:top w:val="none" w:sz="0" w:space="0" w:color="auto"/>
        <w:left w:val="none" w:sz="0" w:space="0" w:color="auto"/>
        <w:bottom w:val="none" w:sz="0" w:space="0" w:color="auto"/>
        <w:right w:val="none" w:sz="0" w:space="0" w:color="auto"/>
      </w:divBdr>
      <w:divsChild>
        <w:div w:id="565921056">
          <w:marLeft w:val="0"/>
          <w:marRight w:val="0"/>
          <w:marTop w:val="0"/>
          <w:marBottom w:val="0"/>
          <w:divBdr>
            <w:top w:val="none" w:sz="0" w:space="0" w:color="auto"/>
            <w:left w:val="none" w:sz="0" w:space="0" w:color="auto"/>
            <w:bottom w:val="none" w:sz="0" w:space="0" w:color="auto"/>
            <w:right w:val="none" w:sz="0" w:space="0" w:color="auto"/>
          </w:divBdr>
          <w:divsChild>
            <w:div w:id="1219591291">
              <w:marLeft w:val="0"/>
              <w:marRight w:val="0"/>
              <w:marTop w:val="0"/>
              <w:marBottom w:val="0"/>
              <w:divBdr>
                <w:top w:val="none" w:sz="0" w:space="0" w:color="auto"/>
                <w:left w:val="none" w:sz="0" w:space="0" w:color="auto"/>
                <w:bottom w:val="none" w:sz="0" w:space="0" w:color="auto"/>
                <w:right w:val="none" w:sz="0" w:space="0" w:color="auto"/>
              </w:divBdr>
              <w:divsChild>
                <w:div w:id="1092122581">
                  <w:marLeft w:val="0"/>
                  <w:marRight w:val="0"/>
                  <w:marTop w:val="0"/>
                  <w:marBottom w:val="0"/>
                  <w:divBdr>
                    <w:top w:val="none" w:sz="0" w:space="0" w:color="auto"/>
                    <w:left w:val="none" w:sz="0" w:space="0" w:color="auto"/>
                    <w:bottom w:val="none" w:sz="0" w:space="0" w:color="auto"/>
                    <w:right w:val="none" w:sz="0" w:space="0" w:color="auto"/>
                  </w:divBdr>
                  <w:divsChild>
                    <w:div w:id="654458185">
                      <w:marLeft w:val="0"/>
                      <w:marRight w:val="0"/>
                      <w:marTop w:val="0"/>
                      <w:marBottom w:val="0"/>
                      <w:divBdr>
                        <w:top w:val="none" w:sz="0" w:space="0" w:color="auto"/>
                        <w:left w:val="none" w:sz="0" w:space="0" w:color="auto"/>
                        <w:bottom w:val="none" w:sz="0" w:space="0" w:color="auto"/>
                        <w:right w:val="none" w:sz="0" w:space="0" w:color="auto"/>
                      </w:divBdr>
                      <w:divsChild>
                        <w:div w:id="1264416714">
                          <w:marLeft w:val="0"/>
                          <w:marRight w:val="0"/>
                          <w:marTop w:val="0"/>
                          <w:marBottom w:val="0"/>
                          <w:divBdr>
                            <w:top w:val="none" w:sz="0" w:space="0" w:color="auto"/>
                            <w:left w:val="none" w:sz="0" w:space="0" w:color="auto"/>
                            <w:bottom w:val="none" w:sz="0" w:space="0" w:color="auto"/>
                            <w:right w:val="none" w:sz="0" w:space="0" w:color="auto"/>
                          </w:divBdr>
                          <w:divsChild>
                            <w:div w:id="2108772907">
                              <w:marLeft w:val="0"/>
                              <w:marRight w:val="0"/>
                              <w:marTop w:val="0"/>
                              <w:marBottom w:val="0"/>
                              <w:divBdr>
                                <w:top w:val="none" w:sz="0" w:space="0" w:color="auto"/>
                                <w:left w:val="none" w:sz="0" w:space="0" w:color="auto"/>
                                <w:bottom w:val="none" w:sz="0" w:space="0" w:color="auto"/>
                                <w:right w:val="none" w:sz="0" w:space="0" w:color="auto"/>
                              </w:divBdr>
                              <w:divsChild>
                                <w:div w:id="202598898">
                                  <w:marLeft w:val="0"/>
                                  <w:marRight w:val="0"/>
                                  <w:marTop w:val="0"/>
                                  <w:marBottom w:val="0"/>
                                  <w:divBdr>
                                    <w:top w:val="none" w:sz="0" w:space="0" w:color="auto"/>
                                    <w:left w:val="none" w:sz="0" w:space="0" w:color="auto"/>
                                    <w:bottom w:val="none" w:sz="0" w:space="0" w:color="auto"/>
                                    <w:right w:val="none" w:sz="0" w:space="0" w:color="auto"/>
                                  </w:divBdr>
                                  <w:divsChild>
                                    <w:div w:id="525095365">
                                      <w:marLeft w:val="0"/>
                                      <w:marRight w:val="0"/>
                                      <w:marTop w:val="0"/>
                                      <w:marBottom w:val="0"/>
                                      <w:divBdr>
                                        <w:top w:val="none" w:sz="0" w:space="0" w:color="auto"/>
                                        <w:left w:val="none" w:sz="0" w:space="0" w:color="auto"/>
                                        <w:bottom w:val="none" w:sz="0" w:space="0" w:color="auto"/>
                                        <w:right w:val="none" w:sz="0" w:space="0" w:color="auto"/>
                                      </w:divBdr>
                                      <w:divsChild>
                                        <w:div w:id="766539588">
                                          <w:marLeft w:val="0"/>
                                          <w:marRight w:val="0"/>
                                          <w:marTop w:val="0"/>
                                          <w:marBottom w:val="0"/>
                                          <w:divBdr>
                                            <w:top w:val="none" w:sz="0" w:space="0" w:color="auto"/>
                                            <w:left w:val="none" w:sz="0" w:space="0" w:color="auto"/>
                                            <w:bottom w:val="none" w:sz="0" w:space="0" w:color="auto"/>
                                            <w:right w:val="none" w:sz="0" w:space="0" w:color="auto"/>
                                          </w:divBdr>
                                          <w:divsChild>
                                            <w:div w:id="1321152406">
                                              <w:marLeft w:val="0"/>
                                              <w:marRight w:val="0"/>
                                              <w:marTop w:val="0"/>
                                              <w:marBottom w:val="0"/>
                                              <w:divBdr>
                                                <w:top w:val="none" w:sz="0" w:space="0" w:color="auto"/>
                                                <w:left w:val="none" w:sz="0" w:space="0" w:color="auto"/>
                                                <w:bottom w:val="none" w:sz="0" w:space="0" w:color="auto"/>
                                                <w:right w:val="none" w:sz="0" w:space="0" w:color="auto"/>
                                              </w:divBdr>
                                              <w:divsChild>
                                                <w:div w:id="2101415072">
                                                  <w:marLeft w:val="0"/>
                                                  <w:marRight w:val="0"/>
                                                  <w:marTop w:val="0"/>
                                                  <w:marBottom w:val="0"/>
                                                  <w:divBdr>
                                                    <w:top w:val="none" w:sz="0" w:space="0" w:color="auto"/>
                                                    <w:left w:val="none" w:sz="0" w:space="0" w:color="auto"/>
                                                    <w:bottom w:val="none" w:sz="0" w:space="0" w:color="auto"/>
                                                    <w:right w:val="none" w:sz="0" w:space="0" w:color="auto"/>
                                                  </w:divBdr>
                                                  <w:divsChild>
                                                    <w:div w:id="1747145870">
                                                      <w:marLeft w:val="0"/>
                                                      <w:marRight w:val="0"/>
                                                      <w:marTop w:val="0"/>
                                                      <w:marBottom w:val="0"/>
                                                      <w:divBdr>
                                                        <w:top w:val="none" w:sz="0" w:space="0" w:color="auto"/>
                                                        <w:left w:val="none" w:sz="0" w:space="0" w:color="auto"/>
                                                        <w:bottom w:val="none" w:sz="0" w:space="0" w:color="auto"/>
                                                        <w:right w:val="none" w:sz="0" w:space="0" w:color="auto"/>
                                                      </w:divBdr>
                                                      <w:divsChild>
                                                        <w:div w:id="1187938259">
                                                          <w:marLeft w:val="0"/>
                                                          <w:marRight w:val="0"/>
                                                          <w:marTop w:val="0"/>
                                                          <w:marBottom w:val="0"/>
                                                          <w:divBdr>
                                                            <w:top w:val="none" w:sz="0" w:space="0" w:color="auto"/>
                                                            <w:left w:val="none" w:sz="0" w:space="0" w:color="auto"/>
                                                            <w:bottom w:val="none" w:sz="0" w:space="0" w:color="auto"/>
                                                            <w:right w:val="none" w:sz="0" w:space="0" w:color="auto"/>
                                                          </w:divBdr>
                                                          <w:divsChild>
                                                            <w:div w:id="19314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809660">
      <w:bodyDiv w:val="1"/>
      <w:marLeft w:val="0"/>
      <w:marRight w:val="0"/>
      <w:marTop w:val="0"/>
      <w:marBottom w:val="0"/>
      <w:divBdr>
        <w:top w:val="none" w:sz="0" w:space="0" w:color="auto"/>
        <w:left w:val="none" w:sz="0" w:space="0" w:color="auto"/>
        <w:bottom w:val="none" w:sz="0" w:space="0" w:color="auto"/>
        <w:right w:val="none" w:sz="0" w:space="0" w:color="auto"/>
      </w:divBdr>
      <w:divsChild>
        <w:div w:id="979263098">
          <w:marLeft w:val="0"/>
          <w:marRight w:val="0"/>
          <w:marTop w:val="0"/>
          <w:marBottom w:val="0"/>
          <w:divBdr>
            <w:top w:val="none" w:sz="0" w:space="0" w:color="auto"/>
            <w:left w:val="none" w:sz="0" w:space="0" w:color="auto"/>
            <w:bottom w:val="none" w:sz="0" w:space="0" w:color="auto"/>
            <w:right w:val="none" w:sz="0" w:space="0" w:color="auto"/>
          </w:divBdr>
          <w:divsChild>
            <w:div w:id="935089480">
              <w:marLeft w:val="0"/>
              <w:marRight w:val="0"/>
              <w:marTop w:val="0"/>
              <w:marBottom w:val="0"/>
              <w:divBdr>
                <w:top w:val="none" w:sz="0" w:space="0" w:color="auto"/>
                <w:left w:val="none" w:sz="0" w:space="0" w:color="auto"/>
                <w:bottom w:val="none" w:sz="0" w:space="0" w:color="auto"/>
                <w:right w:val="none" w:sz="0" w:space="0" w:color="auto"/>
              </w:divBdr>
              <w:divsChild>
                <w:div w:id="64881155">
                  <w:marLeft w:val="0"/>
                  <w:marRight w:val="0"/>
                  <w:marTop w:val="0"/>
                  <w:marBottom w:val="0"/>
                  <w:divBdr>
                    <w:top w:val="none" w:sz="0" w:space="0" w:color="auto"/>
                    <w:left w:val="none" w:sz="0" w:space="0" w:color="auto"/>
                    <w:bottom w:val="none" w:sz="0" w:space="0" w:color="auto"/>
                    <w:right w:val="none" w:sz="0" w:space="0" w:color="auto"/>
                  </w:divBdr>
                  <w:divsChild>
                    <w:div w:id="1551914657">
                      <w:marLeft w:val="0"/>
                      <w:marRight w:val="0"/>
                      <w:marTop w:val="0"/>
                      <w:marBottom w:val="0"/>
                      <w:divBdr>
                        <w:top w:val="none" w:sz="0" w:space="0" w:color="auto"/>
                        <w:left w:val="none" w:sz="0" w:space="0" w:color="auto"/>
                        <w:bottom w:val="none" w:sz="0" w:space="0" w:color="auto"/>
                        <w:right w:val="none" w:sz="0" w:space="0" w:color="auto"/>
                      </w:divBdr>
                      <w:divsChild>
                        <w:div w:id="727995824">
                          <w:marLeft w:val="0"/>
                          <w:marRight w:val="0"/>
                          <w:marTop w:val="0"/>
                          <w:marBottom w:val="0"/>
                          <w:divBdr>
                            <w:top w:val="none" w:sz="0" w:space="0" w:color="auto"/>
                            <w:left w:val="none" w:sz="0" w:space="0" w:color="auto"/>
                            <w:bottom w:val="none" w:sz="0" w:space="0" w:color="auto"/>
                            <w:right w:val="none" w:sz="0" w:space="0" w:color="auto"/>
                          </w:divBdr>
                          <w:divsChild>
                            <w:div w:id="1828013492">
                              <w:marLeft w:val="0"/>
                              <w:marRight w:val="0"/>
                              <w:marTop w:val="0"/>
                              <w:marBottom w:val="0"/>
                              <w:divBdr>
                                <w:top w:val="none" w:sz="0" w:space="0" w:color="auto"/>
                                <w:left w:val="none" w:sz="0" w:space="0" w:color="auto"/>
                                <w:bottom w:val="none" w:sz="0" w:space="0" w:color="auto"/>
                                <w:right w:val="none" w:sz="0" w:space="0" w:color="auto"/>
                              </w:divBdr>
                              <w:divsChild>
                                <w:div w:id="245921586">
                                  <w:marLeft w:val="0"/>
                                  <w:marRight w:val="0"/>
                                  <w:marTop w:val="0"/>
                                  <w:marBottom w:val="0"/>
                                  <w:divBdr>
                                    <w:top w:val="none" w:sz="0" w:space="0" w:color="auto"/>
                                    <w:left w:val="none" w:sz="0" w:space="0" w:color="auto"/>
                                    <w:bottom w:val="none" w:sz="0" w:space="0" w:color="auto"/>
                                    <w:right w:val="none" w:sz="0" w:space="0" w:color="auto"/>
                                  </w:divBdr>
                                  <w:divsChild>
                                    <w:div w:id="775444740">
                                      <w:marLeft w:val="0"/>
                                      <w:marRight w:val="0"/>
                                      <w:marTop w:val="0"/>
                                      <w:marBottom w:val="0"/>
                                      <w:divBdr>
                                        <w:top w:val="none" w:sz="0" w:space="0" w:color="auto"/>
                                        <w:left w:val="none" w:sz="0" w:space="0" w:color="auto"/>
                                        <w:bottom w:val="none" w:sz="0" w:space="0" w:color="auto"/>
                                        <w:right w:val="none" w:sz="0" w:space="0" w:color="auto"/>
                                      </w:divBdr>
                                      <w:divsChild>
                                        <w:div w:id="1954630369">
                                          <w:marLeft w:val="0"/>
                                          <w:marRight w:val="0"/>
                                          <w:marTop w:val="0"/>
                                          <w:marBottom w:val="0"/>
                                          <w:divBdr>
                                            <w:top w:val="none" w:sz="0" w:space="0" w:color="auto"/>
                                            <w:left w:val="none" w:sz="0" w:space="0" w:color="auto"/>
                                            <w:bottom w:val="none" w:sz="0" w:space="0" w:color="auto"/>
                                            <w:right w:val="none" w:sz="0" w:space="0" w:color="auto"/>
                                          </w:divBdr>
                                          <w:divsChild>
                                            <w:div w:id="2070179117">
                                              <w:marLeft w:val="0"/>
                                              <w:marRight w:val="0"/>
                                              <w:marTop w:val="0"/>
                                              <w:marBottom w:val="0"/>
                                              <w:divBdr>
                                                <w:top w:val="none" w:sz="0" w:space="0" w:color="auto"/>
                                                <w:left w:val="none" w:sz="0" w:space="0" w:color="auto"/>
                                                <w:bottom w:val="none" w:sz="0" w:space="0" w:color="auto"/>
                                                <w:right w:val="none" w:sz="0" w:space="0" w:color="auto"/>
                                              </w:divBdr>
                                              <w:divsChild>
                                                <w:div w:id="1190604226">
                                                  <w:marLeft w:val="0"/>
                                                  <w:marRight w:val="0"/>
                                                  <w:marTop w:val="0"/>
                                                  <w:marBottom w:val="0"/>
                                                  <w:divBdr>
                                                    <w:top w:val="none" w:sz="0" w:space="0" w:color="auto"/>
                                                    <w:left w:val="none" w:sz="0" w:space="0" w:color="auto"/>
                                                    <w:bottom w:val="none" w:sz="0" w:space="0" w:color="auto"/>
                                                    <w:right w:val="none" w:sz="0" w:space="0" w:color="auto"/>
                                                  </w:divBdr>
                                                  <w:divsChild>
                                                    <w:div w:id="1982953919">
                                                      <w:marLeft w:val="0"/>
                                                      <w:marRight w:val="0"/>
                                                      <w:marTop w:val="0"/>
                                                      <w:marBottom w:val="0"/>
                                                      <w:divBdr>
                                                        <w:top w:val="none" w:sz="0" w:space="0" w:color="auto"/>
                                                        <w:left w:val="none" w:sz="0" w:space="0" w:color="auto"/>
                                                        <w:bottom w:val="none" w:sz="0" w:space="0" w:color="auto"/>
                                                        <w:right w:val="none" w:sz="0" w:space="0" w:color="auto"/>
                                                      </w:divBdr>
                                                      <w:divsChild>
                                                        <w:div w:id="175192451">
                                                          <w:marLeft w:val="0"/>
                                                          <w:marRight w:val="0"/>
                                                          <w:marTop w:val="0"/>
                                                          <w:marBottom w:val="0"/>
                                                          <w:divBdr>
                                                            <w:top w:val="none" w:sz="0" w:space="0" w:color="auto"/>
                                                            <w:left w:val="none" w:sz="0" w:space="0" w:color="auto"/>
                                                            <w:bottom w:val="none" w:sz="0" w:space="0" w:color="auto"/>
                                                            <w:right w:val="none" w:sz="0" w:space="0" w:color="auto"/>
                                                          </w:divBdr>
                                                          <w:divsChild>
                                                            <w:div w:id="135256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817838">
      <w:bodyDiv w:val="1"/>
      <w:marLeft w:val="0"/>
      <w:marRight w:val="0"/>
      <w:marTop w:val="0"/>
      <w:marBottom w:val="0"/>
      <w:divBdr>
        <w:top w:val="none" w:sz="0" w:space="0" w:color="auto"/>
        <w:left w:val="none" w:sz="0" w:space="0" w:color="auto"/>
        <w:bottom w:val="none" w:sz="0" w:space="0" w:color="auto"/>
        <w:right w:val="none" w:sz="0" w:space="0" w:color="auto"/>
      </w:divBdr>
      <w:divsChild>
        <w:div w:id="838930029">
          <w:marLeft w:val="0"/>
          <w:marRight w:val="0"/>
          <w:marTop w:val="0"/>
          <w:marBottom w:val="0"/>
          <w:divBdr>
            <w:top w:val="none" w:sz="0" w:space="0" w:color="auto"/>
            <w:left w:val="none" w:sz="0" w:space="0" w:color="auto"/>
            <w:bottom w:val="none" w:sz="0" w:space="0" w:color="auto"/>
            <w:right w:val="none" w:sz="0" w:space="0" w:color="auto"/>
          </w:divBdr>
          <w:divsChild>
            <w:div w:id="241842625">
              <w:marLeft w:val="0"/>
              <w:marRight w:val="0"/>
              <w:marTop w:val="0"/>
              <w:marBottom w:val="0"/>
              <w:divBdr>
                <w:top w:val="none" w:sz="0" w:space="0" w:color="auto"/>
                <w:left w:val="none" w:sz="0" w:space="0" w:color="auto"/>
                <w:bottom w:val="none" w:sz="0" w:space="0" w:color="auto"/>
                <w:right w:val="none" w:sz="0" w:space="0" w:color="auto"/>
              </w:divBdr>
              <w:divsChild>
                <w:div w:id="2066567404">
                  <w:marLeft w:val="0"/>
                  <w:marRight w:val="0"/>
                  <w:marTop w:val="0"/>
                  <w:marBottom w:val="0"/>
                  <w:divBdr>
                    <w:top w:val="none" w:sz="0" w:space="0" w:color="auto"/>
                    <w:left w:val="none" w:sz="0" w:space="0" w:color="auto"/>
                    <w:bottom w:val="none" w:sz="0" w:space="0" w:color="auto"/>
                    <w:right w:val="none" w:sz="0" w:space="0" w:color="auto"/>
                  </w:divBdr>
                  <w:divsChild>
                    <w:div w:id="834994836">
                      <w:marLeft w:val="0"/>
                      <w:marRight w:val="0"/>
                      <w:marTop w:val="0"/>
                      <w:marBottom w:val="0"/>
                      <w:divBdr>
                        <w:top w:val="none" w:sz="0" w:space="0" w:color="auto"/>
                        <w:left w:val="none" w:sz="0" w:space="0" w:color="auto"/>
                        <w:bottom w:val="none" w:sz="0" w:space="0" w:color="auto"/>
                        <w:right w:val="none" w:sz="0" w:space="0" w:color="auto"/>
                      </w:divBdr>
                      <w:divsChild>
                        <w:div w:id="989601662">
                          <w:marLeft w:val="0"/>
                          <w:marRight w:val="0"/>
                          <w:marTop w:val="0"/>
                          <w:marBottom w:val="0"/>
                          <w:divBdr>
                            <w:top w:val="none" w:sz="0" w:space="0" w:color="auto"/>
                            <w:left w:val="none" w:sz="0" w:space="0" w:color="auto"/>
                            <w:bottom w:val="none" w:sz="0" w:space="0" w:color="auto"/>
                            <w:right w:val="none" w:sz="0" w:space="0" w:color="auto"/>
                          </w:divBdr>
                          <w:divsChild>
                            <w:div w:id="1979457596">
                              <w:marLeft w:val="0"/>
                              <w:marRight w:val="0"/>
                              <w:marTop w:val="0"/>
                              <w:marBottom w:val="0"/>
                              <w:divBdr>
                                <w:top w:val="none" w:sz="0" w:space="0" w:color="auto"/>
                                <w:left w:val="none" w:sz="0" w:space="0" w:color="auto"/>
                                <w:bottom w:val="none" w:sz="0" w:space="0" w:color="auto"/>
                                <w:right w:val="none" w:sz="0" w:space="0" w:color="auto"/>
                              </w:divBdr>
                              <w:divsChild>
                                <w:div w:id="1604681283">
                                  <w:marLeft w:val="0"/>
                                  <w:marRight w:val="0"/>
                                  <w:marTop w:val="0"/>
                                  <w:marBottom w:val="0"/>
                                  <w:divBdr>
                                    <w:top w:val="none" w:sz="0" w:space="0" w:color="auto"/>
                                    <w:left w:val="none" w:sz="0" w:space="0" w:color="auto"/>
                                    <w:bottom w:val="none" w:sz="0" w:space="0" w:color="auto"/>
                                    <w:right w:val="none" w:sz="0" w:space="0" w:color="auto"/>
                                  </w:divBdr>
                                  <w:divsChild>
                                    <w:div w:id="2052922242">
                                      <w:marLeft w:val="0"/>
                                      <w:marRight w:val="0"/>
                                      <w:marTop w:val="0"/>
                                      <w:marBottom w:val="0"/>
                                      <w:divBdr>
                                        <w:top w:val="none" w:sz="0" w:space="0" w:color="auto"/>
                                        <w:left w:val="none" w:sz="0" w:space="0" w:color="auto"/>
                                        <w:bottom w:val="none" w:sz="0" w:space="0" w:color="auto"/>
                                        <w:right w:val="none" w:sz="0" w:space="0" w:color="auto"/>
                                      </w:divBdr>
                                      <w:divsChild>
                                        <w:div w:id="1740057950">
                                          <w:marLeft w:val="0"/>
                                          <w:marRight w:val="0"/>
                                          <w:marTop w:val="0"/>
                                          <w:marBottom w:val="0"/>
                                          <w:divBdr>
                                            <w:top w:val="none" w:sz="0" w:space="0" w:color="auto"/>
                                            <w:left w:val="none" w:sz="0" w:space="0" w:color="auto"/>
                                            <w:bottom w:val="none" w:sz="0" w:space="0" w:color="auto"/>
                                            <w:right w:val="none" w:sz="0" w:space="0" w:color="auto"/>
                                          </w:divBdr>
                                          <w:divsChild>
                                            <w:div w:id="724715684">
                                              <w:marLeft w:val="0"/>
                                              <w:marRight w:val="0"/>
                                              <w:marTop w:val="0"/>
                                              <w:marBottom w:val="0"/>
                                              <w:divBdr>
                                                <w:top w:val="none" w:sz="0" w:space="0" w:color="auto"/>
                                                <w:left w:val="none" w:sz="0" w:space="0" w:color="auto"/>
                                                <w:bottom w:val="none" w:sz="0" w:space="0" w:color="auto"/>
                                                <w:right w:val="none" w:sz="0" w:space="0" w:color="auto"/>
                                              </w:divBdr>
                                              <w:divsChild>
                                                <w:div w:id="100760799">
                                                  <w:marLeft w:val="0"/>
                                                  <w:marRight w:val="0"/>
                                                  <w:marTop w:val="0"/>
                                                  <w:marBottom w:val="0"/>
                                                  <w:divBdr>
                                                    <w:top w:val="none" w:sz="0" w:space="0" w:color="auto"/>
                                                    <w:left w:val="none" w:sz="0" w:space="0" w:color="auto"/>
                                                    <w:bottom w:val="none" w:sz="0" w:space="0" w:color="auto"/>
                                                    <w:right w:val="none" w:sz="0" w:space="0" w:color="auto"/>
                                                  </w:divBdr>
                                                  <w:divsChild>
                                                    <w:div w:id="135421248">
                                                      <w:marLeft w:val="0"/>
                                                      <w:marRight w:val="0"/>
                                                      <w:marTop w:val="0"/>
                                                      <w:marBottom w:val="0"/>
                                                      <w:divBdr>
                                                        <w:top w:val="none" w:sz="0" w:space="0" w:color="auto"/>
                                                        <w:left w:val="none" w:sz="0" w:space="0" w:color="auto"/>
                                                        <w:bottom w:val="none" w:sz="0" w:space="0" w:color="auto"/>
                                                        <w:right w:val="none" w:sz="0" w:space="0" w:color="auto"/>
                                                      </w:divBdr>
                                                      <w:divsChild>
                                                        <w:div w:id="1138911880">
                                                          <w:marLeft w:val="0"/>
                                                          <w:marRight w:val="0"/>
                                                          <w:marTop w:val="0"/>
                                                          <w:marBottom w:val="0"/>
                                                          <w:divBdr>
                                                            <w:top w:val="none" w:sz="0" w:space="0" w:color="auto"/>
                                                            <w:left w:val="none" w:sz="0" w:space="0" w:color="auto"/>
                                                            <w:bottom w:val="none" w:sz="0" w:space="0" w:color="auto"/>
                                                            <w:right w:val="none" w:sz="0" w:space="0" w:color="auto"/>
                                                          </w:divBdr>
                                                          <w:divsChild>
                                                            <w:div w:id="9633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503308">
      <w:bodyDiv w:val="1"/>
      <w:marLeft w:val="0"/>
      <w:marRight w:val="0"/>
      <w:marTop w:val="0"/>
      <w:marBottom w:val="0"/>
      <w:divBdr>
        <w:top w:val="none" w:sz="0" w:space="0" w:color="auto"/>
        <w:left w:val="none" w:sz="0" w:space="0" w:color="auto"/>
        <w:bottom w:val="none" w:sz="0" w:space="0" w:color="auto"/>
        <w:right w:val="none" w:sz="0" w:space="0" w:color="auto"/>
      </w:divBdr>
      <w:divsChild>
        <w:div w:id="455559904">
          <w:marLeft w:val="0"/>
          <w:marRight w:val="0"/>
          <w:marTop w:val="0"/>
          <w:marBottom w:val="0"/>
          <w:divBdr>
            <w:top w:val="none" w:sz="0" w:space="0" w:color="auto"/>
            <w:left w:val="none" w:sz="0" w:space="0" w:color="auto"/>
            <w:bottom w:val="none" w:sz="0" w:space="0" w:color="auto"/>
            <w:right w:val="none" w:sz="0" w:space="0" w:color="auto"/>
          </w:divBdr>
          <w:divsChild>
            <w:div w:id="785463010">
              <w:marLeft w:val="0"/>
              <w:marRight w:val="0"/>
              <w:marTop w:val="0"/>
              <w:marBottom w:val="0"/>
              <w:divBdr>
                <w:top w:val="none" w:sz="0" w:space="0" w:color="auto"/>
                <w:left w:val="none" w:sz="0" w:space="0" w:color="auto"/>
                <w:bottom w:val="none" w:sz="0" w:space="0" w:color="auto"/>
                <w:right w:val="none" w:sz="0" w:space="0" w:color="auto"/>
              </w:divBdr>
              <w:divsChild>
                <w:div w:id="473760532">
                  <w:marLeft w:val="0"/>
                  <w:marRight w:val="0"/>
                  <w:marTop w:val="0"/>
                  <w:marBottom w:val="0"/>
                  <w:divBdr>
                    <w:top w:val="none" w:sz="0" w:space="0" w:color="auto"/>
                    <w:left w:val="none" w:sz="0" w:space="0" w:color="auto"/>
                    <w:bottom w:val="none" w:sz="0" w:space="0" w:color="auto"/>
                    <w:right w:val="none" w:sz="0" w:space="0" w:color="auto"/>
                  </w:divBdr>
                  <w:divsChild>
                    <w:div w:id="2053965225">
                      <w:marLeft w:val="0"/>
                      <w:marRight w:val="0"/>
                      <w:marTop w:val="0"/>
                      <w:marBottom w:val="0"/>
                      <w:divBdr>
                        <w:top w:val="none" w:sz="0" w:space="0" w:color="auto"/>
                        <w:left w:val="none" w:sz="0" w:space="0" w:color="auto"/>
                        <w:bottom w:val="none" w:sz="0" w:space="0" w:color="auto"/>
                        <w:right w:val="none" w:sz="0" w:space="0" w:color="auto"/>
                      </w:divBdr>
                      <w:divsChild>
                        <w:div w:id="2029019900">
                          <w:marLeft w:val="0"/>
                          <w:marRight w:val="0"/>
                          <w:marTop w:val="0"/>
                          <w:marBottom w:val="0"/>
                          <w:divBdr>
                            <w:top w:val="none" w:sz="0" w:space="0" w:color="auto"/>
                            <w:left w:val="none" w:sz="0" w:space="0" w:color="auto"/>
                            <w:bottom w:val="none" w:sz="0" w:space="0" w:color="auto"/>
                            <w:right w:val="none" w:sz="0" w:space="0" w:color="auto"/>
                          </w:divBdr>
                          <w:divsChild>
                            <w:div w:id="963585126">
                              <w:marLeft w:val="0"/>
                              <w:marRight w:val="0"/>
                              <w:marTop w:val="0"/>
                              <w:marBottom w:val="0"/>
                              <w:divBdr>
                                <w:top w:val="none" w:sz="0" w:space="0" w:color="auto"/>
                                <w:left w:val="none" w:sz="0" w:space="0" w:color="auto"/>
                                <w:bottom w:val="none" w:sz="0" w:space="0" w:color="auto"/>
                                <w:right w:val="none" w:sz="0" w:space="0" w:color="auto"/>
                              </w:divBdr>
                              <w:divsChild>
                                <w:div w:id="1014383035">
                                  <w:marLeft w:val="0"/>
                                  <w:marRight w:val="0"/>
                                  <w:marTop w:val="0"/>
                                  <w:marBottom w:val="0"/>
                                  <w:divBdr>
                                    <w:top w:val="none" w:sz="0" w:space="0" w:color="auto"/>
                                    <w:left w:val="none" w:sz="0" w:space="0" w:color="auto"/>
                                    <w:bottom w:val="none" w:sz="0" w:space="0" w:color="auto"/>
                                    <w:right w:val="none" w:sz="0" w:space="0" w:color="auto"/>
                                  </w:divBdr>
                                  <w:divsChild>
                                    <w:div w:id="1159032671">
                                      <w:marLeft w:val="0"/>
                                      <w:marRight w:val="0"/>
                                      <w:marTop w:val="0"/>
                                      <w:marBottom w:val="0"/>
                                      <w:divBdr>
                                        <w:top w:val="none" w:sz="0" w:space="0" w:color="auto"/>
                                        <w:left w:val="none" w:sz="0" w:space="0" w:color="auto"/>
                                        <w:bottom w:val="none" w:sz="0" w:space="0" w:color="auto"/>
                                        <w:right w:val="none" w:sz="0" w:space="0" w:color="auto"/>
                                      </w:divBdr>
                                      <w:divsChild>
                                        <w:div w:id="1924872725">
                                          <w:marLeft w:val="0"/>
                                          <w:marRight w:val="0"/>
                                          <w:marTop w:val="0"/>
                                          <w:marBottom w:val="0"/>
                                          <w:divBdr>
                                            <w:top w:val="none" w:sz="0" w:space="0" w:color="auto"/>
                                            <w:left w:val="none" w:sz="0" w:space="0" w:color="auto"/>
                                            <w:bottom w:val="none" w:sz="0" w:space="0" w:color="auto"/>
                                            <w:right w:val="none" w:sz="0" w:space="0" w:color="auto"/>
                                          </w:divBdr>
                                          <w:divsChild>
                                            <w:div w:id="930746045">
                                              <w:marLeft w:val="0"/>
                                              <w:marRight w:val="0"/>
                                              <w:marTop w:val="0"/>
                                              <w:marBottom w:val="0"/>
                                              <w:divBdr>
                                                <w:top w:val="none" w:sz="0" w:space="0" w:color="auto"/>
                                                <w:left w:val="none" w:sz="0" w:space="0" w:color="auto"/>
                                                <w:bottom w:val="none" w:sz="0" w:space="0" w:color="auto"/>
                                                <w:right w:val="none" w:sz="0" w:space="0" w:color="auto"/>
                                              </w:divBdr>
                                              <w:divsChild>
                                                <w:div w:id="1679381535">
                                                  <w:marLeft w:val="0"/>
                                                  <w:marRight w:val="0"/>
                                                  <w:marTop w:val="0"/>
                                                  <w:marBottom w:val="0"/>
                                                  <w:divBdr>
                                                    <w:top w:val="none" w:sz="0" w:space="0" w:color="auto"/>
                                                    <w:left w:val="none" w:sz="0" w:space="0" w:color="auto"/>
                                                    <w:bottom w:val="none" w:sz="0" w:space="0" w:color="auto"/>
                                                    <w:right w:val="none" w:sz="0" w:space="0" w:color="auto"/>
                                                  </w:divBdr>
                                                  <w:divsChild>
                                                    <w:div w:id="2076002458">
                                                      <w:marLeft w:val="0"/>
                                                      <w:marRight w:val="0"/>
                                                      <w:marTop w:val="0"/>
                                                      <w:marBottom w:val="0"/>
                                                      <w:divBdr>
                                                        <w:top w:val="none" w:sz="0" w:space="0" w:color="auto"/>
                                                        <w:left w:val="none" w:sz="0" w:space="0" w:color="auto"/>
                                                        <w:bottom w:val="none" w:sz="0" w:space="0" w:color="auto"/>
                                                        <w:right w:val="none" w:sz="0" w:space="0" w:color="auto"/>
                                                      </w:divBdr>
                                                      <w:divsChild>
                                                        <w:div w:id="1780177162">
                                                          <w:marLeft w:val="0"/>
                                                          <w:marRight w:val="0"/>
                                                          <w:marTop w:val="0"/>
                                                          <w:marBottom w:val="0"/>
                                                          <w:divBdr>
                                                            <w:top w:val="none" w:sz="0" w:space="0" w:color="auto"/>
                                                            <w:left w:val="none" w:sz="0" w:space="0" w:color="auto"/>
                                                            <w:bottom w:val="none" w:sz="0" w:space="0" w:color="auto"/>
                                                            <w:right w:val="none" w:sz="0" w:space="0" w:color="auto"/>
                                                          </w:divBdr>
                                                          <w:divsChild>
                                                            <w:div w:id="11597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5625074">
      <w:bodyDiv w:val="1"/>
      <w:marLeft w:val="0"/>
      <w:marRight w:val="0"/>
      <w:marTop w:val="0"/>
      <w:marBottom w:val="0"/>
      <w:divBdr>
        <w:top w:val="none" w:sz="0" w:space="0" w:color="auto"/>
        <w:left w:val="none" w:sz="0" w:space="0" w:color="auto"/>
        <w:bottom w:val="none" w:sz="0" w:space="0" w:color="auto"/>
        <w:right w:val="none" w:sz="0" w:space="0" w:color="auto"/>
      </w:divBdr>
      <w:divsChild>
        <w:div w:id="1530333171">
          <w:marLeft w:val="0"/>
          <w:marRight w:val="0"/>
          <w:marTop w:val="0"/>
          <w:marBottom w:val="0"/>
          <w:divBdr>
            <w:top w:val="none" w:sz="0" w:space="0" w:color="auto"/>
            <w:left w:val="none" w:sz="0" w:space="0" w:color="auto"/>
            <w:bottom w:val="none" w:sz="0" w:space="0" w:color="auto"/>
            <w:right w:val="none" w:sz="0" w:space="0" w:color="auto"/>
          </w:divBdr>
          <w:divsChild>
            <w:div w:id="1107314372">
              <w:marLeft w:val="0"/>
              <w:marRight w:val="0"/>
              <w:marTop w:val="0"/>
              <w:marBottom w:val="0"/>
              <w:divBdr>
                <w:top w:val="none" w:sz="0" w:space="0" w:color="auto"/>
                <w:left w:val="none" w:sz="0" w:space="0" w:color="auto"/>
                <w:bottom w:val="none" w:sz="0" w:space="0" w:color="auto"/>
                <w:right w:val="none" w:sz="0" w:space="0" w:color="auto"/>
              </w:divBdr>
              <w:divsChild>
                <w:div w:id="169294280">
                  <w:marLeft w:val="0"/>
                  <w:marRight w:val="0"/>
                  <w:marTop w:val="0"/>
                  <w:marBottom w:val="0"/>
                  <w:divBdr>
                    <w:top w:val="none" w:sz="0" w:space="0" w:color="auto"/>
                    <w:left w:val="none" w:sz="0" w:space="0" w:color="auto"/>
                    <w:bottom w:val="none" w:sz="0" w:space="0" w:color="auto"/>
                    <w:right w:val="none" w:sz="0" w:space="0" w:color="auto"/>
                  </w:divBdr>
                  <w:divsChild>
                    <w:div w:id="1830631838">
                      <w:marLeft w:val="0"/>
                      <w:marRight w:val="0"/>
                      <w:marTop w:val="0"/>
                      <w:marBottom w:val="0"/>
                      <w:divBdr>
                        <w:top w:val="none" w:sz="0" w:space="0" w:color="auto"/>
                        <w:left w:val="none" w:sz="0" w:space="0" w:color="auto"/>
                        <w:bottom w:val="none" w:sz="0" w:space="0" w:color="auto"/>
                        <w:right w:val="none" w:sz="0" w:space="0" w:color="auto"/>
                      </w:divBdr>
                      <w:divsChild>
                        <w:div w:id="1651013923">
                          <w:marLeft w:val="0"/>
                          <w:marRight w:val="0"/>
                          <w:marTop w:val="0"/>
                          <w:marBottom w:val="0"/>
                          <w:divBdr>
                            <w:top w:val="none" w:sz="0" w:space="0" w:color="auto"/>
                            <w:left w:val="none" w:sz="0" w:space="0" w:color="auto"/>
                            <w:bottom w:val="none" w:sz="0" w:space="0" w:color="auto"/>
                            <w:right w:val="none" w:sz="0" w:space="0" w:color="auto"/>
                          </w:divBdr>
                          <w:divsChild>
                            <w:div w:id="481428523">
                              <w:marLeft w:val="0"/>
                              <w:marRight w:val="0"/>
                              <w:marTop w:val="0"/>
                              <w:marBottom w:val="0"/>
                              <w:divBdr>
                                <w:top w:val="none" w:sz="0" w:space="0" w:color="auto"/>
                                <w:left w:val="none" w:sz="0" w:space="0" w:color="auto"/>
                                <w:bottom w:val="none" w:sz="0" w:space="0" w:color="auto"/>
                                <w:right w:val="none" w:sz="0" w:space="0" w:color="auto"/>
                              </w:divBdr>
                              <w:divsChild>
                                <w:div w:id="1838954250">
                                  <w:marLeft w:val="0"/>
                                  <w:marRight w:val="0"/>
                                  <w:marTop w:val="0"/>
                                  <w:marBottom w:val="0"/>
                                  <w:divBdr>
                                    <w:top w:val="none" w:sz="0" w:space="0" w:color="auto"/>
                                    <w:left w:val="none" w:sz="0" w:space="0" w:color="auto"/>
                                    <w:bottom w:val="none" w:sz="0" w:space="0" w:color="auto"/>
                                    <w:right w:val="none" w:sz="0" w:space="0" w:color="auto"/>
                                  </w:divBdr>
                                  <w:divsChild>
                                    <w:div w:id="1092509445">
                                      <w:marLeft w:val="0"/>
                                      <w:marRight w:val="0"/>
                                      <w:marTop w:val="0"/>
                                      <w:marBottom w:val="0"/>
                                      <w:divBdr>
                                        <w:top w:val="none" w:sz="0" w:space="0" w:color="auto"/>
                                        <w:left w:val="none" w:sz="0" w:space="0" w:color="auto"/>
                                        <w:bottom w:val="none" w:sz="0" w:space="0" w:color="auto"/>
                                        <w:right w:val="none" w:sz="0" w:space="0" w:color="auto"/>
                                      </w:divBdr>
                                      <w:divsChild>
                                        <w:div w:id="740951649">
                                          <w:marLeft w:val="0"/>
                                          <w:marRight w:val="0"/>
                                          <w:marTop w:val="0"/>
                                          <w:marBottom w:val="0"/>
                                          <w:divBdr>
                                            <w:top w:val="none" w:sz="0" w:space="0" w:color="auto"/>
                                            <w:left w:val="none" w:sz="0" w:space="0" w:color="auto"/>
                                            <w:bottom w:val="none" w:sz="0" w:space="0" w:color="auto"/>
                                            <w:right w:val="none" w:sz="0" w:space="0" w:color="auto"/>
                                          </w:divBdr>
                                          <w:divsChild>
                                            <w:div w:id="1666786838">
                                              <w:marLeft w:val="0"/>
                                              <w:marRight w:val="0"/>
                                              <w:marTop w:val="0"/>
                                              <w:marBottom w:val="0"/>
                                              <w:divBdr>
                                                <w:top w:val="none" w:sz="0" w:space="0" w:color="auto"/>
                                                <w:left w:val="none" w:sz="0" w:space="0" w:color="auto"/>
                                                <w:bottom w:val="none" w:sz="0" w:space="0" w:color="auto"/>
                                                <w:right w:val="none" w:sz="0" w:space="0" w:color="auto"/>
                                              </w:divBdr>
                                              <w:divsChild>
                                                <w:div w:id="2089647072">
                                                  <w:marLeft w:val="0"/>
                                                  <w:marRight w:val="0"/>
                                                  <w:marTop w:val="0"/>
                                                  <w:marBottom w:val="0"/>
                                                  <w:divBdr>
                                                    <w:top w:val="none" w:sz="0" w:space="0" w:color="auto"/>
                                                    <w:left w:val="none" w:sz="0" w:space="0" w:color="auto"/>
                                                    <w:bottom w:val="none" w:sz="0" w:space="0" w:color="auto"/>
                                                    <w:right w:val="none" w:sz="0" w:space="0" w:color="auto"/>
                                                  </w:divBdr>
                                                  <w:divsChild>
                                                    <w:div w:id="13269431">
                                                      <w:marLeft w:val="0"/>
                                                      <w:marRight w:val="0"/>
                                                      <w:marTop w:val="0"/>
                                                      <w:marBottom w:val="0"/>
                                                      <w:divBdr>
                                                        <w:top w:val="none" w:sz="0" w:space="0" w:color="auto"/>
                                                        <w:left w:val="none" w:sz="0" w:space="0" w:color="auto"/>
                                                        <w:bottom w:val="none" w:sz="0" w:space="0" w:color="auto"/>
                                                        <w:right w:val="none" w:sz="0" w:space="0" w:color="auto"/>
                                                      </w:divBdr>
                                                      <w:divsChild>
                                                        <w:div w:id="192963097">
                                                          <w:marLeft w:val="0"/>
                                                          <w:marRight w:val="0"/>
                                                          <w:marTop w:val="0"/>
                                                          <w:marBottom w:val="0"/>
                                                          <w:divBdr>
                                                            <w:top w:val="none" w:sz="0" w:space="0" w:color="auto"/>
                                                            <w:left w:val="none" w:sz="0" w:space="0" w:color="auto"/>
                                                            <w:bottom w:val="none" w:sz="0" w:space="0" w:color="auto"/>
                                                            <w:right w:val="none" w:sz="0" w:space="0" w:color="auto"/>
                                                          </w:divBdr>
                                                          <w:divsChild>
                                                            <w:div w:id="14173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1836022">
      <w:bodyDiv w:val="1"/>
      <w:marLeft w:val="0"/>
      <w:marRight w:val="0"/>
      <w:marTop w:val="0"/>
      <w:marBottom w:val="0"/>
      <w:divBdr>
        <w:top w:val="none" w:sz="0" w:space="0" w:color="auto"/>
        <w:left w:val="none" w:sz="0" w:space="0" w:color="auto"/>
        <w:bottom w:val="none" w:sz="0" w:space="0" w:color="auto"/>
        <w:right w:val="none" w:sz="0" w:space="0" w:color="auto"/>
      </w:divBdr>
      <w:divsChild>
        <w:div w:id="604574925">
          <w:marLeft w:val="0"/>
          <w:marRight w:val="0"/>
          <w:marTop w:val="0"/>
          <w:marBottom w:val="0"/>
          <w:divBdr>
            <w:top w:val="none" w:sz="0" w:space="0" w:color="auto"/>
            <w:left w:val="none" w:sz="0" w:space="0" w:color="auto"/>
            <w:bottom w:val="none" w:sz="0" w:space="0" w:color="auto"/>
            <w:right w:val="none" w:sz="0" w:space="0" w:color="auto"/>
          </w:divBdr>
          <w:divsChild>
            <w:div w:id="941649975">
              <w:marLeft w:val="0"/>
              <w:marRight w:val="0"/>
              <w:marTop w:val="0"/>
              <w:marBottom w:val="0"/>
              <w:divBdr>
                <w:top w:val="none" w:sz="0" w:space="0" w:color="auto"/>
                <w:left w:val="none" w:sz="0" w:space="0" w:color="auto"/>
                <w:bottom w:val="none" w:sz="0" w:space="0" w:color="auto"/>
                <w:right w:val="none" w:sz="0" w:space="0" w:color="auto"/>
              </w:divBdr>
              <w:divsChild>
                <w:div w:id="343241864">
                  <w:marLeft w:val="0"/>
                  <w:marRight w:val="0"/>
                  <w:marTop w:val="0"/>
                  <w:marBottom w:val="0"/>
                  <w:divBdr>
                    <w:top w:val="none" w:sz="0" w:space="0" w:color="auto"/>
                    <w:left w:val="none" w:sz="0" w:space="0" w:color="auto"/>
                    <w:bottom w:val="none" w:sz="0" w:space="0" w:color="auto"/>
                    <w:right w:val="none" w:sz="0" w:space="0" w:color="auto"/>
                  </w:divBdr>
                  <w:divsChild>
                    <w:div w:id="2098163830">
                      <w:marLeft w:val="0"/>
                      <w:marRight w:val="0"/>
                      <w:marTop w:val="0"/>
                      <w:marBottom w:val="0"/>
                      <w:divBdr>
                        <w:top w:val="none" w:sz="0" w:space="0" w:color="auto"/>
                        <w:left w:val="none" w:sz="0" w:space="0" w:color="auto"/>
                        <w:bottom w:val="none" w:sz="0" w:space="0" w:color="auto"/>
                        <w:right w:val="none" w:sz="0" w:space="0" w:color="auto"/>
                      </w:divBdr>
                      <w:divsChild>
                        <w:div w:id="1994484016">
                          <w:marLeft w:val="0"/>
                          <w:marRight w:val="0"/>
                          <w:marTop w:val="0"/>
                          <w:marBottom w:val="0"/>
                          <w:divBdr>
                            <w:top w:val="none" w:sz="0" w:space="0" w:color="auto"/>
                            <w:left w:val="none" w:sz="0" w:space="0" w:color="auto"/>
                            <w:bottom w:val="none" w:sz="0" w:space="0" w:color="auto"/>
                            <w:right w:val="none" w:sz="0" w:space="0" w:color="auto"/>
                          </w:divBdr>
                          <w:divsChild>
                            <w:div w:id="1692217180">
                              <w:marLeft w:val="0"/>
                              <w:marRight w:val="0"/>
                              <w:marTop w:val="0"/>
                              <w:marBottom w:val="0"/>
                              <w:divBdr>
                                <w:top w:val="none" w:sz="0" w:space="0" w:color="auto"/>
                                <w:left w:val="none" w:sz="0" w:space="0" w:color="auto"/>
                                <w:bottom w:val="none" w:sz="0" w:space="0" w:color="auto"/>
                                <w:right w:val="none" w:sz="0" w:space="0" w:color="auto"/>
                              </w:divBdr>
                              <w:divsChild>
                                <w:div w:id="1404445447">
                                  <w:marLeft w:val="0"/>
                                  <w:marRight w:val="0"/>
                                  <w:marTop w:val="0"/>
                                  <w:marBottom w:val="0"/>
                                  <w:divBdr>
                                    <w:top w:val="none" w:sz="0" w:space="0" w:color="auto"/>
                                    <w:left w:val="none" w:sz="0" w:space="0" w:color="auto"/>
                                    <w:bottom w:val="none" w:sz="0" w:space="0" w:color="auto"/>
                                    <w:right w:val="none" w:sz="0" w:space="0" w:color="auto"/>
                                  </w:divBdr>
                                  <w:divsChild>
                                    <w:div w:id="1330449751">
                                      <w:marLeft w:val="0"/>
                                      <w:marRight w:val="0"/>
                                      <w:marTop w:val="0"/>
                                      <w:marBottom w:val="0"/>
                                      <w:divBdr>
                                        <w:top w:val="none" w:sz="0" w:space="0" w:color="auto"/>
                                        <w:left w:val="none" w:sz="0" w:space="0" w:color="auto"/>
                                        <w:bottom w:val="none" w:sz="0" w:space="0" w:color="auto"/>
                                        <w:right w:val="none" w:sz="0" w:space="0" w:color="auto"/>
                                      </w:divBdr>
                                      <w:divsChild>
                                        <w:div w:id="521747352">
                                          <w:marLeft w:val="0"/>
                                          <w:marRight w:val="0"/>
                                          <w:marTop w:val="0"/>
                                          <w:marBottom w:val="0"/>
                                          <w:divBdr>
                                            <w:top w:val="none" w:sz="0" w:space="0" w:color="auto"/>
                                            <w:left w:val="none" w:sz="0" w:space="0" w:color="auto"/>
                                            <w:bottom w:val="none" w:sz="0" w:space="0" w:color="auto"/>
                                            <w:right w:val="none" w:sz="0" w:space="0" w:color="auto"/>
                                          </w:divBdr>
                                          <w:divsChild>
                                            <w:div w:id="1683316710">
                                              <w:marLeft w:val="0"/>
                                              <w:marRight w:val="0"/>
                                              <w:marTop w:val="0"/>
                                              <w:marBottom w:val="0"/>
                                              <w:divBdr>
                                                <w:top w:val="none" w:sz="0" w:space="0" w:color="auto"/>
                                                <w:left w:val="none" w:sz="0" w:space="0" w:color="auto"/>
                                                <w:bottom w:val="none" w:sz="0" w:space="0" w:color="auto"/>
                                                <w:right w:val="none" w:sz="0" w:space="0" w:color="auto"/>
                                              </w:divBdr>
                                              <w:divsChild>
                                                <w:div w:id="209417924">
                                                  <w:marLeft w:val="0"/>
                                                  <w:marRight w:val="0"/>
                                                  <w:marTop w:val="0"/>
                                                  <w:marBottom w:val="0"/>
                                                  <w:divBdr>
                                                    <w:top w:val="none" w:sz="0" w:space="0" w:color="auto"/>
                                                    <w:left w:val="none" w:sz="0" w:space="0" w:color="auto"/>
                                                    <w:bottom w:val="none" w:sz="0" w:space="0" w:color="auto"/>
                                                    <w:right w:val="none" w:sz="0" w:space="0" w:color="auto"/>
                                                  </w:divBdr>
                                                  <w:divsChild>
                                                    <w:div w:id="1807816786">
                                                      <w:marLeft w:val="0"/>
                                                      <w:marRight w:val="0"/>
                                                      <w:marTop w:val="0"/>
                                                      <w:marBottom w:val="0"/>
                                                      <w:divBdr>
                                                        <w:top w:val="none" w:sz="0" w:space="0" w:color="auto"/>
                                                        <w:left w:val="none" w:sz="0" w:space="0" w:color="auto"/>
                                                        <w:bottom w:val="none" w:sz="0" w:space="0" w:color="auto"/>
                                                        <w:right w:val="none" w:sz="0" w:space="0" w:color="auto"/>
                                                      </w:divBdr>
                                                      <w:divsChild>
                                                        <w:div w:id="1949895637">
                                                          <w:marLeft w:val="0"/>
                                                          <w:marRight w:val="0"/>
                                                          <w:marTop w:val="0"/>
                                                          <w:marBottom w:val="0"/>
                                                          <w:divBdr>
                                                            <w:top w:val="none" w:sz="0" w:space="0" w:color="auto"/>
                                                            <w:left w:val="none" w:sz="0" w:space="0" w:color="auto"/>
                                                            <w:bottom w:val="none" w:sz="0" w:space="0" w:color="auto"/>
                                                            <w:right w:val="none" w:sz="0" w:space="0" w:color="auto"/>
                                                          </w:divBdr>
                                                          <w:divsChild>
                                                            <w:div w:id="1095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2416803">
      <w:bodyDiv w:val="1"/>
      <w:marLeft w:val="0"/>
      <w:marRight w:val="0"/>
      <w:marTop w:val="0"/>
      <w:marBottom w:val="0"/>
      <w:divBdr>
        <w:top w:val="none" w:sz="0" w:space="0" w:color="auto"/>
        <w:left w:val="none" w:sz="0" w:space="0" w:color="auto"/>
        <w:bottom w:val="none" w:sz="0" w:space="0" w:color="auto"/>
        <w:right w:val="none" w:sz="0" w:space="0" w:color="auto"/>
      </w:divBdr>
      <w:divsChild>
        <w:div w:id="1530681644">
          <w:marLeft w:val="0"/>
          <w:marRight w:val="0"/>
          <w:marTop w:val="0"/>
          <w:marBottom w:val="0"/>
          <w:divBdr>
            <w:top w:val="none" w:sz="0" w:space="0" w:color="auto"/>
            <w:left w:val="none" w:sz="0" w:space="0" w:color="auto"/>
            <w:bottom w:val="none" w:sz="0" w:space="0" w:color="auto"/>
            <w:right w:val="none" w:sz="0" w:space="0" w:color="auto"/>
          </w:divBdr>
          <w:divsChild>
            <w:div w:id="433402332">
              <w:marLeft w:val="0"/>
              <w:marRight w:val="0"/>
              <w:marTop w:val="0"/>
              <w:marBottom w:val="0"/>
              <w:divBdr>
                <w:top w:val="none" w:sz="0" w:space="0" w:color="auto"/>
                <w:left w:val="none" w:sz="0" w:space="0" w:color="auto"/>
                <w:bottom w:val="none" w:sz="0" w:space="0" w:color="auto"/>
                <w:right w:val="none" w:sz="0" w:space="0" w:color="auto"/>
              </w:divBdr>
              <w:divsChild>
                <w:div w:id="1593392977">
                  <w:marLeft w:val="0"/>
                  <w:marRight w:val="0"/>
                  <w:marTop w:val="0"/>
                  <w:marBottom w:val="0"/>
                  <w:divBdr>
                    <w:top w:val="none" w:sz="0" w:space="0" w:color="auto"/>
                    <w:left w:val="none" w:sz="0" w:space="0" w:color="auto"/>
                    <w:bottom w:val="none" w:sz="0" w:space="0" w:color="auto"/>
                    <w:right w:val="none" w:sz="0" w:space="0" w:color="auto"/>
                  </w:divBdr>
                  <w:divsChild>
                    <w:div w:id="1145899328">
                      <w:marLeft w:val="0"/>
                      <w:marRight w:val="0"/>
                      <w:marTop w:val="0"/>
                      <w:marBottom w:val="0"/>
                      <w:divBdr>
                        <w:top w:val="none" w:sz="0" w:space="0" w:color="auto"/>
                        <w:left w:val="none" w:sz="0" w:space="0" w:color="auto"/>
                        <w:bottom w:val="none" w:sz="0" w:space="0" w:color="auto"/>
                        <w:right w:val="none" w:sz="0" w:space="0" w:color="auto"/>
                      </w:divBdr>
                      <w:divsChild>
                        <w:div w:id="2081100499">
                          <w:marLeft w:val="0"/>
                          <w:marRight w:val="0"/>
                          <w:marTop w:val="0"/>
                          <w:marBottom w:val="0"/>
                          <w:divBdr>
                            <w:top w:val="none" w:sz="0" w:space="0" w:color="auto"/>
                            <w:left w:val="none" w:sz="0" w:space="0" w:color="auto"/>
                            <w:bottom w:val="none" w:sz="0" w:space="0" w:color="auto"/>
                            <w:right w:val="none" w:sz="0" w:space="0" w:color="auto"/>
                          </w:divBdr>
                          <w:divsChild>
                            <w:div w:id="1836460295">
                              <w:marLeft w:val="0"/>
                              <w:marRight w:val="0"/>
                              <w:marTop w:val="0"/>
                              <w:marBottom w:val="0"/>
                              <w:divBdr>
                                <w:top w:val="none" w:sz="0" w:space="0" w:color="auto"/>
                                <w:left w:val="none" w:sz="0" w:space="0" w:color="auto"/>
                                <w:bottom w:val="none" w:sz="0" w:space="0" w:color="auto"/>
                                <w:right w:val="none" w:sz="0" w:space="0" w:color="auto"/>
                              </w:divBdr>
                              <w:divsChild>
                                <w:div w:id="667635724">
                                  <w:marLeft w:val="0"/>
                                  <w:marRight w:val="0"/>
                                  <w:marTop w:val="0"/>
                                  <w:marBottom w:val="0"/>
                                  <w:divBdr>
                                    <w:top w:val="none" w:sz="0" w:space="0" w:color="auto"/>
                                    <w:left w:val="none" w:sz="0" w:space="0" w:color="auto"/>
                                    <w:bottom w:val="none" w:sz="0" w:space="0" w:color="auto"/>
                                    <w:right w:val="none" w:sz="0" w:space="0" w:color="auto"/>
                                  </w:divBdr>
                                  <w:divsChild>
                                    <w:div w:id="430706767">
                                      <w:marLeft w:val="0"/>
                                      <w:marRight w:val="0"/>
                                      <w:marTop w:val="0"/>
                                      <w:marBottom w:val="0"/>
                                      <w:divBdr>
                                        <w:top w:val="none" w:sz="0" w:space="0" w:color="auto"/>
                                        <w:left w:val="none" w:sz="0" w:space="0" w:color="auto"/>
                                        <w:bottom w:val="none" w:sz="0" w:space="0" w:color="auto"/>
                                        <w:right w:val="none" w:sz="0" w:space="0" w:color="auto"/>
                                      </w:divBdr>
                                      <w:divsChild>
                                        <w:div w:id="1124419560">
                                          <w:marLeft w:val="0"/>
                                          <w:marRight w:val="0"/>
                                          <w:marTop w:val="0"/>
                                          <w:marBottom w:val="0"/>
                                          <w:divBdr>
                                            <w:top w:val="none" w:sz="0" w:space="0" w:color="auto"/>
                                            <w:left w:val="none" w:sz="0" w:space="0" w:color="auto"/>
                                            <w:bottom w:val="none" w:sz="0" w:space="0" w:color="auto"/>
                                            <w:right w:val="none" w:sz="0" w:space="0" w:color="auto"/>
                                          </w:divBdr>
                                          <w:divsChild>
                                            <w:div w:id="1239170871">
                                              <w:marLeft w:val="0"/>
                                              <w:marRight w:val="0"/>
                                              <w:marTop w:val="0"/>
                                              <w:marBottom w:val="0"/>
                                              <w:divBdr>
                                                <w:top w:val="none" w:sz="0" w:space="0" w:color="auto"/>
                                                <w:left w:val="none" w:sz="0" w:space="0" w:color="auto"/>
                                                <w:bottom w:val="none" w:sz="0" w:space="0" w:color="auto"/>
                                                <w:right w:val="none" w:sz="0" w:space="0" w:color="auto"/>
                                              </w:divBdr>
                                              <w:divsChild>
                                                <w:div w:id="2003779163">
                                                  <w:marLeft w:val="0"/>
                                                  <w:marRight w:val="0"/>
                                                  <w:marTop w:val="0"/>
                                                  <w:marBottom w:val="0"/>
                                                  <w:divBdr>
                                                    <w:top w:val="none" w:sz="0" w:space="0" w:color="auto"/>
                                                    <w:left w:val="none" w:sz="0" w:space="0" w:color="auto"/>
                                                    <w:bottom w:val="none" w:sz="0" w:space="0" w:color="auto"/>
                                                    <w:right w:val="none" w:sz="0" w:space="0" w:color="auto"/>
                                                  </w:divBdr>
                                                  <w:divsChild>
                                                    <w:div w:id="967323628">
                                                      <w:marLeft w:val="0"/>
                                                      <w:marRight w:val="0"/>
                                                      <w:marTop w:val="0"/>
                                                      <w:marBottom w:val="0"/>
                                                      <w:divBdr>
                                                        <w:top w:val="none" w:sz="0" w:space="0" w:color="auto"/>
                                                        <w:left w:val="none" w:sz="0" w:space="0" w:color="auto"/>
                                                        <w:bottom w:val="none" w:sz="0" w:space="0" w:color="auto"/>
                                                        <w:right w:val="none" w:sz="0" w:space="0" w:color="auto"/>
                                                      </w:divBdr>
                                                      <w:divsChild>
                                                        <w:div w:id="1664235795">
                                                          <w:marLeft w:val="0"/>
                                                          <w:marRight w:val="0"/>
                                                          <w:marTop w:val="0"/>
                                                          <w:marBottom w:val="0"/>
                                                          <w:divBdr>
                                                            <w:top w:val="none" w:sz="0" w:space="0" w:color="auto"/>
                                                            <w:left w:val="none" w:sz="0" w:space="0" w:color="auto"/>
                                                            <w:bottom w:val="none" w:sz="0" w:space="0" w:color="auto"/>
                                                            <w:right w:val="none" w:sz="0" w:space="0" w:color="auto"/>
                                                          </w:divBdr>
                                                          <w:divsChild>
                                                            <w:div w:id="56854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6486648">
      <w:bodyDiv w:val="1"/>
      <w:marLeft w:val="0"/>
      <w:marRight w:val="0"/>
      <w:marTop w:val="0"/>
      <w:marBottom w:val="0"/>
      <w:divBdr>
        <w:top w:val="none" w:sz="0" w:space="0" w:color="auto"/>
        <w:left w:val="none" w:sz="0" w:space="0" w:color="auto"/>
        <w:bottom w:val="none" w:sz="0" w:space="0" w:color="auto"/>
        <w:right w:val="none" w:sz="0" w:space="0" w:color="auto"/>
      </w:divBdr>
      <w:divsChild>
        <w:div w:id="1455097453">
          <w:marLeft w:val="0"/>
          <w:marRight w:val="0"/>
          <w:marTop w:val="0"/>
          <w:marBottom w:val="0"/>
          <w:divBdr>
            <w:top w:val="none" w:sz="0" w:space="0" w:color="auto"/>
            <w:left w:val="none" w:sz="0" w:space="0" w:color="auto"/>
            <w:bottom w:val="none" w:sz="0" w:space="0" w:color="auto"/>
            <w:right w:val="none" w:sz="0" w:space="0" w:color="auto"/>
          </w:divBdr>
          <w:divsChild>
            <w:div w:id="1851991962">
              <w:marLeft w:val="0"/>
              <w:marRight w:val="0"/>
              <w:marTop w:val="0"/>
              <w:marBottom w:val="0"/>
              <w:divBdr>
                <w:top w:val="none" w:sz="0" w:space="0" w:color="auto"/>
                <w:left w:val="none" w:sz="0" w:space="0" w:color="auto"/>
                <w:bottom w:val="none" w:sz="0" w:space="0" w:color="auto"/>
                <w:right w:val="none" w:sz="0" w:space="0" w:color="auto"/>
              </w:divBdr>
              <w:divsChild>
                <w:div w:id="155994216">
                  <w:marLeft w:val="0"/>
                  <w:marRight w:val="0"/>
                  <w:marTop w:val="0"/>
                  <w:marBottom w:val="0"/>
                  <w:divBdr>
                    <w:top w:val="none" w:sz="0" w:space="0" w:color="auto"/>
                    <w:left w:val="none" w:sz="0" w:space="0" w:color="auto"/>
                    <w:bottom w:val="none" w:sz="0" w:space="0" w:color="auto"/>
                    <w:right w:val="none" w:sz="0" w:space="0" w:color="auto"/>
                  </w:divBdr>
                  <w:divsChild>
                    <w:div w:id="929849398">
                      <w:marLeft w:val="0"/>
                      <w:marRight w:val="0"/>
                      <w:marTop w:val="0"/>
                      <w:marBottom w:val="0"/>
                      <w:divBdr>
                        <w:top w:val="none" w:sz="0" w:space="0" w:color="auto"/>
                        <w:left w:val="none" w:sz="0" w:space="0" w:color="auto"/>
                        <w:bottom w:val="none" w:sz="0" w:space="0" w:color="auto"/>
                        <w:right w:val="none" w:sz="0" w:space="0" w:color="auto"/>
                      </w:divBdr>
                      <w:divsChild>
                        <w:div w:id="1767068422">
                          <w:marLeft w:val="0"/>
                          <w:marRight w:val="0"/>
                          <w:marTop w:val="0"/>
                          <w:marBottom w:val="0"/>
                          <w:divBdr>
                            <w:top w:val="none" w:sz="0" w:space="0" w:color="auto"/>
                            <w:left w:val="none" w:sz="0" w:space="0" w:color="auto"/>
                            <w:bottom w:val="none" w:sz="0" w:space="0" w:color="auto"/>
                            <w:right w:val="none" w:sz="0" w:space="0" w:color="auto"/>
                          </w:divBdr>
                          <w:divsChild>
                            <w:div w:id="1548026199">
                              <w:marLeft w:val="0"/>
                              <w:marRight w:val="0"/>
                              <w:marTop w:val="0"/>
                              <w:marBottom w:val="0"/>
                              <w:divBdr>
                                <w:top w:val="none" w:sz="0" w:space="0" w:color="auto"/>
                                <w:left w:val="none" w:sz="0" w:space="0" w:color="auto"/>
                                <w:bottom w:val="none" w:sz="0" w:space="0" w:color="auto"/>
                                <w:right w:val="none" w:sz="0" w:space="0" w:color="auto"/>
                              </w:divBdr>
                              <w:divsChild>
                                <w:div w:id="295523476">
                                  <w:marLeft w:val="0"/>
                                  <w:marRight w:val="0"/>
                                  <w:marTop w:val="0"/>
                                  <w:marBottom w:val="0"/>
                                  <w:divBdr>
                                    <w:top w:val="none" w:sz="0" w:space="0" w:color="auto"/>
                                    <w:left w:val="none" w:sz="0" w:space="0" w:color="auto"/>
                                    <w:bottom w:val="none" w:sz="0" w:space="0" w:color="auto"/>
                                    <w:right w:val="none" w:sz="0" w:space="0" w:color="auto"/>
                                  </w:divBdr>
                                  <w:divsChild>
                                    <w:div w:id="1345477378">
                                      <w:marLeft w:val="0"/>
                                      <w:marRight w:val="0"/>
                                      <w:marTop w:val="0"/>
                                      <w:marBottom w:val="0"/>
                                      <w:divBdr>
                                        <w:top w:val="none" w:sz="0" w:space="0" w:color="auto"/>
                                        <w:left w:val="none" w:sz="0" w:space="0" w:color="auto"/>
                                        <w:bottom w:val="none" w:sz="0" w:space="0" w:color="auto"/>
                                        <w:right w:val="none" w:sz="0" w:space="0" w:color="auto"/>
                                      </w:divBdr>
                                      <w:divsChild>
                                        <w:div w:id="1620800789">
                                          <w:marLeft w:val="0"/>
                                          <w:marRight w:val="0"/>
                                          <w:marTop w:val="0"/>
                                          <w:marBottom w:val="0"/>
                                          <w:divBdr>
                                            <w:top w:val="none" w:sz="0" w:space="0" w:color="auto"/>
                                            <w:left w:val="none" w:sz="0" w:space="0" w:color="auto"/>
                                            <w:bottom w:val="none" w:sz="0" w:space="0" w:color="auto"/>
                                            <w:right w:val="none" w:sz="0" w:space="0" w:color="auto"/>
                                          </w:divBdr>
                                          <w:divsChild>
                                            <w:div w:id="1485779864">
                                              <w:marLeft w:val="0"/>
                                              <w:marRight w:val="0"/>
                                              <w:marTop w:val="0"/>
                                              <w:marBottom w:val="0"/>
                                              <w:divBdr>
                                                <w:top w:val="none" w:sz="0" w:space="0" w:color="auto"/>
                                                <w:left w:val="none" w:sz="0" w:space="0" w:color="auto"/>
                                                <w:bottom w:val="none" w:sz="0" w:space="0" w:color="auto"/>
                                                <w:right w:val="none" w:sz="0" w:space="0" w:color="auto"/>
                                              </w:divBdr>
                                              <w:divsChild>
                                                <w:div w:id="1458260579">
                                                  <w:marLeft w:val="0"/>
                                                  <w:marRight w:val="0"/>
                                                  <w:marTop w:val="0"/>
                                                  <w:marBottom w:val="0"/>
                                                  <w:divBdr>
                                                    <w:top w:val="none" w:sz="0" w:space="0" w:color="auto"/>
                                                    <w:left w:val="none" w:sz="0" w:space="0" w:color="auto"/>
                                                    <w:bottom w:val="none" w:sz="0" w:space="0" w:color="auto"/>
                                                    <w:right w:val="none" w:sz="0" w:space="0" w:color="auto"/>
                                                  </w:divBdr>
                                                  <w:divsChild>
                                                    <w:div w:id="805927073">
                                                      <w:marLeft w:val="0"/>
                                                      <w:marRight w:val="0"/>
                                                      <w:marTop w:val="0"/>
                                                      <w:marBottom w:val="0"/>
                                                      <w:divBdr>
                                                        <w:top w:val="none" w:sz="0" w:space="0" w:color="auto"/>
                                                        <w:left w:val="none" w:sz="0" w:space="0" w:color="auto"/>
                                                        <w:bottom w:val="none" w:sz="0" w:space="0" w:color="auto"/>
                                                        <w:right w:val="none" w:sz="0" w:space="0" w:color="auto"/>
                                                      </w:divBdr>
                                                      <w:divsChild>
                                                        <w:div w:id="874536958">
                                                          <w:marLeft w:val="0"/>
                                                          <w:marRight w:val="0"/>
                                                          <w:marTop w:val="0"/>
                                                          <w:marBottom w:val="0"/>
                                                          <w:divBdr>
                                                            <w:top w:val="none" w:sz="0" w:space="0" w:color="auto"/>
                                                            <w:left w:val="none" w:sz="0" w:space="0" w:color="auto"/>
                                                            <w:bottom w:val="none" w:sz="0" w:space="0" w:color="auto"/>
                                                            <w:right w:val="none" w:sz="0" w:space="0" w:color="auto"/>
                                                          </w:divBdr>
                                                          <w:divsChild>
                                                            <w:div w:id="42588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8425731">
      <w:bodyDiv w:val="1"/>
      <w:marLeft w:val="0"/>
      <w:marRight w:val="0"/>
      <w:marTop w:val="0"/>
      <w:marBottom w:val="0"/>
      <w:divBdr>
        <w:top w:val="none" w:sz="0" w:space="0" w:color="auto"/>
        <w:left w:val="none" w:sz="0" w:space="0" w:color="auto"/>
        <w:bottom w:val="none" w:sz="0" w:space="0" w:color="auto"/>
        <w:right w:val="none" w:sz="0" w:space="0" w:color="auto"/>
      </w:divBdr>
      <w:divsChild>
        <w:div w:id="1065226095">
          <w:marLeft w:val="0"/>
          <w:marRight w:val="0"/>
          <w:marTop w:val="0"/>
          <w:marBottom w:val="0"/>
          <w:divBdr>
            <w:top w:val="none" w:sz="0" w:space="0" w:color="auto"/>
            <w:left w:val="none" w:sz="0" w:space="0" w:color="auto"/>
            <w:bottom w:val="none" w:sz="0" w:space="0" w:color="auto"/>
            <w:right w:val="none" w:sz="0" w:space="0" w:color="auto"/>
          </w:divBdr>
          <w:divsChild>
            <w:div w:id="221215731">
              <w:marLeft w:val="0"/>
              <w:marRight w:val="0"/>
              <w:marTop w:val="0"/>
              <w:marBottom w:val="0"/>
              <w:divBdr>
                <w:top w:val="none" w:sz="0" w:space="0" w:color="auto"/>
                <w:left w:val="none" w:sz="0" w:space="0" w:color="auto"/>
                <w:bottom w:val="none" w:sz="0" w:space="0" w:color="auto"/>
                <w:right w:val="none" w:sz="0" w:space="0" w:color="auto"/>
              </w:divBdr>
              <w:divsChild>
                <w:div w:id="807090967">
                  <w:marLeft w:val="0"/>
                  <w:marRight w:val="0"/>
                  <w:marTop w:val="0"/>
                  <w:marBottom w:val="0"/>
                  <w:divBdr>
                    <w:top w:val="none" w:sz="0" w:space="0" w:color="auto"/>
                    <w:left w:val="none" w:sz="0" w:space="0" w:color="auto"/>
                    <w:bottom w:val="none" w:sz="0" w:space="0" w:color="auto"/>
                    <w:right w:val="none" w:sz="0" w:space="0" w:color="auto"/>
                  </w:divBdr>
                  <w:divsChild>
                    <w:div w:id="1311247829">
                      <w:marLeft w:val="0"/>
                      <w:marRight w:val="0"/>
                      <w:marTop w:val="0"/>
                      <w:marBottom w:val="0"/>
                      <w:divBdr>
                        <w:top w:val="none" w:sz="0" w:space="0" w:color="auto"/>
                        <w:left w:val="none" w:sz="0" w:space="0" w:color="auto"/>
                        <w:bottom w:val="none" w:sz="0" w:space="0" w:color="auto"/>
                        <w:right w:val="none" w:sz="0" w:space="0" w:color="auto"/>
                      </w:divBdr>
                      <w:divsChild>
                        <w:div w:id="1432044757">
                          <w:marLeft w:val="0"/>
                          <w:marRight w:val="0"/>
                          <w:marTop w:val="0"/>
                          <w:marBottom w:val="0"/>
                          <w:divBdr>
                            <w:top w:val="none" w:sz="0" w:space="0" w:color="auto"/>
                            <w:left w:val="none" w:sz="0" w:space="0" w:color="auto"/>
                            <w:bottom w:val="none" w:sz="0" w:space="0" w:color="auto"/>
                            <w:right w:val="none" w:sz="0" w:space="0" w:color="auto"/>
                          </w:divBdr>
                          <w:divsChild>
                            <w:div w:id="56562641">
                              <w:marLeft w:val="0"/>
                              <w:marRight w:val="0"/>
                              <w:marTop w:val="0"/>
                              <w:marBottom w:val="0"/>
                              <w:divBdr>
                                <w:top w:val="none" w:sz="0" w:space="0" w:color="auto"/>
                                <w:left w:val="none" w:sz="0" w:space="0" w:color="auto"/>
                                <w:bottom w:val="none" w:sz="0" w:space="0" w:color="auto"/>
                                <w:right w:val="none" w:sz="0" w:space="0" w:color="auto"/>
                              </w:divBdr>
                              <w:divsChild>
                                <w:div w:id="994190819">
                                  <w:marLeft w:val="0"/>
                                  <w:marRight w:val="0"/>
                                  <w:marTop w:val="0"/>
                                  <w:marBottom w:val="0"/>
                                  <w:divBdr>
                                    <w:top w:val="none" w:sz="0" w:space="0" w:color="auto"/>
                                    <w:left w:val="none" w:sz="0" w:space="0" w:color="auto"/>
                                    <w:bottom w:val="none" w:sz="0" w:space="0" w:color="auto"/>
                                    <w:right w:val="none" w:sz="0" w:space="0" w:color="auto"/>
                                  </w:divBdr>
                                  <w:divsChild>
                                    <w:div w:id="1514373077">
                                      <w:marLeft w:val="0"/>
                                      <w:marRight w:val="0"/>
                                      <w:marTop w:val="0"/>
                                      <w:marBottom w:val="0"/>
                                      <w:divBdr>
                                        <w:top w:val="none" w:sz="0" w:space="0" w:color="auto"/>
                                        <w:left w:val="none" w:sz="0" w:space="0" w:color="auto"/>
                                        <w:bottom w:val="none" w:sz="0" w:space="0" w:color="auto"/>
                                        <w:right w:val="none" w:sz="0" w:space="0" w:color="auto"/>
                                      </w:divBdr>
                                      <w:divsChild>
                                        <w:div w:id="127668110">
                                          <w:marLeft w:val="0"/>
                                          <w:marRight w:val="0"/>
                                          <w:marTop w:val="0"/>
                                          <w:marBottom w:val="0"/>
                                          <w:divBdr>
                                            <w:top w:val="none" w:sz="0" w:space="0" w:color="auto"/>
                                            <w:left w:val="none" w:sz="0" w:space="0" w:color="auto"/>
                                            <w:bottom w:val="none" w:sz="0" w:space="0" w:color="auto"/>
                                            <w:right w:val="none" w:sz="0" w:space="0" w:color="auto"/>
                                          </w:divBdr>
                                          <w:divsChild>
                                            <w:div w:id="2034915014">
                                              <w:marLeft w:val="0"/>
                                              <w:marRight w:val="0"/>
                                              <w:marTop w:val="0"/>
                                              <w:marBottom w:val="0"/>
                                              <w:divBdr>
                                                <w:top w:val="none" w:sz="0" w:space="0" w:color="auto"/>
                                                <w:left w:val="none" w:sz="0" w:space="0" w:color="auto"/>
                                                <w:bottom w:val="none" w:sz="0" w:space="0" w:color="auto"/>
                                                <w:right w:val="none" w:sz="0" w:space="0" w:color="auto"/>
                                              </w:divBdr>
                                              <w:divsChild>
                                                <w:div w:id="406731500">
                                                  <w:marLeft w:val="0"/>
                                                  <w:marRight w:val="0"/>
                                                  <w:marTop w:val="0"/>
                                                  <w:marBottom w:val="0"/>
                                                  <w:divBdr>
                                                    <w:top w:val="none" w:sz="0" w:space="0" w:color="auto"/>
                                                    <w:left w:val="none" w:sz="0" w:space="0" w:color="auto"/>
                                                    <w:bottom w:val="none" w:sz="0" w:space="0" w:color="auto"/>
                                                    <w:right w:val="none" w:sz="0" w:space="0" w:color="auto"/>
                                                  </w:divBdr>
                                                  <w:divsChild>
                                                    <w:div w:id="321083352">
                                                      <w:marLeft w:val="0"/>
                                                      <w:marRight w:val="0"/>
                                                      <w:marTop w:val="0"/>
                                                      <w:marBottom w:val="0"/>
                                                      <w:divBdr>
                                                        <w:top w:val="none" w:sz="0" w:space="0" w:color="auto"/>
                                                        <w:left w:val="none" w:sz="0" w:space="0" w:color="auto"/>
                                                        <w:bottom w:val="none" w:sz="0" w:space="0" w:color="auto"/>
                                                        <w:right w:val="none" w:sz="0" w:space="0" w:color="auto"/>
                                                      </w:divBdr>
                                                      <w:divsChild>
                                                        <w:div w:id="1136684537">
                                                          <w:marLeft w:val="0"/>
                                                          <w:marRight w:val="0"/>
                                                          <w:marTop w:val="0"/>
                                                          <w:marBottom w:val="0"/>
                                                          <w:divBdr>
                                                            <w:top w:val="none" w:sz="0" w:space="0" w:color="auto"/>
                                                            <w:left w:val="none" w:sz="0" w:space="0" w:color="auto"/>
                                                            <w:bottom w:val="none" w:sz="0" w:space="0" w:color="auto"/>
                                                            <w:right w:val="none" w:sz="0" w:space="0" w:color="auto"/>
                                                          </w:divBdr>
                                                          <w:divsChild>
                                                            <w:div w:id="154856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1334705">
      <w:bodyDiv w:val="1"/>
      <w:marLeft w:val="0"/>
      <w:marRight w:val="0"/>
      <w:marTop w:val="0"/>
      <w:marBottom w:val="0"/>
      <w:divBdr>
        <w:top w:val="none" w:sz="0" w:space="0" w:color="auto"/>
        <w:left w:val="none" w:sz="0" w:space="0" w:color="auto"/>
        <w:bottom w:val="none" w:sz="0" w:space="0" w:color="auto"/>
        <w:right w:val="none" w:sz="0" w:space="0" w:color="auto"/>
      </w:divBdr>
      <w:divsChild>
        <w:div w:id="976883337">
          <w:marLeft w:val="0"/>
          <w:marRight w:val="0"/>
          <w:marTop w:val="0"/>
          <w:marBottom w:val="0"/>
          <w:divBdr>
            <w:top w:val="none" w:sz="0" w:space="0" w:color="auto"/>
            <w:left w:val="none" w:sz="0" w:space="0" w:color="auto"/>
            <w:bottom w:val="none" w:sz="0" w:space="0" w:color="auto"/>
            <w:right w:val="none" w:sz="0" w:space="0" w:color="auto"/>
          </w:divBdr>
          <w:divsChild>
            <w:div w:id="316811735">
              <w:marLeft w:val="0"/>
              <w:marRight w:val="0"/>
              <w:marTop w:val="0"/>
              <w:marBottom w:val="0"/>
              <w:divBdr>
                <w:top w:val="none" w:sz="0" w:space="0" w:color="auto"/>
                <w:left w:val="none" w:sz="0" w:space="0" w:color="auto"/>
                <w:bottom w:val="none" w:sz="0" w:space="0" w:color="auto"/>
                <w:right w:val="none" w:sz="0" w:space="0" w:color="auto"/>
              </w:divBdr>
              <w:divsChild>
                <w:div w:id="1040545444">
                  <w:marLeft w:val="0"/>
                  <w:marRight w:val="0"/>
                  <w:marTop w:val="0"/>
                  <w:marBottom w:val="0"/>
                  <w:divBdr>
                    <w:top w:val="none" w:sz="0" w:space="0" w:color="auto"/>
                    <w:left w:val="none" w:sz="0" w:space="0" w:color="auto"/>
                    <w:bottom w:val="none" w:sz="0" w:space="0" w:color="auto"/>
                    <w:right w:val="none" w:sz="0" w:space="0" w:color="auto"/>
                  </w:divBdr>
                  <w:divsChild>
                    <w:div w:id="454518152">
                      <w:marLeft w:val="0"/>
                      <w:marRight w:val="0"/>
                      <w:marTop w:val="0"/>
                      <w:marBottom w:val="0"/>
                      <w:divBdr>
                        <w:top w:val="none" w:sz="0" w:space="0" w:color="auto"/>
                        <w:left w:val="none" w:sz="0" w:space="0" w:color="auto"/>
                        <w:bottom w:val="none" w:sz="0" w:space="0" w:color="auto"/>
                        <w:right w:val="none" w:sz="0" w:space="0" w:color="auto"/>
                      </w:divBdr>
                      <w:divsChild>
                        <w:div w:id="852765166">
                          <w:marLeft w:val="0"/>
                          <w:marRight w:val="0"/>
                          <w:marTop w:val="0"/>
                          <w:marBottom w:val="0"/>
                          <w:divBdr>
                            <w:top w:val="none" w:sz="0" w:space="0" w:color="auto"/>
                            <w:left w:val="none" w:sz="0" w:space="0" w:color="auto"/>
                            <w:bottom w:val="none" w:sz="0" w:space="0" w:color="auto"/>
                            <w:right w:val="none" w:sz="0" w:space="0" w:color="auto"/>
                          </w:divBdr>
                          <w:divsChild>
                            <w:div w:id="382219763">
                              <w:marLeft w:val="0"/>
                              <w:marRight w:val="0"/>
                              <w:marTop w:val="0"/>
                              <w:marBottom w:val="0"/>
                              <w:divBdr>
                                <w:top w:val="none" w:sz="0" w:space="0" w:color="auto"/>
                                <w:left w:val="none" w:sz="0" w:space="0" w:color="auto"/>
                                <w:bottom w:val="none" w:sz="0" w:space="0" w:color="auto"/>
                                <w:right w:val="none" w:sz="0" w:space="0" w:color="auto"/>
                              </w:divBdr>
                              <w:divsChild>
                                <w:div w:id="58018134">
                                  <w:marLeft w:val="0"/>
                                  <w:marRight w:val="0"/>
                                  <w:marTop w:val="0"/>
                                  <w:marBottom w:val="0"/>
                                  <w:divBdr>
                                    <w:top w:val="none" w:sz="0" w:space="0" w:color="auto"/>
                                    <w:left w:val="none" w:sz="0" w:space="0" w:color="auto"/>
                                    <w:bottom w:val="none" w:sz="0" w:space="0" w:color="auto"/>
                                    <w:right w:val="none" w:sz="0" w:space="0" w:color="auto"/>
                                  </w:divBdr>
                                  <w:divsChild>
                                    <w:div w:id="2108764510">
                                      <w:marLeft w:val="0"/>
                                      <w:marRight w:val="0"/>
                                      <w:marTop w:val="0"/>
                                      <w:marBottom w:val="0"/>
                                      <w:divBdr>
                                        <w:top w:val="none" w:sz="0" w:space="0" w:color="auto"/>
                                        <w:left w:val="none" w:sz="0" w:space="0" w:color="auto"/>
                                        <w:bottom w:val="none" w:sz="0" w:space="0" w:color="auto"/>
                                        <w:right w:val="none" w:sz="0" w:space="0" w:color="auto"/>
                                      </w:divBdr>
                                      <w:divsChild>
                                        <w:div w:id="1512253546">
                                          <w:marLeft w:val="0"/>
                                          <w:marRight w:val="0"/>
                                          <w:marTop w:val="0"/>
                                          <w:marBottom w:val="0"/>
                                          <w:divBdr>
                                            <w:top w:val="none" w:sz="0" w:space="0" w:color="auto"/>
                                            <w:left w:val="none" w:sz="0" w:space="0" w:color="auto"/>
                                            <w:bottom w:val="none" w:sz="0" w:space="0" w:color="auto"/>
                                            <w:right w:val="none" w:sz="0" w:space="0" w:color="auto"/>
                                          </w:divBdr>
                                          <w:divsChild>
                                            <w:div w:id="798110756">
                                              <w:marLeft w:val="0"/>
                                              <w:marRight w:val="0"/>
                                              <w:marTop w:val="0"/>
                                              <w:marBottom w:val="0"/>
                                              <w:divBdr>
                                                <w:top w:val="none" w:sz="0" w:space="0" w:color="auto"/>
                                                <w:left w:val="none" w:sz="0" w:space="0" w:color="auto"/>
                                                <w:bottom w:val="none" w:sz="0" w:space="0" w:color="auto"/>
                                                <w:right w:val="none" w:sz="0" w:space="0" w:color="auto"/>
                                              </w:divBdr>
                                              <w:divsChild>
                                                <w:div w:id="1481917629">
                                                  <w:marLeft w:val="0"/>
                                                  <w:marRight w:val="0"/>
                                                  <w:marTop w:val="0"/>
                                                  <w:marBottom w:val="0"/>
                                                  <w:divBdr>
                                                    <w:top w:val="none" w:sz="0" w:space="0" w:color="auto"/>
                                                    <w:left w:val="none" w:sz="0" w:space="0" w:color="auto"/>
                                                    <w:bottom w:val="none" w:sz="0" w:space="0" w:color="auto"/>
                                                    <w:right w:val="none" w:sz="0" w:space="0" w:color="auto"/>
                                                  </w:divBdr>
                                                  <w:divsChild>
                                                    <w:div w:id="1072313687">
                                                      <w:marLeft w:val="0"/>
                                                      <w:marRight w:val="0"/>
                                                      <w:marTop w:val="0"/>
                                                      <w:marBottom w:val="0"/>
                                                      <w:divBdr>
                                                        <w:top w:val="none" w:sz="0" w:space="0" w:color="auto"/>
                                                        <w:left w:val="none" w:sz="0" w:space="0" w:color="auto"/>
                                                        <w:bottom w:val="none" w:sz="0" w:space="0" w:color="auto"/>
                                                        <w:right w:val="none" w:sz="0" w:space="0" w:color="auto"/>
                                                      </w:divBdr>
                                                      <w:divsChild>
                                                        <w:div w:id="930088371">
                                                          <w:marLeft w:val="0"/>
                                                          <w:marRight w:val="0"/>
                                                          <w:marTop w:val="0"/>
                                                          <w:marBottom w:val="0"/>
                                                          <w:divBdr>
                                                            <w:top w:val="none" w:sz="0" w:space="0" w:color="auto"/>
                                                            <w:left w:val="none" w:sz="0" w:space="0" w:color="auto"/>
                                                            <w:bottom w:val="none" w:sz="0" w:space="0" w:color="auto"/>
                                                            <w:right w:val="none" w:sz="0" w:space="0" w:color="auto"/>
                                                          </w:divBdr>
                                                          <w:divsChild>
                                                            <w:div w:id="11981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7080648">
      <w:bodyDiv w:val="1"/>
      <w:marLeft w:val="0"/>
      <w:marRight w:val="0"/>
      <w:marTop w:val="0"/>
      <w:marBottom w:val="0"/>
      <w:divBdr>
        <w:top w:val="none" w:sz="0" w:space="0" w:color="auto"/>
        <w:left w:val="none" w:sz="0" w:space="0" w:color="auto"/>
        <w:bottom w:val="none" w:sz="0" w:space="0" w:color="auto"/>
        <w:right w:val="none" w:sz="0" w:space="0" w:color="auto"/>
      </w:divBdr>
      <w:divsChild>
        <w:div w:id="1428817231">
          <w:marLeft w:val="0"/>
          <w:marRight w:val="0"/>
          <w:marTop w:val="0"/>
          <w:marBottom w:val="0"/>
          <w:divBdr>
            <w:top w:val="none" w:sz="0" w:space="0" w:color="auto"/>
            <w:left w:val="none" w:sz="0" w:space="0" w:color="auto"/>
            <w:bottom w:val="none" w:sz="0" w:space="0" w:color="auto"/>
            <w:right w:val="none" w:sz="0" w:space="0" w:color="auto"/>
          </w:divBdr>
          <w:divsChild>
            <w:div w:id="1208180805">
              <w:marLeft w:val="0"/>
              <w:marRight w:val="0"/>
              <w:marTop w:val="0"/>
              <w:marBottom w:val="0"/>
              <w:divBdr>
                <w:top w:val="none" w:sz="0" w:space="0" w:color="auto"/>
                <w:left w:val="none" w:sz="0" w:space="0" w:color="auto"/>
                <w:bottom w:val="none" w:sz="0" w:space="0" w:color="auto"/>
                <w:right w:val="none" w:sz="0" w:space="0" w:color="auto"/>
              </w:divBdr>
              <w:divsChild>
                <w:div w:id="2086104757">
                  <w:marLeft w:val="0"/>
                  <w:marRight w:val="0"/>
                  <w:marTop w:val="0"/>
                  <w:marBottom w:val="0"/>
                  <w:divBdr>
                    <w:top w:val="none" w:sz="0" w:space="0" w:color="auto"/>
                    <w:left w:val="none" w:sz="0" w:space="0" w:color="auto"/>
                    <w:bottom w:val="none" w:sz="0" w:space="0" w:color="auto"/>
                    <w:right w:val="none" w:sz="0" w:space="0" w:color="auto"/>
                  </w:divBdr>
                  <w:divsChild>
                    <w:div w:id="1963655958">
                      <w:marLeft w:val="0"/>
                      <w:marRight w:val="0"/>
                      <w:marTop w:val="0"/>
                      <w:marBottom w:val="0"/>
                      <w:divBdr>
                        <w:top w:val="none" w:sz="0" w:space="0" w:color="auto"/>
                        <w:left w:val="none" w:sz="0" w:space="0" w:color="auto"/>
                        <w:bottom w:val="none" w:sz="0" w:space="0" w:color="auto"/>
                        <w:right w:val="none" w:sz="0" w:space="0" w:color="auto"/>
                      </w:divBdr>
                      <w:divsChild>
                        <w:div w:id="1317763307">
                          <w:marLeft w:val="0"/>
                          <w:marRight w:val="0"/>
                          <w:marTop w:val="0"/>
                          <w:marBottom w:val="0"/>
                          <w:divBdr>
                            <w:top w:val="none" w:sz="0" w:space="0" w:color="auto"/>
                            <w:left w:val="none" w:sz="0" w:space="0" w:color="auto"/>
                            <w:bottom w:val="none" w:sz="0" w:space="0" w:color="auto"/>
                            <w:right w:val="none" w:sz="0" w:space="0" w:color="auto"/>
                          </w:divBdr>
                          <w:divsChild>
                            <w:div w:id="1307858765">
                              <w:marLeft w:val="0"/>
                              <w:marRight w:val="0"/>
                              <w:marTop w:val="0"/>
                              <w:marBottom w:val="0"/>
                              <w:divBdr>
                                <w:top w:val="none" w:sz="0" w:space="0" w:color="auto"/>
                                <w:left w:val="none" w:sz="0" w:space="0" w:color="auto"/>
                                <w:bottom w:val="none" w:sz="0" w:space="0" w:color="auto"/>
                                <w:right w:val="none" w:sz="0" w:space="0" w:color="auto"/>
                              </w:divBdr>
                              <w:divsChild>
                                <w:div w:id="488054605">
                                  <w:marLeft w:val="0"/>
                                  <w:marRight w:val="0"/>
                                  <w:marTop w:val="0"/>
                                  <w:marBottom w:val="0"/>
                                  <w:divBdr>
                                    <w:top w:val="none" w:sz="0" w:space="0" w:color="auto"/>
                                    <w:left w:val="none" w:sz="0" w:space="0" w:color="auto"/>
                                    <w:bottom w:val="none" w:sz="0" w:space="0" w:color="auto"/>
                                    <w:right w:val="none" w:sz="0" w:space="0" w:color="auto"/>
                                  </w:divBdr>
                                  <w:divsChild>
                                    <w:div w:id="717513892">
                                      <w:marLeft w:val="0"/>
                                      <w:marRight w:val="0"/>
                                      <w:marTop w:val="0"/>
                                      <w:marBottom w:val="0"/>
                                      <w:divBdr>
                                        <w:top w:val="none" w:sz="0" w:space="0" w:color="auto"/>
                                        <w:left w:val="none" w:sz="0" w:space="0" w:color="auto"/>
                                        <w:bottom w:val="none" w:sz="0" w:space="0" w:color="auto"/>
                                        <w:right w:val="none" w:sz="0" w:space="0" w:color="auto"/>
                                      </w:divBdr>
                                      <w:divsChild>
                                        <w:div w:id="1114984805">
                                          <w:marLeft w:val="0"/>
                                          <w:marRight w:val="0"/>
                                          <w:marTop w:val="0"/>
                                          <w:marBottom w:val="0"/>
                                          <w:divBdr>
                                            <w:top w:val="none" w:sz="0" w:space="0" w:color="auto"/>
                                            <w:left w:val="none" w:sz="0" w:space="0" w:color="auto"/>
                                            <w:bottom w:val="none" w:sz="0" w:space="0" w:color="auto"/>
                                            <w:right w:val="none" w:sz="0" w:space="0" w:color="auto"/>
                                          </w:divBdr>
                                          <w:divsChild>
                                            <w:div w:id="1829246886">
                                              <w:marLeft w:val="0"/>
                                              <w:marRight w:val="0"/>
                                              <w:marTop w:val="0"/>
                                              <w:marBottom w:val="0"/>
                                              <w:divBdr>
                                                <w:top w:val="none" w:sz="0" w:space="0" w:color="auto"/>
                                                <w:left w:val="none" w:sz="0" w:space="0" w:color="auto"/>
                                                <w:bottom w:val="none" w:sz="0" w:space="0" w:color="auto"/>
                                                <w:right w:val="none" w:sz="0" w:space="0" w:color="auto"/>
                                              </w:divBdr>
                                              <w:divsChild>
                                                <w:div w:id="203906494">
                                                  <w:marLeft w:val="0"/>
                                                  <w:marRight w:val="0"/>
                                                  <w:marTop w:val="0"/>
                                                  <w:marBottom w:val="0"/>
                                                  <w:divBdr>
                                                    <w:top w:val="none" w:sz="0" w:space="0" w:color="auto"/>
                                                    <w:left w:val="none" w:sz="0" w:space="0" w:color="auto"/>
                                                    <w:bottom w:val="none" w:sz="0" w:space="0" w:color="auto"/>
                                                    <w:right w:val="none" w:sz="0" w:space="0" w:color="auto"/>
                                                  </w:divBdr>
                                                  <w:divsChild>
                                                    <w:div w:id="2104571054">
                                                      <w:marLeft w:val="0"/>
                                                      <w:marRight w:val="0"/>
                                                      <w:marTop w:val="0"/>
                                                      <w:marBottom w:val="0"/>
                                                      <w:divBdr>
                                                        <w:top w:val="none" w:sz="0" w:space="0" w:color="auto"/>
                                                        <w:left w:val="none" w:sz="0" w:space="0" w:color="auto"/>
                                                        <w:bottom w:val="none" w:sz="0" w:space="0" w:color="auto"/>
                                                        <w:right w:val="none" w:sz="0" w:space="0" w:color="auto"/>
                                                      </w:divBdr>
                                                      <w:divsChild>
                                                        <w:div w:id="1578204095">
                                                          <w:marLeft w:val="0"/>
                                                          <w:marRight w:val="0"/>
                                                          <w:marTop w:val="0"/>
                                                          <w:marBottom w:val="0"/>
                                                          <w:divBdr>
                                                            <w:top w:val="none" w:sz="0" w:space="0" w:color="auto"/>
                                                            <w:left w:val="none" w:sz="0" w:space="0" w:color="auto"/>
                                                            <w:bottom w:val="none" w:sz="0" w:space="0" w:color="auto"/>
                                                            <w:right w:val="none" w:sz="0" w:space="0" w:color="auto"/>
                                                          </w:divBdr>
                                                          <w:divsChild>
                                                            <w:div w:id="175343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1345505">
      <w:bodyDiv w:val="1"/>
      <w:marLeft w:val="0"/>
      <w:marRight w:val="0"/>
      <w:marTop w:val="0"/>
      <w:marBottom w:val="0"/>
      <w:divBdr>
        <w:top w:val="none" w:sz="0" w:space="0" w:color="auto"/>
        <w:left w:val="none" w:sz="0" w:space="0" w:color="auto"/>
        <w:bottom w:val="none" w:sz="0" w:space="0" w:color="auto"/>
        <w:right w:val="none" w:sz="0" w:space="0" w:color="auto"/>
      </w:divBdr>
      <w:divsChild>
        <w:div w:id="725689147">
          <w:marLeft w:val="0"/>
          <w:marRight w:val="0"/>
          <w:marTop w:val="0"/>
          <w:marBottom w:val="0"/>
          <w:divBdr>
            <w:top w:val="none" w:sz="0" w:space="0" w:color="auto"/>
            <w:left w:val="none" w:sz="0" w:space="0" w:color="auto"/>
            <w:bottom w:val="none" w:sz="0" w:space="0" w:color="auto"/>
            <w:right w:val="none" w:sz="0" w:space="0" w:color="auto"/>
          </w:divBdr>
          <w:divsChild>
            <w:div w:id="198982488">
              <w:marLeft w:val="0"/>
              <w:marRight w:val="0"/>
              <w:marTop w:val="0"/>
              <w:marBottom w:val="0"/>
              <w:divBdr>
                <w:top w:val="none" w:sz="0" w:space="0" w:color="auto"/>
                <w:left w:val="none" w:sz="0" w:space="0" w:color="auto"/>
                <w:bottom w:val="none" w:sz="0" w:space="0" w:color="auto"/>
                <w:right w:val="none" w:sz="0" w:space="0" w:color="auto"/>
              </w:divBdr>
              <w:divsChild>
                <w:div w:id="1892498693">
                  <w:marLeft w:val="0"/>
                  <w:marRight w:val="0"/>
                  <w:marTop w:val="0"/>
                  <w:marBottom w:val="0"/>
                  <w:divBdr>
                    <w:top w:val="none" w:sz="0" w:space="0" w:color="auto"/>
                    <w:left w:val="none" w:sz="0" w:space="0" w:color="auto"/>
                    <w:bottom w:val="none" w:sz="0" w:space="0" w:color="auto"/>
                    <w:right w:val="none" w:sz="0" w:space="0" w:color="auto"/>
                  </w:divBdr>
                  <w:divsChild>
                    <w:div w:id="752162280">
                      <w:marLeft w:val="0"/>
                      <w:marRight w:val="0"/>
                      <w:marTop w:val="0"/>
                      <w:marBottom w:val="0"/>
                      <w:divBdr>
                        <w:top w:val="none" w:sz="0" w:space="0" w:color="auto"/>
                        <w:left w:val="none" w:sz="0" w:space="0" w:color="auto"/>
                        <w:bottom w:val="none" w:sz="0" w:space="0" w:color="auto"/>
                        <w:right w:val="none" w:sz="0" w:space="0" w:color="auto"/>
                      </w:divBdr>
                      <w:divsChild>
                        <w:div w:id="1759867423">
                          <w:marLeft w:val="0"/>
                          <w:marRight w:val="0"/>
                          <w:marTop w:val="0"/>
                          <w:marBottom w:val="0"/>
                          <w:divBdr>
                            <w:top w:val="none" w:sz="0" w:space="0" w:color="auto"/>
                            <w:left w:val="none" w:sz="0" w:space="0" w:color="auto"/>
                            <w:bottom w:val="none" w:sz="0" w:space="0" w:color="auto"/>
                            <w:right w:val="none" w:sz="0" w:space="0" w:color="auto"/>
                          </w:divBdr>
                          <w:divsChild>
                            <w:div w:id="1038970050">
                              <w:marLeft w:val="0"/>
                              <w:marRight w:val="0"/>
                              <w:marTop w:val="0"/>
                              <w:marBottom w:val="0"/>
                              <w:divBdr>
                                <w:top w:val="none" w:sz="0" w:space="0" w:color="auto"/>
                                <w:left w:val="none" w:sz="0" w:space="0" w:color="auto"/>
                                <w:bottom w:val="none" w:sz="0" w:space="0" w:color="auto"/>
                                <w:right w:val="none" w:sz="0" w:space="0" w:color="auto"/>
                              </w:divBdr>
                              <w:divsChild>
                                <w:div w:id="1635334049">
                                  <w:marLeft w:val="0"/>
                                  <w:marRight w:val="0"/>
                                  <w:marTop w:val="0"/>
                                  <w:marBottom w:val="0"/>
                                  <w:divBdr>
                                    <w:top w:val="none" w:sz="0" w:space="0" w:color="auto"/>
                                    <w:left w:val="none" w:sz="0" w:space="0" w:color="auto"/>
                                    <w:bottom w:val="none" w:sz="0" w:space="0" w:color="auto"/>
                                    <w:right w:val="none" w:sz="0" w:space="0" w:color="auto"/>
                                  </w:divBdr>
                                  <w:divsChild>
                                    <w:div w:id="1388609297">
                                      <w:marLeft w:val="0"/>
                                      <w:marRight w:val="0"/>
                                      <w:marTop w:val="0"/>
                                      <w:marBottom w:val="0"/>
                                      <w:divBdr>
                                        <w:top w:val="none" w:sz="0" w:space="0" w:color="auto"/>
                                        <w:left w:val="none" w:sz="0" w:space="0" w:color="auto"/>
                                        <w:bottom w:val="none" w:sz="0" w:space="0" w:color="auto"/>
                                        <w:right w:val="none" w:sz="0" w:space="0" w:color="auto"/>
                                      </w:divBdr>
                                      <w:divsChild>
                                        <w:div w:id="1577664465">
                                          <w:marLeft w:val="0"/>
                                          <w:marRight w:val="0"/>
                                          <w:marTop w:val="0"/>
                                          <w:marBottom w:val="0"/>
                                          <w:divBdr>
                                            <w:top w:val="none" w:sz="0" w:space="0" w:color="auto"/>
                                            <w:left w:val="none" w:sz="0" w:space="0" w:color="auto"/>
                                            <w:bottom w:val="none" w:sz="0" w:space="0" w:color="auto"/>
                                            <w:right w:val="none" w:sz="0" w:space="0" w:color="auto"/>
                                          </w:divBdr>
                                          <w:divsChild>
                                            <w:div w:id="1793985209">
                                              <w:marLeft w:val="0"/>
                                              <w:marRight w:val="0"/>
                                              <w:marTop w:val="0"/>
                                              <w:marBottom w:val="0"/>
                                              <w:divBdr>
                                                <w:top w:val="none" w:sz="0" w:space="0" w:color="auto"/>
                                                <w:left w:val="none" w:sz="0" w:space="0" w:color="auto"/>
                                                <w:bottom w:val="none" w:sz="0" w:space="0" w:color="auto"/>
                                                <w:right w:val="none" w:sz="0" w:space="0" w:color="auto"/>
                                              </w:divBdr>
                                              <w:divsChild>
                                                <w:div w:id="974723587">
                                                  <w:marLeft w:val="0"/>
                                                  <w:marRight w:val="0"/>
                                                  <w:marTop w:val="0"/>
                                                  <w:marBottom w:val="0"/>
                                                  <w:divBdr>
                                                    <w:top w:val="none" w:sz="0" w:space="0" w:color="auto"/>
                                                    <w:left w:val="none" w:sz="0" w:space="0" w:color="auto"/>
                                                    <w:bottom w:val="none" w:sz="0" w:space="0" w:color="auto"/>
                                                    <w:right w:val="none" w:sz="0" w:space="0" w:color="auto"/>
                                                  </w:divBdr>
                                                  <w:divsChild>
                                                    <w:div w:id="876240257">
                                                      <w:marLeft w:val="0"/>
                                                      <w:marRight w:val="0"/>
                                                      <w:marTop w:val="0"/>
                                                      <w:marBottom w:val="0"/>
                                                      <w:divBdr>
                                                        <w:top w:val="none" w:sz="0" w:space="0" w:color="auto"/>
                                                        <w:left w:val="none" w:sz="0" w:space="0" w:color="auto"/>
                                                        <w:bottom w:val="none" w:sz="0" w:space="0" w:color="auto"/>
                                                        <w:right w:val="none" w:sz="0" w:space="0" w:color="auto"/>
                                                      </w:divBdr>
                                                      <w:divsChild>
                                                        <w:div w:id="937718099">
                                                          <w:marLeft w:val="0"/>
                                                          <w:marRight w:val="0"/>
                                                          <w:marTop w:val="0"/>
                                                          <w:marBottom w:val="0"/>
                                                          <w:divBdr>
                                                            <w:top w:val="none" w:sz="0" w:space="0" w:color="auto"/>
                                                            <w:left w:val="none" w:sz="0" w:space="0" w:color="auto"/>
                                                            <w:bottom w:val="none" w:sz="0" w:space="0" w:color="auto"/>
                                                            <w:right w:val="none" w:sz="0" w:space="0" w:color="auto"/>
                                                          </w:divBdr>
                                                          <w:divsChild>
                                                            <w:div w:id="18525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2541920">
      <w:bodyDiv w:val="1"/>
      <w:marLeft w:val="0"/>
      <w:marRight w:val="0"/>
      <w:marTop w:val="0"/>
      <w:marBottom w:val="0"/>
      <w:divBdr>
        <w:top w:val="none" w:sz="0" w:space="0" w:color="auto"/>
        <w:left w:val="none" w:sz="0" w:space="0" w:color="auto"/>
        <w:bottom w:val="none" w:sz="0" w:space="0" w:color="auto"/>
        <w:right w:val="none" w:sz="0" w:space="0" w:color="auto"/>
      </w:divBdr>
      <w:divsChild>
        <w:div w:id="740446641">
          <w:marLeft w:val="0"/>
          <w:marRight w:val="0"/>
          <w:marTop w:val="0"/>
          <w:marBottom w:val="0"/>
          <w:divBdr>
            <w:top w:val="none" w:sz="0" w:space="0" w:color="auto"/>
            <w:left w:val="none" w:sz="0" w:space="0" w:color="auto"/>
            <w:bottom w:val="none" w:sz="0" w:space="0" w:color="auto"/>
            <w:right w:val="none" w:sz="0" w:space="0" w:color="auto"/>
          </w:divBdr>
          <w:divsChild>
            <w:div w:id="209613850">
              <w:marLeft w:val="0"/>
              <w:marRight w:val="0"/>
              <w:marTop w:val="0"/>
              <w:marBottom w:val="0"/>
              <w:divBdr>
                <w:top w:val="none" w:sz="0" w:space="0" w:color="auto"/>
                <w:left w:val="none" w:sz="0" w:space="0" w:color="auto"/>
                <w:bottom w:val="none" w:sz="0" w:space="0" w:color="auto"/>
                <w:right w:val="none" w:sz="0" w:space="0" w:color="auto"/>
              </w:divBdr>
              <w:divsChild>
                <w:div w:id="964385792">
                  <w:marLeft w:val="0"/>
                  <w:marRight w:val="0"/>
                  <w:marTop w:val="0"/>
                  <w:marBottom w:val="0"/>
                  <w:divBdr>
                    <w:top w:val="none" w:sz="0" w:space="0" w:color="auto"/>
                    <w:left w:val="none" w:sz="0" w:space="0" w:color="auto"/>
                    <w:bottom w:val="none" w:sz="0" w:space="0" w:color="auto"/>
                    <w:right w:val="none" w:sz="0" w:space="0" w:color="auto"/>
                  </w:divBdr>
                  <w:divsChild>
                    <w:div w:id="836965916">
                      <w:marLeft w:val="0"/>
                      <w:marRight w:val="0"/>
                      <w:marTop w:val="0"/>
                      <w:marBottom w:val="0"/>
                      <w:divBdr>
                        <w:top w:val="none" w:sz="0" w:space="0" w:color="auto"/>
                        <w:left w:val="none" w:sz="0" w:space="0" w:color="auto"/>
                        <w:bottom w:val="none" w:sz="0" w:space="0" w:color="auto"/>
                        <w:right w:val="none" w:sz="0" w:space="0" w:color="auto"/>
                      </w:divBdr>
                      <w:divsChild>
                        <w:div w:id="109401612">
                          <w:marLeft w:val="0"/>
                          <w:marRight w:val="0"/>
                          <w:marTop w:val="0"/>
                          <w:marBottom w:val="0"/>
                          <w:divBdr>
                            <w:top w:val="none" w:sz="0" w:space="0" w:color="auto"/>
                            <w:left w:val="none" w:sz="0" w:space="0" w:color="auto"/>
                            <w:bottom w:val="none" w:sz="0" w:space="0" w:color="auto"/>
                            <w:right w:val="none" w:sz="0" w:space="0" w:color="auto"/>
                          </w:divBdr>
                          <w:divsChild>
                            <w:div w:id="1926262752">
                              <w:marLeft w:val="0"/>
                              <w:marRight w:val="0"/>
                              <w:marTop w:val="0"/>
                              <w:marBottom w:val="0"/>
                              <w:divBdr>
                                <w:top w:val="none" w:sz="0" w:space="0" w:color="auto"/>
                                <w:left w:val="none" w:sz="0" w:space="0" w:color="auto"/>
                                <w:bottom w:val="none" w:sz="0" w:space="0" w:color="auto"/>
                                <w:right w:val="none" w:sz="0" w:space="0" w:color="auto"/>
                              </w:divBdr>
                              <w:divsChild>
                                <w:div w:id="1127165551">
                                  <w:marLeft w:val="0"/>
                                  <w:marRight w:val="0"/>
                                  <w:marTop w:val="0"/>
                                  <w:marBottom w:val="0"/>
                                  <w:divBdr>
                                    <w:top w:val="none" w:sz="0" w:space="0" w:color="auto"/>
                                    <w:left w:val="none" w:sz="0" w:space="0" w:color="auto"/>
                                    <w:bottom w:val="none" w:sz="0" w:space="0" w:color="auto"/>
                                    <w:right w:val="none" w:sz="0" w:space="0" w:color="auto"/>
                                  </w:divBdr>
                                  <w:divsChild>
                                    <w:div w:id="857893323">
                                      <w:marLeft w:val="0"/>
                                      <w:marRight w:val="0"/>
                                      <w:marTop w:val="0"/>
                                      <w:marBottom w:val="0"/>
                                      <w:divBdr>
                                        <w:top w:val="none" w:sz="0" w:space="0" w:color="auto"/>
                                        <w:left w:val="none" w:sz="0" w:space="0" w:color="auto"/>
                                        <w:bottom w:val="none" w:sz="0" w:space="0" w:color="auto"/>
                                        <w:right w:val="none" w:sz="0" w:space="0" w:color="auto"/>
                                      </w:divBdr>
                                      <w:divsChild>
                                        <w:div w:id="211381017">
                                          <w:marLeft w:val="0"/>
                                          <w:marRight w:val="0"/>
                                          <w:marTop w:val="0"/>
                                          <w:marBottom w:val="0"/>
                                          <w:divBdr>
                                            <w:top w:val="none" w:sz="0" w:space="0" w:color="auto"/>
                                            <w:left w:val="none" w:sz="0" w:space="0" w:color="auto"/>
                                            <w:bottom w:val="none" w:sz="0" w:space="0" w:color="auto"/>
                                            <w:right w:val="none" w:sz="0" w:space="0" w:color="auto"/>
                                          </w:divBdr>
                                          <w:divsChild>
                                            <w:div w:id="1363826704">
                                              <w:marLeft w:val="0"/>
                                              <w:marRight w:val="0"/>
                                              <w:marTop w:val="0"/>
                                              <w:marBottom w:val="0"/>
                                              <w:divBdr>
                                                <w:top w:val="none" w:sz="0" w:space="0" w:color="auto"/>
                                                <w:left w:val="none" w:sz="0" w:space="0" w:color="auto"/>
                                                <w:bottom w:val="none" w:sz="0" w:space="0" w:color="auto"/>
                                                <w:right w:val="none" w:sz="0" w:space="0" w:color="auto"/>
                                              </w:divBdr>
                                              <w:divsChild>
                                                <w:div w:id="1987395650">
                                                  <w:marLeft w:val="0"/>
                                                  <w:marRight w:val="0"/>
                                                  <w:marTop w:val="0"/>
                                                  <w:marBottom w:val="0"/>
                                                  <w:divBdr>
                                                    <w:top w:val="none" w:sz="0" w:space="0" w:color="auto"/>
                                                    <w:left w:val="none" w:sz="0" w:space="0" w:color="auto"/>
                                                    <w:bottom w:val="none" w:sz="0" w:space="0" w:color="auto"/>
                                                    <w:right w:val="none" w:sz="0" w:space="0" w:color="auto"/>
                                                  </w:divBdr>
                                                  <w:divsChild>
                                                    <w:div w:id="1741054465">
                                                      <w:marLeft w:val="0"/>
                                                      <w:marRight w:val="0"/>
                                                      <w:marTop w:val="0"/>
                                                      <w:marBottom w:val="0"/>
                                                      <w:divBdr>
                                                        <w:top w:val="none" w:sz="0" w:space="0" w:color="auto"/>
                                                        <w:left w:val="none" w:sz="0" w:space="0" w:color="auto"/>
                                                        <w:bottom w:val="none" w:sz="0" w:space="0" w:color="auto"/>
                                                        <w:right w:val="none" w:sz="0" w:space="0" w:color="auto"/>
                                                      </w:divBdr>
                                                      <w:divsChild>
                                                        <w:div w:id="613635371">
                                                          <w:marLeft w:val="0"/>
                                                          <w:marRight w:val="0"/>
                                                          <w:marTop w:val="0"/>
                                                          <w:marBottom w:val="0"/>
                                                          <w:divBdr>
                                                            <w:top w:val="none" w:sz="0" w:space="0" w:color="auto"/>
                                                            <w:left w:val="none" w:sz="0" w:space="0" w:color="auto"/>
                                                            <w:bottom w:val="none" w:sz="0" w:space="0" w:color="auto"/>
                                                            <w:right w:val="none" w:sz="0" w:space="0" w:color="auto"/>
                                                          </w:divBdr>
                                                          <w:divsChild>
                                                            <w:div w:id="154968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9985856">
      <w:bodyDiv w:val="1"/>
      <w:marLeft w:val="0"/>
      <w:marRight w:val="0"/>
      <w:marTop w:val="0"/>
      <w:marBottom w:val="0"/>
      <w:divBdr>
        <w:top w:val="none" w:sz="0" w:space="0" w:color="auto"/>
        <w:left w:val="none" w:sz="0" w:space="0" w:color="auto"/>
        <w:bottom w:val="none" w:sz="0" w:space="0" w:color="auto"/>
        <w:right w:val="none" w:sz="0" w:space="0" w:color="auto"/>
      </w:divBdr>
      <w:divsChild>
        <w:div w:id="345715790">
          <w:marLeft w:val="0"/>
          <w:marRight w:val="0"/>
          <w:marTop w:val="0"/>
          <w:marBottom w:val="0"/>
          <w:divBdr>
            <w:top w:val="none" w:sz="0" w:space="0" w:color="auto"/>
            <w:left w:val="none" w:sz="0" w:space="0" w:color="auto"/>
            <w:bottom w:val="none" w:sz="0" w:space="0" w:color="auto"/>
            <w:right w:val="none" w:sz="0" w:space="0" w:color="auto"/>
          </w:divBdr>
          <w:divsChild>
            <w:div w:id="730079268">
              <w:marLeft w:val="0"/>
              <w:marRight w:val="0"/>
              <w:marTop w:val="0"/>
              <w:marBottom w:val="0"/>
              <w:divBdr>
                <w:top w:val="none" w:sz="0" w:space="0" w:color="auto"/>
                <w:left w:val="none" w:sz="0" w:space="0" w:color="auto"/>
                <w:bottom w:val="none" w:sz="0" w:space="0" w:color="auto"/>
                <w:right w:val="none" w:sz="0" w:space="0" w:color="auto"/>
              </w:divBdr>
              <w:divsChild>
                <w:div w:id="2076464015">
                  <w:marLeft w:val="0"/>
                  <w:marRight w:val="0"/>
                  <w:marTop w:val="0"/>
                  <w:marBottom w:val="0"/>
                  <w:divBdr>
                    <w:top w:val="none" w:sz="0" w:space="0" w:color="auto"/>
                    <w:left w:val="none" w:sz="0" w:space="0" w:color="auto"/>
                    <w:bottom w:val="none" w:sz="0" w:space="0" w:color="auto"/>
                    <w:right w:val="none" w:sz="0" w:space="0" w:color="auto"/>
                  </w:divBdr>
                  <w:divsChild>
                    <w:div w:id="758253932">
                      <w:marLeft w:val="0"/>
                      <w:marRight w:val="0"/>
                      <w:marTop w:val="0"/>
                      <w:marBottom w:val="0"/>
                      <w:divBdr>
                        <w:top w:val="none" w:sz="0" w:space="0" w:color="auto"/>
                        <w:left w:val="none" w:sz="0" w:space="0" w:color="auto"/>
                        <w:bottom w:val="none" w:sz="0" w:space="0" w:color="auto"/>
                        <w:right w:val="none" w:sz="0" w:space="0" w:color="auto"/>
                      </w:divBdr>
                      <w:divsChild>
                        <w:div w:id="419522558">
                          <w:marLeft w:val="0"/>
                          <w:marRight w:val="0"/>
                          <w:marTop w:val="0"/>
                          <w:marBottom w:val="0"/>
                          <w:divBdr>
                            <w:top w:val="none" w:sz="0" w:space="0" w:color="auto"/>
                            <w:left w:val="none" w:sz="0" w:space="0" w:color="auto"/>
                            <w:bottom w:val="none" w:sz="0" w:space="0" w:color="auto"/>
                            <w:right w:val="none" w:sz="0" w:space="0" w:color="auto"/>
                          </w:divBdr>
                          <w:divsChild>
                            <w:div w:id="1713650706">
                              <w:marLeft w:val="0"/>
                              <w:marRight w:val="0"/>
                              <w:marTop w:val="0"/>
                              <w:marBottom w:val="0"/>
                              <w:divBdr>
                                <w:top w:val="none" w:sz="0" w:space="0" w:color="auto"/>
                                <w:left w:val="none" w:sz="0" w:space="0" w:color="auto"/>
                                <w:bottom w:val="none" w:sz="0" w:space="0" w:color="auto"/>
                                <w:right w:val="none" w:sz="0" w:space="0" w:color="auto"/>
                              </w:divBdr>
                              <w:divsChild>
                                <w:div w:id="231083495">
                                  <w:marLeft w:val="0"/>
                                  <w:marRight w:val="0"/>
                                  <w:marTop w:val="0"/>
                                  <w:marBottom w:val="0"/>
                                  <w:divBdr>
                                    <w:top w:val="none" w:sz="0" w:space="0" w:color="auto"/>
                                    <w:left w:val="none" w:sz="0" w:space="0" w:color="auto"/>
                                    <w:bottom w:val="none" w:sz="0" w:space="0" w:color="auto"/>
                                    <w:right w:val="none" w:sz="0" w:space="0" w:color="auto"/>
                                  </w:divBdr>
                                  <w:divsChild>
                                    <w:div w:id="1277980890">
                                      <w:marLeft w:val="0"/>
                                      <w:marRight w:val="0"/>
                                      <w:marTop w:val="0"/>
                                      <w:marBottom w:val="0"/>
                                      <w:divBdr>
                                        <w:top w:val="none" w:sz="0" w:space="0" w:color="auto"/>
                                        <w:left w:val="none" w:sz="0" w:space="0" w:color="auto"/>
                                        <w:bottom w:val="none" w:sz="0" w:space="0" w:color="auto"/>
                                        <w:right w:val="none" w:sz="0" w:space="0" w:color="auto"/>
                                      </w:divBdr>
                                      <w:divsChild>
                                        <w:div w:id="1299535293">
                                          <w:marLeft w:val="0"/>
                                          <w:marRight w:val="0"/>
                                          <w:marTop w:val="0"/>
                                          <w:marBottom w:val="0"/>
                                          <w:divBdr>
                                            <w:top w:val="none" w:sz="0" w:space="0" w:color="auto"/>
                                            <w:left w:val="none" w:sz="0" w:space="0" w:color="auto"/>
                                            <w:bottom w:val="none" w:sz="0" w:space="0" w:color="auto"/>
                                            <w:right w:val="none" w:sz="0" w:space="0" w:color="auto"/>
                                          </w:divBdr>
                                          <w:divsChild>
                                            <w:div w:id="1215002361">
                                              <w:marLeft w:val="0"/>
                                              <w:marRight w:val="0"/>
                                              <w:marTop w:val="0"/>
                                              <w:marBottom w:val="0"/>
                                              <w:divBdr>
                                                <w:top w:val="none" w:sz="0" w:space="0" w:color="auto"/>
                                                <w:left w:val="none" w:sz="0" w:space="0" w:color="auto"/>
                                                <w:bottom w:val="none" w:sz="0" w:space="0" w:color="auto"/>
                                                <w:right w:val="none" w:sz="0" w:space="0" w:color="auto"/>
                                              </w:divBdr>
                                              <w:divsChild>
                                                <w:div w:id="976685489">
                                                  <w:marLeft w:val="0"/>
                                                  <w:marRight w:val="0"/>
                                                  <w:marTop w:val="0"/>
                                                  <w:marBottom w:val="0"/>
                                                  <w:divBdr>
                                                    <w:top w:val="none" w:sz="0" w:space="0" w:color="auto"/>
                                                    <w:left w:val="none" w:sz="0" w:space="0" w:color="auto"/>
                                                    <w:bottom w:val="none" w:sz="0" w:space="0" w:color="auto"/>
                                                    <w:right w:val="none" w:sz="0" w:space="0" w:color="auto"/>
                                                  </w:divBdr>
                                                  <w:divsChild>
                                                    <w:div w:id="1703241943">
                                                      <w:marLeft w:val="0"/>
                                                      <w:marRight w:val="0"/>
                                                      <w:marTop w:val="0"/>
                                                      <w:marBottom w:val="0"/>
                                                      <w:divBdr>
                                                        <w:top w:val="none" w:sz="0" w:space="0" w:color="auto"/>
                                                        <w:left w:val="none" w:sz="0" w:space="0" w:color="auto"/>
                                                        <w:bottom w:val="none" w:sz="0" w:space="0" w:color="auto"/>
                                                        <w:right w:val="none" w:sz="0" w:space="0" w:color="auto"/>
                                                      </w:divBdr>
                                                      <w:divsChild>
                                                        <w:div w:id="25719632">
                                                          <w:marLeft w:val="0"/>
                                                          <w:marRight w:val="0"/>
                                                          <w:marTop w:val="0"/>
                                                          <w:marBottom w:val="0"/>
                                                          <w:divBdr>
                                                            <w:top w:val="none" w:sz="0" w:space="0" w:color="auto"/>
                                                            <w:left w:val="none" w:sz="0" w:space="0" w:color="auto"/>
                                                            <w:bottom w:val="none" w:sz="0" w:space="0" w:color="auto"/>
                                                            <w:right w:val="none" w:sz="0" w:space="0" w:color="auto"/>
                                                          </w:divBdr>
                                                          <w:divsChild>
                                                            <w:div w:id="8104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9625699">
      <w:bodyDiv w:val="1"/>
      <w:marLeft w:val="0"/>
      <w:marRight w:val="0"/>
      <w:marTop w:val="0"/>
      <w:marBottom w:val="0"/>
      <w:divBdr>
        <w:top w:val="none" w:sz="0" w:space="0" w:color="auto"/>
        <w:left w:val="none" w:sz="0" w:space="0" w:color="auto"/>
        <w:bottom w:val="none" w:sz="0" w:space="0" w:color="auto"/>
        <w:right w:val="none" w:sz="0" w:space="0" w:color="auto"/>
      </w:divBdr>
      <w:divsChild>
        <w:div w:id="418404025">
          <w:marLeft w:val="0"/>
          <w:marRight w:val="0"/>
          <w:marTop w:val="0"/>
          <w:marBottom w:val="0"/>
          <w:divBdr>
            <w:top w:val="none" w:sz="0" w:space="0" w:color="auto"/>
            <w:left w:val="none" w:sz="0" w:space="0" w:color="auto"/>
            <w:bottom w:val="none" w:sz="0" w:space="0" w:color="auto"/>
            <w:right w:val="none" w:sz="0" w:space="0" w:color="auto"/>
          </w:divBdr>
          <w:divsChild>
            <w:div w:id="1704163440">
              <w:marLeft w:val="0"/>
              <w:marRight w:val="0"/>
              <w:marTop w:val="0"/>
              <w:marBottom w:val="0"/>
              <w:divBdr>
                <w:top w:val="none" w:sz="0" w:space="0" w:color="auto"/>
                <w:left w:val="none" w:sz="0" w:space="0" w:color="auto"/>
                <w:bottom w:val="none" w:sz="0" w:space="0" w:color="auto"/>
                <w:right w:val="none" w:sz="0" w:space="0" w:color="auto"/>
              </w:divBdr>
              <w:divsChild>
                <w:div w:id="1563828416">
                  <w:marLeft w:val="0"/>
                  <w:marRight w:val="0"/>
                  <w:marTop w:val="0"/>
                  <w:marBottom w:val="0"/>
                  <w:divBdr>
                    <w:top w:val="none" w:sz="0" w:space="0" w:color="auto"/>
                    <w:left w:val="none" w:sz="0" w:space="0" w:color="auto"/>
                    <w:bottom w:val="none" w:sz="0" w:space="0" w:color="auto"/>
                    <w:right w:val="none" w:sz="0" w:space="0" w:color="auto"/>
                  </w:divBdr>
                  <w:divsChild>
                    <w:div w:id="1119254549">
                      <w:marLeft w:val="0"/>
                      <w:marRight w:val="0"/>
                      <w:marTop w:val="0"/>
                      <w:marBottom w:val="0"/>
                      <w:divBdr>
                        <w:top w:val="none" w:sz="0" w:space="0" w:color="auto"/>
                        <w:left w:val="none" w:sz="0" w:space="0" w:color="auto"/>
                        <w:bottom w:val="none" w:sz="0" w:space="0" w:color="auto"/>
                        <w:right w:val="none" w:sz="0" w:space="0" w:color="auto"/>
                      </w:divBdr>
                      <w:divsChild>
                        <w:div w:id="299384514">
                          <w:marLeft w:val="0"/>
                          <w:marRight w:val="0"/>
                          <w:marTop w:val="0"/>
                          <w:marBottom w:val="0"/>
                          <w:divBdr>
                            <w:top w:val="none" w:sz="0" w:space="0" w:color="auto"/>
                            <w:left w:val="none" w:sz="0" w:space="0" w:color="auto"/>
                            <w:bottom w:val="none" w:sz="0" w:space="0" w:color="auto"/>
                            <w:right w:val="none" w:sz="0" w:space="0" w:color="auto"/>
                          </w:divBdr>
                          <w:divsChild>
                            <w:div w:id="634139732">
                              <w:marLeft w:val="0"/>
                              <w:marRight w:val="0"/>
                              <w:marTop w:val="0"/>
                              <w:marBottom w:val="0"/>
                              <w:divBdr>
                                <w:top w:val="none" w:sz="0" w:space="0" w:color="auto"/>
                                <w:left w:val="none" w:sz="0" w:space="0" w:color="auto"/>
                                <w:bottom w:val="none" w:sz="0" w:space="0" w:color="auto"/>
                                <w:right w:val="none" w:sz="0" w:space="0" w:color="auto"/>
                              </w:divBdr>
                              <w:divsChild>
                                <w:div w:id="1876966195">
                                  <w:marLeft w:val="0"/>
                                  <w:marRight w:val="0"/>
                                  <w:marTop w:val="0"/>
                                  <w:marBottom w:val="0"/>
                                  <w:divBdr>
                                    <w:top w:val="none" w:sz="0" w:space="0" w:color="auto"/>
                                    <w:left w:val="none" w:sz="0" w:space="0" w:color="auto"/>
                                    <w:bottom w:val="none" w:sz="0" w:space="0" w:color="auto"/>
                                    <w:right w:val="none" w:sz="0" w:space="0" w:color="auto"/>
                                  </w:divBdr>
                                  <w:divsChild>
                                    <w:div w:id="1072772066">
                                      <w:marLeft w:val="0"/>
                                      <w:marRight w:val="0"/>
                                      <w:marTop w:val="0"/>
                                      <w:marBottom w:val="0"/>
                                      <w:divBdr>
                                        <w:top w:val="none" w:sz="0" w:space="0" w:color="auto"/>
                                        <w:left w:val="none" w:sz="0" w:space="0" w:color="auto"/>
                                        <w:bottom w:val="none" w:sz="0" w:space="0" w:color="auto"/>
                                        <w:right w:val="none" w:sz="0" w:space="0" w:color="auto"/>
                                      </w:divBdr>
                                      <w:divsChild>
                                        <w:div w:id="153575556">
                                          <w:marLeft w:val="0"/>
                                          <w:marRight w:val="0"/>
                                          <w:marTop w:val="0"/>
                                          <w:marBottom w:val="0"/>
                                          <w:divBdr>
                                            <w:top w:val="none" w:sz="0" w:space="0" w:color="auto"/>
                                            <w:left w:val="none" w:sz="0" w:space="0" w:color="auto"/>
                                            <w:bottom w:val="none" w:sz="0" w:space="0" w:color="auto"/>
                                            <w:right w:val="none" w:sz="0" w:space="0" w:color="auto"/>
                                          </w:divBdr>
                                          <w:divsChild>
                                            <w:div w:id="1042486050">
                                              <w:marLeft w:val="0"/>
                                              <w:marRight w:val="0"/>
                                              <w:marTop w:val="0"/>
                                              <w:marBottom w:val="0"/>
                                              <w:divBdr>
                                                <w:top w:val="none" w:sz="0" w:space="0" w:color="auto"/>
                                                <w:left w:val="none" w:sz="0" w:space="0" w:color="auto"/>
                                                <w:bottom w:val="none" w:sz="0" w:space="0" w:color="auto"/>
                                                <w:right w:val="none" w:sz="0" w:space="0" w:color="auto"/>
                                              </w:divBdr>
                                              <w:divsChild>
                                                <w:div w:id="785388627">
                                                  <w:marLeft w:val="0"/>
                                                  <w:marRight w:val="0"/>
                                                  <w:marTop w:val="0"/>
                                                  <w:marBottom w:val="0"/>
                                                  <w:divBdr>
                                                    <w:top w:val="none" w:sz="0" w:space="0" w:color="auto"/>
                                                    <w:left w:val="none" w:sz="0" w:space="0" w:color="auto"/>
                                                    <w:bottom w:val="none" w:sz="0" w:space="0" w:color="auto"/>
                                                    <w:right w:val="none" w:sz="0" w:space="0" w:color="auto"/>
                                                  </w:divBdr>
                                                  <w:divsChild>
                                                    <w:div w:id="1543638485">
                                                      <w:marLeft w:val="0"/>
                                                      <w:marRight w:val="0"/>
                                                      <w:marTop w:val="0"/>
                                                      <w:marBottom w:val="0"/>
                                                      <w:divBdr>
                                                        <w:top w:val="none" w:sz="0" w:space="0" w:color="auto"/>
                                                        <w:left w:val="none" w:sz="0" w:space="0" w:color="auto"/>
                                                        <w:bottom w:val="none" w:sz="0" w:space="0" w:color="auto"/>
                                                        <w:right w:val="none" w:sz="0" w:space="0" w:color="auto"/>
                                                      </w:divBdr>
                                                      <w:divsChild>
                                                        <w:div w:id="1540046811">
                                                          <w:marLeft w:val="0"/>
                                                          <w:marRight w:val="0"/>
                                                          <w:marTop w:val="0"/>
                                                          <w:marBottom w:val="0"/>
                                                          <w:divBdr>
                                                            <w:top w:val="none" w:sz="0" w:space="0" w:color="auto"/>
                                                            <w:left w:val="none" w:sz="0" w:space="0" w:color="auto"/>
                                                            <w:bottom w:val="none" w:sz="0" w:space="0" w:color="auto"/>
                                                            <w:right w:val="none" w:sz="0" w:space="0" w:color="auto"/>
                                                          </w:divBdr>
                                                          <w:divsChild>
                                                            <w:div w:id="854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14130">
      <w:bodyDiv w:val="1"/>
      <w:marLeft w:val="0"/>
      <w:marRight w:val="0"/>
      <w:marTop w:val="0"/>
      <w:marBottom w:val="0"/>
      <w:divBdr>
        <w:top w:val="none" w:sz="0" w:space="0" w:color="auto"/>
        <w:left w:val="none" w:sz="0" w:space="0" w:color="auto"/>
        <w:bottom w:val="none" w:sz="0" w:space="0" w:color="auto"/>
        <w:right w:val="none" w:sz="0" w:space="0" w:color="auto"/>
      </w:divBdr>
      <w:divsChild>
        <w:div w:id="749541912">
          <w:marLeft w:val="0"/>
          <w:marRight w:val="0"/>
          <w:marTop w:val="0"/>
          <w:marBottom w:val="0"/>
          <w:divBdr>
            <w:top w:val="none" w:sz="0" w:space="0" w:color="auto"/>
            <w:left w:val="none" w:sz="0" w:space="0" w:color="auto"/>
            <w:bottom w:val="none" w:sz="0" w:space="0" w:color="auto"/>
            <w:right w:val="none" w:sz="0" w:space="0" w:color="auto"/>
          </w:divBdr>
          <w:divsChild>
            <w:div w:id="873229391">
              <w:marLeft w:val="0"/>
              <w:marRight w:val="0"/>
              <w:marTop w:val="0"/>
              <w:marBottom w:val="0"/>
              <w:divBdr>
                <w:top w:val="none" w:sz="0" w:space="0" w:color="auto"/>
                <w:left w:val="none" w:sz="0" w:space="0" w:color="auto"/>
                <w:bottom w:val="none" w:sz="0" w:space="0" w:color="auto"/>
                <w:right w:val="none" w:sz="0" w:space="0" w:color="auto"/>
              </w:divBdr>
              <w:divsChild>
                <w:div w:id="207107787">
                  <w:marLeft w:val="0"/>
                  <w:marRight w:val="0"/>
                  <w:marTop w:val="0"/>
                  <w:marBottom w:val="0"/>
                  <w:divBdr>
                    <w:top w:val="none" w:sz="0" w:space="0" w:color="auto"/>
                    <w:left w:val="none" w:sz="0" w:space="0" w:color="auto"/>
                    <w:bottom w:val="none" w:sz="0" w:space="0" w:color="auto"/>
                    <w:right w:val="none" w:sz="0" w:space="0" w:color="auto"/>
                  </w:divBdr>
                  <w:divsChild>
                    <w:div w:id="796490087">
                      <w:marLeft w:val="0"/>
                      <w:marRight w:val="0"/>
                      <w:marTop w:val="0"/>
                      <w:marBottom w:val="0"/>
                      <w:divBdr>
                        <w:top w:val="none" w:sz="0" w:space="0" w:color="auto"/>
                        <w:left w:val="none" w:sz="0" w:space="0" w:color="auto"/>
                        <w:bottom w:val="none" w:sz="0" w:space="0" w:color="auto"/>
                        <w:right w:val="none" w:sz="0" w:space="0" w:color="auto"/>
                      </w:divBdr>
                      <w:divsChild>
                        <w:div w:id="506478601">
                          <w:marLeft w:val="0"/>
                          <w:marRight w:val="0"/>
                          <w:marTop w:val="0"/>
                          <w:marBottom w:val="0"/>
                          <w:divBdr>
                            <w:top w:val="none" w:sz="0" w:space="0" w:color="auto"/>
                            <w:left w:val="none" w:sz="0" w:space="0" w:color="auto"/>
                            <w:bottom w:val="none" w:sz="0" w:space="0" w:color="auto"/>
                            <w:right w:val="none" w:sz="0" w:space="0" w:color="auto"/>
                          </w:divBdr>
                          <w:divsChild>
                            <w:div w:id="704019395">
                              <w:marLeft w:val="0"/>
                              <w:marRight w:val="0"/>
                              <w:marTop w:val="0"/>
                              <w:marBottom w:val="0"/>
                              <w:divBdr>
                                <w:top w:val="none" w:sz="0" w:space="0" w:color="auto"/>
                                <w:left w:val="none" w:sz="0" w:space="0" w:color="auto"/>
                                <w:bottom w:val="none" w:sz="0" w:space="0" w:color="auto"/>
                                <w:right w:val="none" w:sz="0" w:space="0" w:color="auto"/>
                              </w:divBdr>
                              <w:divsChild>
                                <w:div w:id="621806807">
                                  <w:marLeft w:val="0"/>
                                  <w:marRight w:val="0"/>
                                  <w:marTop w:val="0"/>
                                  <w:marBottom w:val="0"/>
                                  <w:divBdr>
                                    <w:top w:val="none" w:sz="0" w:space="0" w:color="auto"/>
                                    <w:left w:val="none" w:sz="0" w:space="0" w:color="auto"/>
                                    <w:bottom w:val="none" w:sz="0" w:space="0" w:color="auto"/>
                                    <w:right w:val="none" w:sz="0" w:space="0" w:color="auto"/>
                                  </w:divBdr>
                                  <w:divsChild>
                                    <w:div w:id="1451894384">
                                      <w:marLeft w:val="0"/>
                                      <w:marRight w:val="0"/>
                                      <w:marTop w:val="0"/>
                                      <w:marBottom w:val="0"/>
                                      <w:divBdr>
                                        <w:top w:val="none" w:sz="0" w:space="0" w:color="auto"/>
                                        <w:left w:val="none" w:sz="0" w:space="0" w:color="auto"/>
                                        <w:bottom w:val="none" w:sz="0" w:space="0" w:color="auto"/>
                                        <w:right w:val="none" w:sz="0" w:space="0" w:color="auto"/>
                                      </w:divBdr>
                                      <w:divsChild>
                                        <w:div w:id="593515808">
                                          <w:marLeft w:val="0"/>
                                          <w:marRight w:val="0"/>
                                          <w:marTop w:val="0"/>
                                          <w:marBottom w:val="0"/>
                                          <w:divBdr>
                                            <w:top w:val="none" w:sz="0" w:space="0" w:color="auto"/>
                                            <w:left w:val="none" w:sz="0" w:space="0" w:color="auto"/>
                                            <w:bottom w:val="none" w:sz="0" w:space="0" w:color="auto"/>
                                            <w:right w:val="none" w:sz="0" w:space="0" w:color="auto"/>
                                          </w:divBdr>
                                          <w:divsChild>
                                            <w:div w:id="1751543867">
                                              <w:marLeft w:val="0"/>
                                              <w:marRight w:val="0"/>
                                              <w:marTop w:val="0"/>
                                              <w:marBottom w:val="0"/>
                                              <w:divBdr>
                                                <w:top w:val="none" w:sz="0" w:space="0" w:color="auto"/>
                                                <w:left w:val="none" w:sz="0" w:space="0" w:color="auto"/>
                                                <w:bottom w:val="none" w:sz="0" w:space="0" w:color="auto"/>
                                                <w:right w:val="none" w:sz="0" w:space="0" w:color="auto"/>
                                              </w:divBdr>
                                              <w:divsChild>
                                                <w:div w:id="1525097701">
                                                  <w:marLeft w:val="0"/>
                                                  <w:marRight w:val="0"/>
                                                  <w:marTop w:val="0"/>
                                                  <w:marBottom w:val="0"/>
                                                  <w:divBdr>
                                                    <w:top w:val="none" w:sz="0" w:space="0" w:color="auto"/>
                                                    <w:left w:val="none" w:sz="0" w:space="0" w:color="auto"/>
                                                    <w:bottom w:val="none" w:sz="0" w:space="0" w:color="auto"/>
                                                    <w:right w:val="none" w:sz="0" w:space="0" w:color="auto"/>
                                                  </w:divBdr>
                                                  <w:divsChild>
                                                    <w:div w:id="1255744480">
                                                      <w:marLeft w:val="0"/>
                                                      <w:marRight w:val="0"/>
                                                      <w:marTop w:val="0"/>
                                                      <w:marBottom w:val="0"/>
                                                      <w:divBdr>
                                                        <w:top w:val="none" w:sz="0" w:space="0" w:color="auto"/>
                                                        <w:left w:val="none" w:sz="0" w:space="0" w:color="auto"/>
                                                        <w:bottom w:val="none" w:sz="0" w:space="0" w:color="auto"/>
                                                        <w:right w:val="none" w:sz="0" w:space="0" w:color="auto"/>
                                                      </w:divBdr>
                                                      <w:divsChild>
                                                        <w:div w:id="404185727">
                                                          <w:marLeft w:val="0"/>
                                                          <w:marRight w:val="0"/>
                                                          <w:marTop w:val="0"/>
                                                          <w:marBottom w:val="0"/>
                                                          <w:divBdr>
                                                            <w:top w:val="none" w:sz="0" w:space="0" w:color="auto"/>
                                                            <w:left w:val="none" w:sz="0" w:space="0" w:color="auto"/>
                                                            <w:bottom w:val="none" w:sz="0" w:space="0" w:color="auto"/>
                                                            <w:right w:val="none" w:sz="0" w:space="0" w:color="auto"/>
                                                          </w:divBdr>
                                                          <w:divsChild>
                                                            <w:div w:id="212063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2121770">
      <w:bodyDiv w:val="1"/>
      <w:marLeft w:val="0"/>
      <w:marRight w:val="0"/>
      <w:marTop w:val="0"/>
      <w:marBottom w:val="0"/>
      <w:divBdr>
        <w:top w:val="none" w:sz="0" w:space="0" w:color="auto"/>
        <w:left w:val="none" w:sz="0" w:space="0" w:color="auto"/>
        <w:bottom w:val="none" w:sz="0" w:space="0" w:color="auto"/>
        <w:right w:val="none" w:sz="0" w:space="0" w:color="auto"/>
      </w:divBdr>
    </w:div>
    <w:div w:id="777675510">
      <w:bodyDiv w:val="1"/>
      <w:marLeft w:val="0"/>
      <w:marRight w:val="0"/>
      <w:marTop w:val="0"/>
      <w:marBottom w:val="0"/>
      <w:divBdr>
        <w:top w:val="none" w:sz="0" w:space="0" w:color="auto"/>
        <w:left w:val="none" w:sz="0" w:space="0" w:color="auto"/>
        <w:bottom w:val="none" w:sz="0" w:space="0" w:color="auto"/>
        <w:right w:val="none" w:sz="0" w:space="0" w:color="auto"/>
      </w:divBdr>
      <w:divsChild>
        <w:div w:id="1682002934">
          <w:marLeft w:val="0"/>
          <w:marRight w:val="0"/>
          <w:marTop w:val="0"/>
          <w:marBottom w:val="0"/>
          <w:divBdr>
            <w:top w:val="none" w:sz="0" w:space="0" w:color="auto"/>
            <w:left w:val="none" w:sz="0" w:space="0" w:color="auto"/>
            <w:bottom w:val="none" w:sz="0" w:space="0" w:color="auto"/>
            <w:right w:val="none" w:sz="0" w:space="0" w:color="auto"/>
          </w:divBdr>
          <w:divsChild>
            <w:div w:id="1766266484">
              <w:marLeft w:val="0"/>
              <w:marRight w:val="0"/>
              <w:marTop w:val="0"/>
              <w:marBottom w:val="0"/>
              <w:divBdr>
                <w:top w:val="none" w:sz="0" w:space="0" w:color="auto"/>
                <w:left w:val="none" w:sz="0" w:space="0" w:color="auto"/>
                <w:bottom w:val="none" w:sz="0" w:space="0" w:color="auto"/>
                <w:right w:val="none" w:sz="0" w:space="0" w:color="auto"/>
              </w:divBdr>
              <w:divsChild>
                <w:div w:id="973484592">
                  <w:marLeft w:val="0"/>
                  <w:marRight w:val="0"/>
                  <w:marTop w:val="0"/>
                  <w:marBottom w:val="0"/>
                  <w:divBdr>
                    <w:top w:val="none" w:sz="0" w:space="0" w:color="auto"/>
                    <w:left w:val="none" w:sz="0" w:space="0" w:color="auto"/>
                    <w:bottom w:val="none" w:sz="0" w:space="0" w:color="auto"/>
                    <w:right w:val="none" w:sz="0" w:space="0" w:color="auto"/>
                  </w:divBdr>
                  <w:divsChild>
                    <w:div w:id="2008632063">
                      <w:marLeft w:val="0"/>
                      <w:marRight w:val="0"/>
                      <w:marTop w:val="0"/>
                      <w:marBottom w:val="0"/>
                      <w:divBdr>
                        <w:top w:val="none" w:sz="0" w:space="0" w:color="auto"/>
                        <w:left w:val="none" w:sz="0" w:space="0" w:color="auto"/>
                        <w:bottom w:val="none" w:sz="0" w:space="0" w:color="auto"/>
                        <w:right w:val="none" w:sz="0" w:space="0" w:color="auto"/>
                      </w:divBdr>
                      <w:divsChild>
                        <w:div w:id="1331251555">
                          <w:marLeft w:val="0"/>
                          <w:marRight w:val="0"/>
                          <w:marTop w:val="0"/>
                          <w:marBottom w:val="0"/>
                          <w:divBdr>
                            <w:top w:val="none" w:sz="0" w:space="0" w:color="auto"/>
                            <w:left w:val="none" w:sz="0" w:space="0" w:color="auto"/>
                            <w:bottom w:val="none" w:sz="0" w:space="0" w:color="auto"/>
                            <w:right w:val="none" w:sz="0" w:space="0" w:color="auto"/>
                          </w:divBdr>
                          <w:divsChild>
                            <w:div w:id="654575598">
                              <w:marLeft w:val="0"/>
                              <w:marRight w:val="0"/>
                              <w:marTop w:val="0"/>
                              <w:marBottom w:val="0"/>
                              <w:divBdr>
                                <w:top w:val="none" w:sz="0" w:space="0" w:color="auto"/>
                                <w:left w:val="none" w:sz="0" w:space="0" w:color="auto"/>
                                <w:bottom w:val="none" w:sz="0" w:space="0" w:color="auto"/>
                                <w:right w:val="none" w:sz="0" w:space="0" w:color="auto"/>
                              </w:divBdr>
                              <w:divsChild>
                                <w:div w:id="376705823">
                                  <w:marLeft w:val="0"/>
                                  <w:marRight w:val="0"/>
                                  <w:marTop w:val="0"/>
                                  <w:marBottom w:val="0"/>
                                  <w:divBdr>
                                    <w:top w:val="none" w:sz="0" w:space="0" w:color="auto"/>
                                    <w:left w:val="none" w:sz="0" w:space="0" w:color="auto"/>
                                    <w:bottom w:val="none" w:sz="0" w:space="0" w:color="auto"/>
                                    <w:right w:val="none" w:sz="0" w:space="0" w:color="auto"/>
                                  </w:divBdr>
                                  <w:divsChild>
                                    <w:div w:id="1977105786">
                                      <w:marLeft w:val="0"/>
                                      <w:marRight w:val="0"/>
                                      <w:marTop w:val="0"/>
                                      <w:marBottom w:val="0"/>
                                      <w:divBdr>
                                        <w:top w:val="none" w:sz="0" w:space="0" w:color="auto"/>
                                        <w:left w:val="none" w:sz="0" w:space="0" w:color="auto"/>
                                        <w:bottom w:val="none" w:sz="0" w:space="0" w:color="auto"/>
                                        <w:right w:val="none" w:sz="0" w:space="0" w:color="auto"/>
                                      </w:divBdr>
                                      <w:divsChild>
                                        <w:div w:id="1698509487">
                                          <w:marLeft w:val="0"/>
                                          <w:marRight w:val="0"/>
                                          <w:marTop w:val="0"/>
                                          <w:marBottom w:val="0"/>
                                          <w:divBdr>
                                            <w:top w:val="none" w:sz="0" w:space="0" w:color="auto"/>
                                            <w:left w:val="none" w:sz="0" w:space="0" w:color="auto"/>
                                            <w:bottom w:val="none" w:sz="0" w:space="0" w:color="auto"/>
                                            <w:right w:val="none" w:sz="0" w:space="0" w:color="auto"/>
                                          </w:divBdr>
                                          <w:divsChild>
                                            <w:div w:id="464592157">
                                              <w:marLeft w:val="0"/>
                                              <w:marRight w:val="0"/>
                                              <w:marTop w:val="0"/>
                                              <w:marBottom w:val="0"/>
                                              <w:divBdr>
                                                <w:top w:val="none" w:sz="0" w:space="0" w:color="auto"/>
                                                <w:left w:val="none" w:sz="0" w:space="0" w:color="auto"/>
                                                <w:bottom w:val="none" w:sz="0" w:space="0" w:color="auto"/>
                                                <w:right w:val="none" w:sz="0" w:space="0" w:color="auto"/>
                                              </w:divBdr>
                                              <w:divsChild>
                                                <w:div w:id="1686443557">
                                                  <w:marLeft w:val="0"/>
                                                  <w:marRight w:val="0"/>
                                                  <w:marTop w:val="0"/>
                                                  <w:marBottom w:val="0"/>
                                                  <w:divBdr>
                                                    <w:top w:val="none" w:sz="0" w:space="0" w:color="auto"/>
                                                    <w:left w:val="none" w:sz="0" w:space="0" w:color="auto"/>
                                                    <w:bottom w:val="none" w:sz="0" w:space="0" w:color="auto"/>
                                                    <w:right w:val="none" w:sz="0" w:space="0" w:color="auto"/>
                                                  </w:divBdr>
                                                  <w:divsChild>
                                                    <w:div w:id="2017030328">
                                                      <w:marLeft w:val="0"/>
                                                      <w:marRight w:val="0"/>
                                                      <w:marTop w:val="0"/>
                                                      <w:marBottom w:val="0"/>
                                                      <w:divBdr>
                                                        <w:top w:val="none" w:sz="0" w:space="0" w:color="auto"/>
                                                        <w:left w:val="none" w:sz="0" w:space="0" w:color="auto"/>
                                                        <w:bottom w:val="none" w:sz="0" w:space="0" w:color="auto"/>
                                                        <w:right w:val="none" w:sz="0" w:space="0" w:color="auto"/>
                                                      </w:divBdr>
                                                      <w:divsChild>
                                                        <w:div w:id="1673531316">
                                                          <w:marLeft w:val="0"/>
                                                          <w:marRight w:val="0"/>
                                                          <w:marTop w:val="0"/>
                                                          <w:marBottom w:val="0"/>
                                                          <w:divBdr>
                                                            <w:top w:val="none" w:sz="0" w:space="0" w:color="auto"/>
                                                            <w:left w:val="none" w:sz="0" w:space="0" w:color="auto"/>
                                                            <w:bottom w:val="none" w:sz="0" w:space="0" w:color="auto"/>
                                                            <w:right w:val="none" w:sz="0" w:space="0" w:color="auto"/>
                                                          </w:divBdr>
                                                          <w:divsChild>
                                                            <w:div w:id="49388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9493170">
      <w:bodyDiv w:val="1"/>
      <w:marLeft w:val="0"/>
      <w:marRight w:val="0"/>
      <w:marTop w:val="0"/>
      <w:marBottom w:val="0"/>
      <w:divBdr>
        <w:top w:val="none" w:sz="0" w:space="0" w:color="auto"/>
        <w:left w:val="none" w:sz="0" w:space="0" w:color="auto"/>
        <w:bottom w:val="none" w:sz="0" w:space="0" w:color="auto"/>
        <w:right w:val="none" w:sz="0" w:space="0" w:color="auto"/>
      </w:divBdr>
    </w:div>
    <w:div w:id="919170192">
      <w:bodyDiv w:val="1"/>
      <w:marLeft w:val="0"/>
      <w:marRight w:val="0"/>
      <w:marTop w:val="0"/>
      <w:marBottom w:val="0"/>
      <w:divBdr>
        <w:top w:val="none" w:sz="0" w:space="0" w:color="auto"/>
        <w:left w:val="none" w:sz="0" w:space="0" w:color="auto"/>
        <w:bottom w:val="none" w:sz="0" w:space="0" w:color="auto"/>
        <w:right w:val="none" w:sz="0" w:space="0" w:color="auto"/>
      </w:divBdr>
      <w:divsChild>
        <w:div w:id="958218936">
          <w:marLeft w:val="0"/>
          <w:marRight w:val="0"/>
          <w:marTop w:val="0"/>
          <w:marBottom w:val="0"/>
          <w:divBdr>
            <w:top w:val="none" w:sz="0" w:space="0" w:color="auto"/>
            <w:left w:val="none" w:sz="0" w:space="0" w:color="auto"/>
            <w:bottom w:val="none" w:sz="0" w:space="0" w:color="auto"/>
            <w:right w:val="none" w:sz="0" w:space="0" w:color="auto"/>
          </w:divBdr>
          <w:divsChild>
            <w:div w:id="80490517">
              <w:marLeft w:val="0"/>
              <w:marRight w:val="0"/>
              <w:marTop w:val="0"/>
              <w:marBottom w:val="0"/>
              <w:divBdr>
                <w:top w:val="none" w:sz="0" w:space="0" w:color="auto"/>
                <w:left w:val="none" w:sz="0" w:space="0" w:color="auto"/>
                <w:bottom w:val="none" w:sz="0" w:space="0" w:color="auto"/>
                <w:right w:val="none" w:sz="0" w:space="0" w:color="auto"/>
              </w:divBdr>
              <w:divsChild>
                <w:div w:id="118497622">
                  <w:marLeft w:val="0"/>
                  <w:marRight w:val="0"/>
                  <w:marTop w:val="0"/>
                  <w:marBottom w:val="0"/>
                  <w:divBdr>
                    <w:top w:val="none" w:sz="0" w:space="0" w:color="auto"/>
                    <w:left w:val="none" w:sz="0" w:space="0" w:color="auto"/>
                    <w:bottom w:val="none" w:sz="0" w:space="0" w:color="auto"/>
                    <w:right w:val="none" w:sz="0" w:space="0" w:color="auto"/>
                  </w:divBdr>
                  <w:divsChild>
                    <w:div w:id="480079783">
                      <w:marLeft w:val="0"/>
                      <w:marRight w:val="0"/>
                      <w:marTop w:val="0"/>
                      <w:marBottom w:val="0"/>
                      <w:divBdr>
                        <w:top w:val="none" w:sz="0" w:space="0" w:color="auto"/>
                        <w:left w:val="none" w:sz="0" w:space="0" w:color="auto"/>
                        <w:bottom w:val="none" w:sz="0" w:space="0" w:color="auto"/>
                        <w:right w:val="none" w:sz="0" w:space="0" w:color="auto"/>
                      </w:divBdr>
                      <w:divsChild>
                        <w:div w:id="52698094">
                          <w:marLeft w:val="0"/>
                          <w:marRight w:val="0"/>
                          <w:marTop w:val="0"/>
                          <w:marBottom w:val="0"/>
                          <w:divBdr>
                            <w:top w:val="none" w:sz="0" w:space="0" w:color="auto"/>
                            <w:left w:val="none" w:sz="0" w:space="0" w:color="auto"/>
                            <w:bottom w:val="none" w:sz="0" w:space="0" w:color="auto"/>
                            <w:right w:val="none" w:sz="0" w:space="0" w:color="auto"/>
                          </w:divBdr>
                          <w:divsChild>
                            <w:div w:id="896207386">
                              <w:marLeft w:val="0"/>
                              <w:marRight w:val="0"/>
                              <w:marTop w:val="0"/>
                              <w:marBottom w:val="0"/>
                              <w:divBdr>
                                <w:top w:val="none" w:sz="0" w:space="0" w:color="auto"/>
                                <w:left w:val="none" w:sz="0" w:space="0" w:color="auto"/>
                                <w:bottom w:val="none" w:sz="0" w:space="0" w:color="auto"/>
                                <w:right w:val="none" w:sz="0" w:space="0" w:color="auto"/>
                              </w:divBdr>
                              <w:divsChild>
                                <w:div w:id="2058041713">
                                  <w:marLeft w:val="0"/>
                                  <w:marRight w:val="0"/>
                                  <w:marTop w:val="0"/>
                                  <w:marBottom w:val="0"/>
                                  <w:divBdr>
                                    <w:top w:val="none" w:sz="0" w:space="0" w:color="auto"/>
                                    <w:left w:val="none" w:sz="0" w:space="0" w:color="auto"/>
                                    <w:bottom w:val="none" w:sz="0" w:space="0" w:color="auto"/>
                                    <w:right w:val="none" w:sz="0" w:space="0" w:color="auto"/>
                                  </w:divBdr>
                                  <w:divsChild>
                                    <w:div w:id="2117673769">
                                      <w:marLeft w:val="0"/>
                                      <w:marRight w:val="0"/>
                                      <w:marTop w:val="0"/>
                                      <w:marBottom w:val="0"/>
                                      <w:divBdr>
                                        <w:top w:val="none" w:sz="0" w:space="0" w:color="auto"/>
                                        <w:left w:val="none" w:sz="0" w:space="0" w:color="auto"/>
                                        <w:bottom w:val="none" w:sz="0" w:space="0" w:color="auto"/>
                                        <w:right w:val="none" w:sz="0" w:space="0" w:color="auto"/>
                                      </w:divBdr>
                                      <w:divsChild>
                                        <w:div w:id="706834780">
                                          <w:marLeft w:val="0"/>
                                          <w:marRight w:val="0"/>
                                          <w:marTop w:val="0"/>
                                          <w:marBottom w:val="0"/>
                                          <w:divBdr>
                                            <w:top w:val="none" w:sz="0" w:space="0" w:color="auto"/>
                                            <w:left w:val="none" w:sz="0" w:space="0" w:color="auto"/>
                                            <w:bottom w:val="none" w:sz="0" w:space="0" w:color="auto"/>
                                            <w:right w:val="none" w:sz="0" w:space="0" w:color="auto"/>
                                          </w:divBdr>
                                          <w:divsChild>
                                            <w:div w:id="796796631">
                                              <w:marLeft w:val="0"/>
                                              <w:marRight w:val="0"/>
                                              <w:marTop w:val="0"/>
                                              <w:marBottom w:val="0"/>
                                              <w:divBdr>
                                                <w:top w:val="none" w:sz="0" w:space="0" w:color="auto"/>
                                                <w:left w:val="none" w:sz="0" w:space="0" w:color="auto"/>
                                                <w:bottom w:val="none" w:sz="0" w:space="0" w:color="auto"/>
                                                <w:right w:val="none" w:sz="0" w:space="0" w:color="auto"/>
                                              </w:divBdr>
                                              <w:divsChild>
                                                <w:div w:id="302082944">
                                                  <w:marLeft w:val="0"/>
                                                  <w:marRight w:val="0"/>
                                                  <w:marTop w:val="0"/>
                                                  <w:marBottom w:val="0"/>
                                                  <w:divBdr>
                                                    <w:top w:val="none" w:sz="0" w:space="0" w:color="auto"/>
                                                    <w:left w:val="none" w:sz="0" w:space="0" w:color="auto"/>
                                                    <w:bottom w:val="none" w:sz="0" w:space="0" w:color="auto"/>
                                                    <w:right w:val="none" w:sz="0" w:space="0" w:color="auto"/>
                                                  </w:divBdr>
                                                  <w:divsChild>
                                                    <w:div w:id="436097821">
                                                      <w:marLeft w:val="0"/>
                                                      <w:marRight w:val="0"/>
                                                      <w:marTop w:val="0"/>
                                                      <w:marBottom w:val="0"/>
                                                      <w:divBdr>
                                                        <w:top w:val="none" w:sz="0" w:space="0" w:color="auto"/>
                                                        <w:left w:val="none" w:sz="0" w:space="0" w:color="auto"/>
                                                        <w:bottom w:val="none" w:sz="0" w:space="0" w:color="auto"/>
                                                        <w:right w:val="none" w:sz="0" w:space="0" w:color="auto"/>
                                                      </w:divBdr>
                                                      <w:divsChild>
                                                        <w:div w:id="1931692531">
                                                          <w:marLeft w:val="0"/>
                                                          <w:marRight w:val="0"/>
                                                          <w:marTop w:val="0"/>
                                                          <w:marBottom w:val="0"/>
                                                          <w:divBdr>
                                                            <w:top w:val="none" w:sz="0" w:space="0" w:color="auto"/>
                                                            <w:left w:val="none" w:sz="0" w:space="0" w:color="auto"/>
                                                            <w:bottom w:val="none" w:sz="0" w:space="0" w:color="auto"/>
                                                            <w:right w:val="none" w:sz="0" w:space="0" w:color="auto"/>
                                                          </w:divBdr>
                                                          <w:divsChild>
                                                            <w:div w:id="79987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3681500">
      <w:bodyDiv w:val="1"/>
      <w:marLeft w:val="0"/>
      <w:marRight w:val="0"/>
      <w:marTop w:val="0"/>
      <w:marBottom w:val="0"/>
      <w:divBdr>
        <w:top w:val="none" w:sz="0" w:space="0" w:color="auto"/>
        <w:left w:val="none" w:sz="0" w:space="0" w:color="auto"/>
        <w:bottom w:val="none" w:sz="0" w:space="0" w:color="auto"/>
        <w:right w:val="none" w:sz="0" w:space="0" w:color="auto"/>
      </w:divBdr>
      <w:divsChild>
        <w:div w:id="97603751">
          <w:marLeft w:val="0"/>
          <w:marRight w:val="0"/>
          <w:marTop w:val="0"/>
          <w:marBottom w:val="0"/>
          <w:divBdr>
            <w:top w:val="none" w:sz="0" w:space="0" w:color="auto"/>
            <w:left w:val="none" w:sz="0" w:space="0" w:color="auto"/>
            <w:bottom w:val="none" w:sz="0" w:space="0" w:color="auto"/>
            <w:right w:val="none" w:sz="0" w:space="0" w:color="auto"/>
          </w:divBdr>
          <w:divsChild>
            <w:div w:id="1082142253">
              <w:marLeft w:val="0"/>
              <w:marRight w:val="0"/>
              <w:marTop w:val="0"/>
              <w:marBottom w:val="0"/>
              <w:divBdr>
                <w:top w:val="none" w:sz="0" w:space="0" w:color="auto"/>
                <w:left w:val="none" w:sz="0" w:space="0" w:color="auto"/>
                <w:bottom w:val="none" w:sz="0" w:space="0" w:color="auto"/>
                <w:right w:val="none" w:sz="0" w:space="0" w:color="auto"/>
              </w:divBdr>
              <w:divsChild>
                <w:div w:id="2118140077">
                  <w:marLeft w:val="0"/>
                  <w:marRight w:val="0"/>
                  <w:marTop w:val="0"/>
                  <w:marBottom w:val="0"/>
                  <w:divBdr>
                    <w:top w:val="none" w:sz="0" w:space="0" w:color="auto"/>
                    <w:left w:val="none" w:sz="0" w:space="0" w:color="auto"/>
                    <w:bottom w:val="none" w:sz="0" w:space="0" w:color="auto"/>
                    <w:right w:val="none" w:sz="0" w:space="0" w:color="auto"/>
                  </w:divBdr>
                  <w:divsChild>
                    <w:div w:id="770668032">
                      <w:marLeft w:val="0"/>
                      <w:marRight w:val="0"/>
                      <w:marTop w:val="0"/>
                      <w:marBottom w:val="0"/>
                      <w:divBdr>
                        <w:top w:val="none" w:sz="0" w:space="0" w:color="auto"/>
                        <w:left w:val="none" w:sz="0" w:space="0" w:color="auto"/>
                        <w:bottom w:val="none" w:sz="0" w:space="0" w:color="auto"/>
                        <w:right w:val="none" w:sz="0" w:space="0" w:color="auto"/>
                      </w:divBdr>
                      <w:divsChild>
                        <w:div w:id="1931623002">
                          <w:marLeft w:val="0"/>
                          <w:marRight w:val="0"/>
                          <w:marTop w:val="0"/>
                          <w:marBottom w:val="0"/>
                          <w:divBdr>
                            <w:top w:val="none" w:sz="0" w:space="0" w:color="auto"/>
                            <w:left w:val="none" w:sz="0" w:space="0" w:color="auto"/>
                            <w:bottom w:val="none" w:sz="0" w:space="0" w:color="auto"/>
                            <w:right w:val="none" w:sz="0" w:space="0" w:color="auto"/>
                          </w:divBdr>
                          <w:divsChild>
                            <w:div w:id="1868367265">
                              <w:marLeft w:val="0"/>
                              <w:marRight w:val="0"/>
                              <w:marTop w:val="0"/>
                              <w:marBottom w:val="0"/>
                              <w:divBdr>
                                <w:top w:val="none" w:sz="0" w:space="0" w:color="auto"/>
                                <w:left w:val="none" w:sz="0" w:space="0" w:color="auto"/>
                                <w:bottom w:val="none" w:sz="0" w:space="0" w:color="auto"/>
                                <w:right w:val="none" w:sz="0" w:space="0" w:color="auto"/>
                              </w:divBdr>
                              <w:divsChild>
                                <w:div w:id="2135755786">
                                  <w:marLeft w:val="0"/>
                                  <w:marRight w:val="0"/>
                                  <w:marTop w:val="0"/>
                                  <w:marBottom w:val="0"/>
                                  <w:divBdr>
                                    <w:top w:val="none" w:sz="0" w:space="0" w:color="auto"/>
                                    <w:left w:val="none" w:sz="0" w:space="0" w:color="auto"/>
                                    <w:bottom w:val="none" w:sz="0" w:space="0" w:color="auto"/>
                                    <w:right w:val="none" w:sz="0" w:space="0" w:color="auto"/>
                                  </w:divBdr>
                                  <w:divsChild>
                                    <w:div w:id="1890919977">
                                      <w:marLeft w:val="0"/>
                                      <w:marRight w:val="0"/>
                                      <w:marTop w:val="0"/>
                                      <w:marBottom w:val="0"/>
                                      <w:divBdr>
                                        <w:top w:val="none" w:sz="0" w:space="0" w:color="auto"/>
                                        <w:left w:val="none" w:sz="0" w:space="0" w:color="auto"/>
                                        <w:bottom w:val="none" w:sz="0" w:space="0" w:color="auto"/>
                                        <w:right w:val="none" w:sz="0" w:space="0" w:color="auto"/>
                                      </w:divBdr>
                                      <w:divsChild>
                                        <w:div w:id="829104113">
                                          <w:marLeft w:val="0"/>
                                          <w:marRight w:val="0"/>
                                          <w:marTop w:val="0"/>
                                          <w:marBottom w:val="0"/>
                                          <w:divBdr>
                                            <w:top w:val="none" w:sz="0" w:space="0" w:color="auto"/>
                                            <w:left w:val="none" w:sz="0" w:space="0" w:color="auto"/>
                                            <w:bottom w:val="none" w:sz="0" w:space="0" w:color="auto"/>
                                            <w:right w:val="none" w:sz="0" w:space="0" w:color="auto"/>
                                          </w:divBdr>
                                          <w:divsChild>
                                            <w:div w:id="154957180">
                                              <w:marLeft w:val="0"/>
                                              <w:marRight w:val="0"/>
                                              <w:marTop w:val="0"/>
                                              <w:marBottom w:val="0"/>
                                              <w:divBdr>
                                                <w:top w:val="none" w:sz="0" w:space="0" w:color="auto"/>
                                                <w:left w:val="none" w:sz="0" w:space="0" w:color="auto"/>
                                                <w:bottom w:val="none" w:sz="0" w:space="0" w:color="auto"/>
                                                <w:right w:val="none" w:sz="0" w:space="0" w:color="auto"/>
                                              </w:divBdr>
                                              <w:divsChild>
                                                <w:div w:id="1058164892">
                                                  <w:marLeft w:val="0"/>
                                                  <w:marRight w:val="0"/>
                                                  <w:marTop w:val="0"/>
                                                  <w:marBottom w:val="0"/>
                                                  <w:divBdr>
                                                    <w:top w:val="none" w:sz="0" w:space="0" w:color="auto"/>
                                                    <w:left w:val="none" w:sz="0" w:space="0" w:color="auto"/>
                                                    <w:bottom w:val="none" w:sz="0" w:space="0" w:color="auto"/>
                                                    <w:right w:val="none" w:sz="0" w:space="0" w:color="auto"/>
                                                  </w:divBdr>
                                                  <w:divsChild>
                                                    <w:div w:id="2121215498">
                                                      <w:marLeft w:val="0"/>
                                                      <w:marRight w:val="0"/>
                                                      <w:marTop w:val="0"/>
                                                      <w:marBottom w:val="0"/>
                                                      <w:divBdr>
                                                        <w:top w:val="none" w:sz="0" w:space="0" w:color="auto"/>
                                                        <w:left w:val="none" w:sz="0" w:space="0" w:color="auto"/>
                                                        <w:bottom w:val="none" w:sz="0" w:space="0" w:color="auto"/>
                                                        <w:right w:val="none" w:sz="0" w:space="0" w:color="auto"/>
                                                      </w:divBdr>
                                                      <w:divsChild>
                                                        <w:div w:id="1477259664">
                                                          <w:marLeft w:val="0"/>
                                                          <w:marRight w:val="0"/>
                                                          <w:marTop w:val="0"/>
                                                          <w:marBottom w:val="0"/>
                                                          <w:divBdr>
                                                            <w:top w:val="none" w:sz="0" w:space="0" w:color="auto"/>
                                                            <w:left w:val="none" w:sz="0" w:space="0" w:color="auto"/>
                                                            <w:bottom w:val="none" w:sz="0" w:space="0" w:color="auto"/>
                                                            <w:right w:val="none" w:sz="0" w:space="0" w:color="auto"/>
                                                          </w:divBdr>
                                                          <w:divsChild>
                                                            <w:div w:id="12967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6893043">
      <w:bodyDiv w:val="1"/>
      <w:marLeft w:val="0"/>
      <w:marRight w:val="0"/>
      <w:marTop w:val="0"/>
      <w:marBottom w:val="0"/>
      <w:divBdr>
        <w:top w:val="none" w:sz="0" w:space="0" w:color="auto"/>
        <w:left w:val="none" w:sz="0" w:space="0" w:color="auto"/>
        <w:bottom w:val="none" w:sz="0" w:space="0" w:color="auto"/>
        <w:right w:val="none" w:sz="0" w:space="0" w:color="auto"/>
      </w:divBdr>
      <w:divsChild>
        <w:div w:id="1247422088">
          <w:marLeft w:val="0"/>
          <w:marRight w:val="0"/>
          <w:marTop w:val="0"/>
          <w:marBottom w:val="0"/>
          <w:divBdr>
            <w:top w:val="none" w:sz="0" w:space="0" w:color="auto"/>
            <w:left w:val="none" w:sz="0" w:space="0" w:color="auto"/>
            <w:bottom w:val="none" w:sz="0" w:space="0" w:color="auto"/>
            <w:right w:val="none" w:sz="0" w:space="0" w:color="auto"/>
          </w:divBdr>
          <w:divsChild>
            <w:div w:id="1790318876">
              <w:marLeft w:val="0"/>
              <w:marRight w:val="0"/>
              <w:marTop w:val="0"/>
              <w:marBottom w:val="0"/>
              <w:divBdr>
                <w:top w:val="none" w:sz="0" w:space="0" w:color="auto"/>
                <w:left w:val="none" w:sz="0" w:space="0" w:color="auto"/>
                <w:bottom w:val="none" w:sz="0" w:space="0" w:color="auto"/>
                <w:right w:val="none" w:sz="0" w:space="0" w:color="auto"/>
              </w:divBdr>
              <w:divsChild>
                <w:div w:id="597639425">
                  <w:marLeft w:val="0"/>
                  <w:marRight w:val="0"/>
                  <w:marTop w:val="0"/>
                  <w:marBottom w:val="0"/>
                  <w:divBdr>
                    <w:top w:val="none" w:sz="0" w:space="0" w:color="auto"/>
                    <w:left w:val="none" w:sz="0" w:space="0" w:color="auto"/>
                    <w:bottom w:val="none" w:sz="0" w:space="0" w:color="auto"/>
                    <w:right w:val="none" w:sz="0" w:space="0" w:color="auto"/>
                  </w:divBdr>
                  <w:divsChild>
                    <w:div w:id="931162904">
                      <w:marLeft w:val="0"/>
                      <w:marRight w:val="0"/>
                      <w:marTop w:val="0"/>
                      <w:marBottom w:val="0"/>
                      <w:divBdr>
                        <w:top w:val="none" w:sz="0" w:space="0" w:color="auto"/>
                        <w:left w:val="none" w:sz="0" w:space="0" w:color="auto"/>
                        <w:bottom w:val="none" w:sz="0" w:space="0" w:color="auto"/>
                        <w:right w:val="none" w:sz="0" w:space="0" w:color="auto"/>
                      </w:divBdr>
                      <w:divsChild>
                        <w:div w:id="1431387619">
                          <w:marLeft w:val="0"/>
                          <w:marRight w:val="0"/>
                          <w:marTop w:val="0"/>
                          <w:marBottom w:val="0"/>
                          <w:divBdr>
                            <w:top w:val="none" w:sz="0" w:space="0" w:color="auto"/>
                            <w:left w:val="none" w:sz="0" w:space="0" w:color="auto"/>
                            <w:bottom w:val="none" w:sz="0" w:space="0" w:color="auto"/>
                            <w:right w:val="none" w:sz="0" w:space="0" w:color="auto"/>
                          </w:divBdr>
                          <w:divsChild>
                            <w:div w:id="1794210817">
                              <w:marLeft w:val="0"/>
                              <w:marRight w:val="0"/>
                              <w:marTop w:val="0"/>
                              <w:marBottom w:val="0"/>
                              <w:divBdr>
                                <w:top w:val="none" w:sz="0" w:space="0" w:color="auto"/>
                                <w:left w:val="none" w:sz="0" w:space="0" w:color="auto"/>
                                <w:bottom w:val="none" w:sz="0" w:space="0" w:color="auto"/>
                                <w:right w:val="none" w:sz="0" w:space="0" w:color="auto"/>
                              </w:divBdr>
                              <w:divsChild>
                                <w:div w:id="1217354010">
                                  <w:marLeft w:val="0"/>
                                  <w:marRight w:val="0"/>
                                  <w:marTop w:val="0"/>
                                  <w:marBottom w:val="0"/>
                                  <w:divBdr>
                                    <w:top w:val="none" w:sz="0" w:space="0" w:color="auto"/>
                                    <w:left w:val="none" w:sz="0" w:space="0" w:color="auto"/>
                                    <w:bottom w:val="none" w:sz="0" w:space="0" w:color="auto"/>
                                    <w:right w:val="none" w:sz="0" w:space="0" w:color="auto"/>
                                  </w:divBdr>
                                  <w:divsChild>
                                    <w:div w:id="1062102729">
                                      <w:marLeft w:val="0"/>
                                      <w:marRight w:val="0"/>
                                      <w:marTop w:val="0"/>
                                      <w:marBottom w:val="0"/>
                                      <w:divBdr>
                                        <w:top w:val="none" w:sz="0" w:space="0" w:color="auto"/>
                                        <w:left w:val="none" w:sz="0" w:space="0" w:color="auto"/>
                                        <w:bottom w:val="none" w:sz="0" w:space="0" w:color="auto"/>
                                        <w:right w:val="none" w:sz="0" w:space="0" w:color="auto"/>
                                      </w:divBdr>
                                      <w:divsChild>
                                        <w:div w:id="344983034">
                                          <w:marLeft w:val="0"/>
                                          <w:marRight w:val="0"/>
                                          <w:marTop w:val="0"/>
                                          <w:marBottom w:val="0"/>
                                          <w:divBdr>
                                            <w:top w:val="none" w:sz="0" w:space="0" w:color="auto"/>
                                            <w:left w:val="none" w:sz="0" w:space="0" w:color="auto"/>
                                            <w:bottom w:val="none" w:sz="0" w:space="0" w:color="auto"/>
                                            <w:right w:val="none" w:sz="0" w:space="0" w:color="auto"/>
                                          </w:divBdr>
                                          <w:divsChild>
                                            <w:div w:id="1511985464">
                                              <w:marLeft w:val="0"/>
                                              <w:marRight w:val="0"/>
                                              <w:marTop w:val="0"/>
                                              <w:marBottom w:val="0"/>
                                              <w:divBdr>
                                                <w:top w:val="none" w:sz="0" w:space="0" w:color="auto"/>
                                                <w:left w:val="none" w:sz="0" w:space="0" w:color="auto"/>
                                                <w:bottom w:val="none" w:sz="0" w:space="0" w:color="auto"/>
                                                <w:right w:val="none" w:sz="0" w:space="0" w:color="auto"/>
                                              </w:divBdr>
                                              <w:divsChild>
                                                <w:div w:id="1502427686">
                                                  <w:marLeft w:val="0"/>
                                                  <w:marRight w:val="0"/>
                                                  <w:marTop w:val="0"/>
                                                  <w:marBottom w:val="0"/>
                                                  <w:divBdr>
                                                    <w:top w:val="none" w:sz="0" w:space="0" w:color="auto"/>
                                                    <w:left w:val="none" w:sz="0" w:space="0" w:color="auto"/>
                                                    <w:bottom w:val="none" w:sz="0" w:space="0" w:color="auto"/>
                                                    <w:right w:val="none" w:sz="0" w:space="0" w:color="auto"/>
                                                  </w:divBdr>
                                                  <w:divsChild>
                                                    <w:div w:id="183370097">
                                                      <w:marLeft w:val="0"/>
                                                      <w:marRight w:val="0"/>
                                                      <w:marTop w:val="0"/>
                                                      <w:marBottom w:val="0"/>
                                                      <w:divBdr>
                                                        <w:top w:val="none" w:sz="0" w:space="0" w:color="auto"/>
                                                        <w:left w:val="none" w:sz="0" w:space="0" w:color="auto"/>
                                                        <w:bottom w:val="none" w:sz="0" w:space="0" w:color="auto"/>
                                                        <w:right w:val="none" w:sz="0" w:space="0" w:color="auto"/>
                                                      </w:divBdr>
                                                      <w:divsChild>
                                                        <w:div w:id="1114860575">
                                                          <w:marLeft w:val="0"/>
                                                          <w:marRight w:val="0"/>
                                                          <w:marTop w:val="0"/>
                                                          <w:marBottom w:val="0"/>
                                                          <w:divBdr>
                                                            <w:top w:val="none" w:sz="0" w:space="0" w:color="auto"/>
                                                            <w:left w:val="none" w:sz="0" w:space="0" w:color="auto"/>
                                                            <w:bottom w:val="none" w:sz="0" w:space="0" w:color="auto"/>
                                                            <w:right w:val="none" w:sz="0" w:space="0" w:color="auto"/>
                                                          </w:divBdr>
                                                          <w:divsChild>
                                                            <w:div w:id="125089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5839317">
      <w:bodyDiv w:val="1"/>
      <w:marLeft w:val="0"/>
      <w:marRight w:val="0"/>
      <w:marTop w:val="0"/>
      <w:marBottom w:val="0"/>
      <w:divBdr>
        <w:top w:val="none" w:sz="0" w:space="0" w:color="auto"/>
        <w:left w:val="none" w:sz="0" w:space="0" w:color="auto"/>
        <w:bottom w:val="none" w:sz="0" w:space="0" w:color="auto"/>
        <w:right w:val="none" w:sz="0" w:space="0" w:color="auto"/>
      </w:divBdr>
      <w:divsChild>
        <w:div w:id="600794387">
          <w:marLeft w:val="0"/>
          <w:marRight w:val="0"/>
          <w:marTop w:val="0"/>
          <w:marBottom w:val="0"/>
          <w:divBdr>
            <w:top w:val="none" w:sz="0" w:space="0" w:color="auto"/>
            <w:left w:val="none" w:sz="0" w:space="0" w:color="auto"/>
            <w:bottom w:val="none" w:sz="0" w:space="0" w:color="auto"/>
            <w:right w:val="none" w:sz="0" w:space="0" w:color="auto"/>
          </w:divBdr>
          <w:divsChild>
            <w:div w:id="25101406">
              <w:marLeft w:val="0"/>
              <w:marRight w:val="0"/>
              <w:marTop w:val="0"/>
              <w:marBottom w:val="0"/>
              <w:divBdr>
                <w:top w:val="none" w:sz="0" w:space="0" w:color="auto"/>
                <w:left w:val="none" w:sz="0" w:space="0" w:color="auto"/>
                <w:bottom w:val="none" w:sz="0" w:space="0" w:color="auto"/>
                <w:right w:val="none" w:sz="0" w:space="0" w:color="auto"/>
              </w:divBdr>
              <w:divsChild>
                <w:div w:id="727412223">
                  <w:marLeft w:val="0"/>
                  <w:marRight w:val="0"/>
                  <w:marTop w:val="0"/>
                  <w:marBottom w:val="0"/>
                  <w:divBdr>
                    <w:top w:val="none" w:sz="0" w:space="0" w:color="auto"/>
                    <w:left w:val="none" w:sz="0" w:space="0" w:color="auto"/>
                    <w:bottom w:val="none" w:sz="0" w:space="0" w:color="auto"/>
                    <w:right w:val="none" w:sz="0" w:space="0" w:color="auto"/>
                  </w:divBdr>
                  <w:divsChild>
                    <w:div w:id="662315372">
                      <w:marLeft w:val="0"/>
                      <w:marRight w:val="0"/>
                      <w:marTop w:val="0"/>
                      <w:marBottom w:val="0"/>
                      <w:divBdr>
                        <w:top w:val="none" w:sz="0" w:space="0" w:color="auto"/>
                        <w:left w:val="none" w:sz="0" w:space="0" w:color="auto"/>
                        <w:bottom w:val="none" w:sz="0" w:space="0" w:color="auto"/>
                        <w:right w:val="none" w:sz="0" w:space="0" w:color="auto"/>
                      </w:divBdr>
                      <w:divsChild>
                        <w:div w:id="1110081132">
                          <w:marLeft w:val="0"/>
                          <w:marRight w:val="0"/>
                          <w:marTop w:val="0"/>
                          <w:marBottom w:val="0"/>
                          <w:divBdr>
                            <w:top w:val="none" w:sz="0" w:space="0" w:color="auto"/>
                            <w:left w:val="none" w:sz="0" w:space="0" w:color="auto"/>
                            <w:bottom w:val="none" w:sz="0" w:space="0" w:color="auto"/>
                            <w:right w:val="none" w:sz="0" w:space="0" w:color="auto"/>
                          </w:divBdr>
                          <w:divsChild>
                            <w:div w:id="1775250030">
                              <w:marLeft w:val="0"/>
                              <w:marRight w:val="0"/>
                              <w:marTop w:val="0"/>
                              <w:marBottom w:val="0"/>
                              <w:divBdr>
                                <w:top w:val="none" w:sz="0" w:space="0" w:color="auto"/>
                                <w:left w:val="none" w:sz="0" w:space="0" w:color="auto"/>
                                <w:bottom w:val="none" w:sz="0" w:space="0" w:color="auto"/>
                                <w:right w:val="none" w:sz="0" w:space="0" w:color="auto"/>
                              </w:divBdr>
                              <w:divsChild>
                                <w:div w:id="1685396481">
                                  <w:marLeft w:val="0"/>
                                  <w:marRight w:val="0"/>
                                  <w:marTop w:val="0"/>
                                  <w:marBottom w:val="0"/>
                                  <w:divBdr>
                                    <w:top w:val="none" w:sz="0" w:space="0" w:color="auto"/>
                                    <w:left w:val="none" w:sz="0" w:space="0" w:color="auto"/>
                                    <w:bottom w:val="none" w:sz="0" w:space="0" w:color="auto"/>
                                    <w:right w:val="none" w:sz="0" w:space="0" w:color="auto"/>
                                  </w:divBdr>
                                  <w:divsChild>
                                    <w:div w:id="1858495411">
                                      <w:marLeft w:val="0"/>
                                      <w:marRight w:val="0"/>
                                      <w:marTop w:val="0"/>
                                      <w:marBottom w:val="0"/>
                                      <w:divBdr>
                                        <w:top w:val="none" w:sz="0" w:space="0" w:color="auto"/>
                                        <w:left w:val="none" w:sz="0" w:space="0" w:color="auto"/>
                                        <w:bottom w:val="none" w:sz="0" w:space="0" w:color="auto"/>
                                        <w:right w:val="none" w:sz="0" w:space="0" w:color="auto"/>
                                      </w:divBdr>
                                      <w:divsChild>
                                        <w:div w:id="1910265017">
                                          <w:marLeft w:val="0"/>
                                          <w:marRight w:val="0"/>
                                          <w:marTop w:val="0"/>
                                          <w:marBottom w:val="0"/>
                                          <w:divBdr>
                                            <w:top w:val="none" w:sz="0" w:space="0" w:color="auto"/>
                                            <w:left w:val="none" w:sz="0" w:space="0" w:color="auto"/>
                                            <w:bottom w:val="none" w:sz="0" w:space="0" w:color="auto"/>
                                            <w:right w:val="none" w:sz="0" w:space="0" w:color="auto"/>
                                          </w:divBdr>
                                          <w:divsChild>
                                            <w:div w:id="1080517445">
                                              <w:marLeft w:val="0"/>
                                              <w:marRight w:val="0"/>
                                              <w:marTop w:val="0"/>
                                              <w:marBottom w:val="0"/>
                                              <w:divBdr>
                                                <w:top w:val="none" w:sz="0" w:space="0" w:color="auto"/>
                                                <w:left w:val="none" w:sz="0" w:space="0" w:color="auto"/>
                                                <w:bottom w:val="none" w:sz="0" w:space="0" w:color="auto"/>
                                                <w:right w:val="none" w:sz="0" w:space="0" w:color="auto"/>
                                              </w:divBdr>
                                              <w:divsChild>
                                                <w:div w:id="1905556517">
                                                  <w:marLeft w:val="0"/>
                                                  <w:marRight w:val="0"/>
                                                  <w:marTop w:val="0"/>
                                                  <w:marBottom w:val="0"/>
                                                  <w:divBdr>
                                                    <w:top w:val="none" w:sz="0" w:space="0" w:color="auto"/>
                                                    <w:left w:val="none" w:sz="0" w:space="0" w:color="auto"/>
                                                    <w:bottom w:val="none" w:sz="0" w:space="0" w:color="auto"/>
                                                    <w:right w:val="none" w:sz="0" w:space="0" w:color="auto"/>
                                                  </w:divBdr>
                                                  <w:divsChild>
                                                    <w:div w:id="2009668820">
                                                      <w:marLeft w:val="0"/>
                                                      <w:marRight w:val="0"/>
                                                      <w:marTop w:val="0"/>
                                                      <w:marBottom w:val="0"/>
                                                      <w:divBdr>
                                                        <w:top w:val="none" w:sz="0" w:space="0" w:color="auto"/>
                                                        <w:left w:val="none" w:sz="0" w:space="0" w:color="auto"/>
                                                        <w:bottom w:val="none" w:sz="0" w:space="0" w:color="auto"/>
                                                        <w:right w:val="none" w:sz="0" w:space="0" w:color="auto"/>
                                                      </w:divBdr>
                                                      <w:divsChild>
                                                        <w:div w:id="627007441">
                                                          <w:marLeft w:val="0"/>
                                                          <w:marRight w:val="0"/>
                                                          <w:marTop w:val="0"/>
                                                          <w:marBottom w:val="0"/>
                                                          <w:divBdr>
                                                            <w:top w:val="none" w:sz="0" w:space="0" w:color="auto"/>
                                                            <w:left w:val="none" w:sz="0" w:space="0" w:color="auto"/>
                                                            <w:bottom w:val="none" w:sz="0" w:space="0" w:color="auto"/>
                                                            <w:right w:val="none" w:sz="0" w:space="0" w:color="auto"/>
                                                          </w:divBdr>
                                                          <w:divsChild>
                                                            <w:div w:id="18463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1753513">
      <w:bodyDiv w:val="1"/>
      <w:marLeft w:val="0"/>
      <w:marRight w:val="0"/>
      <w:marTop w:val="0"/>
      <w:marBottom w:val="0"/>
      <w:divBdr>
        <w:top w:val="none" w:sz="0" w:space="0" w:color="auto"/>
        <w:left w:val="none" w:sz="0" w:space="0" w:color="auto"/>
        <w:bottom w:val="none" w:sz="0" w:space="0" w:color="auto"/>
        <w:right w:val="none" w:sz="0" w:space="0" w:color="auto"/>
      </w:divBdr>
      <w:divsChild>
        <w:div w:id="679159772">
          <w:marLeft w:val="0"/>
          <w:marRight w:val="0"/>
          <w:marTop w:val="0"/>
          <w:marBottom w:val="0"/>
          <w:divBdr>
            <w:top w:val="none" w:sz="0" w:space="0" w:color="auto"/>
            <w:left w:val="none" w:sz="0" w:space="0" w:color="auto"/>
            <w:bottom w:val="none" w:sz="0" w:space="0" w:color="auto"/>
            <w:right w:val="none" w:sz="0" w:space="0" w:color="auto"/>
          </w:divBdr>
          <w:divsChild>
            <w:div w:id="631328935">
              <w:marLeft w:val="0"/>
              <w:marRight w:val="0"/>
              <w:marTop w:val="0"/>
              <w:marBottom w:val="0"/>
              <w:divBdr>
                <w:top w:val="none" w:sz="0" w:space="0" w:color="auto"/>
                <w:left w:val="none" w:sz="0" w:space="0" w:color="auto"/>
                <w:bottom w:val="none" w:sz="0" w:space="0" w:color="auto"/>
                <w:right w:val="none" w:sz="0" w:space="0" w:color="auto"/>
              </w:divBdr>
              <w:divsChild>
                <w:div w:id="49236137">
                  <w:marLeft w:val="0"/>
                  <w:marRight w:val="0"/>
                  <w:marTop w:val="0"/>
                  <w:marBottom w:val="0"/>
                  <w:divBdr>
                    <w:top w:val="none" w:sz="0" w:space="0" w:color="auto"/>
                    <w:left w:val="none" w:sz="0" w:space="0" w:color="auto"/>
                    <w:bottom w:val="none" w:sz="0" w:space="0" w:color="auto"/>
                    <w:right w:val="none" w:sz="0" w:space="0" w:color="auto"/>
                  </w:divBdr>
                  <w:divsChild>
                    <w:div w:id="1091004360">
                      <w:marLeft w:val="0"/>
                      <w:marRight w:val="0"/>
                      <w:marTop w:val="0"/>
                      <w:marBottom w:val="0"/>
                      <w:divBdr>
                        <w:top w:val="none" w:sz="0" w:space="0" w:color="auto"/>
                        <w:left w:val="none" w:sz="0" w:space="0" w:color="auto"/>
                        <w:bottom w:val="none" w:sz="0" w:space="0" w:color="auto"/>
                        <w:right w:val="none" w:sz="0" w:space="0" w:color="auto"/>
                      </w:divBdr>
                      <w:divsChild>
                        <w:div w:id="1621255470">
                          <w:marLeft w:val="0"/>
                          <w:marRight w:val="0"/>
                          <w:marTop w:val="0"/>
                          <w:marBottom w:val="0"/>
                          <w:divBdr>
                            <w:top w:val="none" w:sz="0" w:space="0" w:color="auto"/>
                            <w:left w:val="none" w:sz="0" w:space="0" w:color="auto"/>
                            <w:bottom w:val="none" w:sz="0" w:space="0" w:color="auto"/>
                            <w:right w:val="none" w:sz="0" w:space="0" w:color="auto"/>
                          </w:divBdr>
                          <w:divsChild>
                            <w:div w:id="740523079">
                              <w:marLeft w:val="0"/>
                              <w:marRight w:val="0"/>
                              <w:marTop w:val="0"/>
                              <w:marBottom w:val="0"/>
                              <w:divBdr>
                                <w:top w:val="none" w:sz="0" w:space="0" w:color="auto"/>
                                <w:left w:val="none" w:sz="0" w:space="0" w:color="auto"/>
                                <w:bottom w:val="none" w:sz="0" w:space="0" w:color="auto"/>
                                <w:right w:val="none" w:sz="0" w:space="0" w:color="auto"/>
                              </w:divBdr>
                              <w:divsChild>
                                <w:div w:id="2096895983">
                                  <w:marLeft w:val="0"/>
                                  <w:marRight w:val="0"/>
                                  <w:marTop w:val="0"/>
                                  <w:marBottom w:val="0"/>
                                  <w:divBdr>
                                    <w:top w:val="none" w:sz="0" w:space="0" w:color="auto"/>
                                    <w:left w:val="none" w:sz="0" w:space="0" w:color="auto"/>
                                    <w:bottom w:val="none" w:sz="0" w:space="0" w:color="auto"/>
                                    <w:right w:val="none" w:sz="0" w:space="0" w:color="auto"/>
                                  </w:divBdr>
                                  <w:divsChild>
                                    <w:div w:id="759300539">
                                      <w:marLeft w:val="0"/>
                                      <w:marRight w:val="0"/>
                                      <w:marTop w:val="0"/>
                                      <w:marBottom w:val="0"/>
                                      <w:divBdr>
                                        <w:top w:val="none" w:sz="0" w:space="0" w:color="auto"/>
                                        <w:left w:val="none" w:sz="0" w:space="0" w:color="auto"/>
                                        <w:bottom w:val="none" w:sz="0" w:space="0" w:color="auto"/>
                                        <w:right w:val="none" w:sz="0" w:space="0" w:color="auto"/>
                                      </w:divBdr>
                                      <w:divsChild>
                                        <w:div w:id="1613702218">
                                          <w:marLeft w:val="0"/>
                                          <w:marRight w:val="0"/>
                                          <w:marTop w:val="0"/>
                                          <w:marBottom w:val="0"/>
                                          <w:divBdr>
                                            <w:top w:val="none" w:sz="0" w:space="0" w:color="auto"/>
                                            <w:left w:val="none" w:sz="0" w:space="0" w:color="auto"/>
                                            <w:bottom w:val="none" w:sz="0" w:space="0" w:color="auto"/>
                                            <w:right w:val="none" w:sz="0" w:space="0" w:color="auto"/>
                                          </w:divBdr>
                                          <w:divsChild>
                                            <w:div w:id="1952542827">
                                              <w:marLeft w:val="0"/>
                                              <w:marRight w:val="0"/>
                                              <w:marTop w:val="0"/>
                                              <w:marBottom w:val="0"/>
                                              <w:divBdr>
                                                <w:top w:val="none" w:sz="0" w:space="0" w:color="auto"/>
                                                <w:left w:val="none" w:sz="0" w:space="0" w:color="auto"/>
                                                <w:bottom w:val="none" w:sz="0" w:space="0" w:color="auto"/>
                                                <w:right w:val="none" w:sz="0" w:space="0" w:color="auto"/>
                                              </w:divBdr>
                                              <w:divsChild>
                                                <w:div w:id="333076215">
                                                  <w:marLeft w:val="0"/>
                                                  <w:marRight w:val="0"/>
                                                  <w:marTop w:val="0"/>
                                                  <w:marBottom w:val="0"/>
                                                  <w:divBdr>
                                                    <w:top w:val="none" w:sz="0" w:space="0" w:color="auto"/>
                                                    <w:left w:val="none" w:sz="0" w:space="0" w:color="auto"/>
                                                    <w:bottom w:val="none" w:sz="0" w:space="0" w:color="auto"/>
                                                    <w:right w:val="none" w:sz="0" w:space="0" w:color="auto"/>
                                                  </w:divBdr>
                                                  <w:divsChild>
                                                    <w:div w:id="745809062">
                                                      <w:marLeft w:val="0"/>
                                                      <w:marRight w:val="0"/>
                                                      <w:marTop w:val="0"/>
                                                      <w:marBottom w:val="0"/>
                                                      <w:divBdr>
                                                        <w:top w:val="none" w:sz="0" w:space="0" w:color="auto"/>
                                                        <w:left w:val="none" w:sz="0" w:space="0" w:color="auto"/>
                                                        <w:bottom w:val="none" w:sz="0" w:space="0" w:color="auto"/>
                                                        <w:right w:val="none" w:sz="0" w:space="0" w:color="auto"/>
                                                      </w:divBdr>
                                                      <w:divsChild>
                                                        <w:div w:id="196896336">
                                                          <w:marLeft w:val="0"/>
                                                          <w:marRight w:val="0"/>
                                                          <w:marTop w:val="0"/>
                                                          <w:marBottom w:val="0"/>
                                                          <w:divBdr>
                                                            <w:top w:val="none" w:sz="0" w:space="0" w:color="auto"/>
                                                            <w:left w:val="none" w:sz="0" w:space="0" w:color="auto"/>
                                                            <w:bottom w:val="none" w:sz="0" w:space="0" w:color="auto"/>
                                                            <w:right w:val="none" w:sz="0" w:space="0" w:color="auto"/>
                                                          </w:divBdr>
                                                          <w:divsChild>
                                                            <w:div w:id="180631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877921">
      <w:bodyDiv w:val="1"/>
      <w:marLeft w:val="0"/>
      <w:marRight w:val="0"/>
      <w:marTop w:val="0"/>
      <w:marBottom w:val="0"/>
      <w:divBdr>
        <w:top w:val="none" w:sz="0" w:space="0" w:color="auto"/>
        <w:left w:val="none" w:sz="0" w:space="0" w:color="auto"/>
        <w:bottom w:val="none" w:sz="0" w:space="0" w:color="auto"/>
        <w:right w:val="none" w:sz="0" w:space="0" w:color="auto"/>
      </w:divBdr>
      <w:divsChild>
        <w:div w:id="631979498">
          <w:marLeft w:val="0"/>
          <w:marRight w:val="0"/>
          <w:marTop w:val="0"/>
          <w:marBottom w:val="0"/>
          <w:divBdr>
            <w:top w:val="none" w:sz="0" w:space="0" w:color="auto"/>
            <w:left w:val="none" w:sz="0" w:space="0" w:color="auto"/>
            <w:bottom w:val="none" w:sz="0" w:space="0" w:color="auto"/>
            <w:right w:val="none" w:sz="0" w:space="0" w:color="auto"/>
          </w:divBdr>
          <w:divsChild>
            <w:div w:id="1588807459">
              <w:marLeft w:val="0"/>
              <w:marRight w:val="0"/>
              <w:marTop w:val="0"/>
              <w:marBottom w:val="0"/>
              <w:divBdr>
                <w:top w:val="none" w:sz="0" w:space="0" w:color="auto"/>
                <w:left w:val="none" w:sz="0" w:space="0" w:color="auto"/>
                <w:bottom w:val="none" w:sz="0" w:space="0" w:color="auto"/>
                <w:right w:val="none" w:sz="0" w:space="0" w:color="auto"/>
              </w:divBdr>
              <w:divsChild>
                <w:div w:id="487286186">
                  <w:marLeft w:val="0"/>
                  <w:marRight w:val="0"/>
                  <w:marTop w:val="0"/>
                  <w:marBottom w:val="0"/>
                  <w:divBdr>
                    <w:top w:val="none" w:sz="0" w:space="0" w:color="auto"/>
                    <w:left w:val="none" w:sz="0" w:space="0" w:color="auto"/>
                    <w:bottom w:val="none" w:sz="0" w:space="0" w:color="auto"/>
                    <w:right w:val="none" w:sz="0" w:space="0" w:color="auto"/>
                  </w:divBdr>
                  <w:divsChild>
                    <w:div w:id="2048530691">
                      <w:marLeft w:val="0"/>
                      <w:marRight w:val="0"/>
                      <w:marTop w:val="0"/>
                      <w:marBottom w:val="0"/>
                      <w:divBdr>
                        <w:top w:val="none" w:sz="0" w:space="0" w:color="auto"/>
                        <w:left w:val="none" w:sz="0" w:space="0" w:color="auto"/>
                        <w:bottom w:val="none" w:sz="0" w:space="0" w:color="auto"/>
                        <w:right w:val="none" w:sz="0" w:space="0" w:color="auto"/>
                      </w:divBdr>
                      <w:divsChild>
                        <w:div w:id="361856642">
                          <w:marLeft w:val="0"/>
                          <w:marRight w:val="0"/>
                          <w:marTop w:val="0"/>
                          <w:marBottom w:val="0"/>
                          <w:divBdr>
                            <w:top w:val="none" w:sz="0" w:space="0" w:color="auto"/>
                            <w:left w:val="none" w:sz="0" w:space="0" w:color="auto"/>
                            <w:bottom w:val="none" w:sz="0" w:space="0" w:color="auto"/>
                            <w:right w:val="none" w:sz="0" w:space="0" w:color="auto"/>
                          </w:divBdr>
                          <w:divsChild>
                            <w:div w:id="991450899">
                              <w:marLeft w:val="0"/>
                              <w:marRight w:val="0"/>
                              <w:marTop w:val="0"/>
                              <w:marBottom w:val="0"/>
                              <w:divBdr>
                                <w:top w:val="none" w:sz="0" w:space="0" w:color="auto"/>
                                <w:left w:val="none" w:sz="0" w:space="0" w:color="auto"/>
                                <w:bottom w:val="none" w:sz="0" w:space="0" w:color="auto"/>
                                <w:right w:val="none" w:sz="0" w:space="0" w:color="auto"/>
                              </w:divBdr>
                              <w:divsChild>
                                <w:div w:id="639697678">
                                  <w:marLeft w:val="0"/>
                                  <w:marRight w:val="0"/>
                                  <w:marTop w:val="0"/>
                                  <w:marBottom w:val="0"/>
                                  <w:divBdr>
                                    <w:top w:val="none" w:sz="0" w:space="0" w:color="auto"/>
                                    <w:left w:val="none" w:sz="0" w:space="0" w:color="auto"/>
                                    <w:bottom w:val="none" w:sz="0" w:space="0" w:color="auto"/>
                                    <w:right w:val="none" w:sz="0" w:space="0" w:color="auto"/>
                                  </w:divBdr>
                                  <w:divsChild>
                                    <w:div w:id="1840924671">
                                      <w:marLeft w:val="0"/>
                                      <w:marRight w:val="0"/>
                                      <w:marTop w:val="0"/>
                                      <w:marBottom w:val="0"/>
                                      <w:divBdr>
                                        <w:top w:val="none" w:sz="0" w:space="0" w:color="auto"/>
                                        <w:left w:val="none" w:sz="0" w:space="0" w:color="auto"/>
                                        <w:bottom w:val="none" w:sz="0" w:space="0" w:color="auto"/>
                                        <w:right w:val="none" w:sz="0" w:space="0" w:color="auto"/>
                                      </w:divBdr>
                                      <w:divsChild>
                                        <w:div w:id="1648516075">
                                          <w:marLeft w:val="0"/>
                                          <w:marRight w:val="0"/>
                                          <w:marTop w:val="0"/>
                                          <w:marBottom w:val="0"/>
                                          <w:divBdr>
                                            <w:top w:val="none" w:sz="0" w:space="0" w:color="auto"/>
                                            <w:left w:val="none" w:sz="0" w:space="0" w:color="auto"/>
                                            <w:bottom w:val="none" w:sz="0" w:space="0" w:color="auto"/>
                                            <w:right w:val="none" w:sz="0" w:space="0" w:color="auto"/>
                                          </w:divBdr>
                                          <w:divsChild>
                                            <w:div w:id="1301419736">
                                              <w:marLeft w:val="0"/>
                                              <w:marRight w:val="0"/>
                                              <w:marTop w:val="0"/>
                                              <w:marBottom w:val="0"/>
                                              <w:divBdr>
                                                <w:top w:val="none" w:sz="0" w:space="0" w:color="auto"/>
                                                <w:left w:val="none" w:sz="0" w:space="0" w:color="auto"/>
                                                <w:bottom w:val="none" w:sz="0" w:space="0" w:color="auto"/>
                                                <w:right w:val="none" w:sz="0" w:space="0" w:color="auto"/>
                                              </w:divBdr>
                                              <w:divsChild>
                                                <w:div w:id="360060651">
                                                  <w:marLeft w:val="0"/>
                                                  <w:marRight w:val="0"/>
                                                  <w:marTop w:val="0"/>
                                                  <w:marBottom w:val="0"/>
                                                  <w:divBdr>
                                                    <w:top w:val="none" w:sz="0" w:space="0" w:color="auto"/>
                                                    <w:left w:val="none" w:sz="0" w:space="0" w:color="auto"/>
                                                    <w:bottom w:val="none" w:sz="0" w:space="0" w:color="auto"/>
                                                    <w:right w:val="none" w:sz="0" w:space="0" w:color="auto"/>
                                                  </w:divBdr>
                                                  <w:divsChild>
                                                    <w:div w:id="669411412">
                                                      <w:marLeft w:val="0"/>
                                                      <w:marRight w:val="0"/>
                                                      <w:marTop w:val="0"/>
                                                      <w:marBottom w:val="0"/>
                                                      <w:divBdr>
                                                        <w:top w:val="none" w:sz="0" w:space="0" w:color="auto"/>
                                                        <w:left w:val="none" w:sz="0" w:space="0" w:color="auto"/>
                                                        <w:bottom w:val="none" w:sz="0" w:space="0" w:color="auto"/>
                                                        <w:right w:val="none" w:sz="0" w:space="0" w:color="auto"/>
                                                      </w:divBdr>
                                                      <w:divsChild>
                                                        <w:div w:id="922571192">
                                                          <w:marLeft w:val="0"/>
                                                          <w:marRight w:val="0"/>
                                                          <w:marTop w:val="0"/>
                                                          <w:marBottom w:val="0"/>
                                                          <w:divBdr>
                                                            <w:top w:val="none" w:sz="0" w:space="0" w:color="auto"/>
                                                            <w:left w:val="none" w:sz="0" w:space="0" w:color="auto"/>
                                                            <w:bottom w:val="none" w:sz="0" w:space="0" w:color="auto"/>
                                                            <w:right w:val="none" w:sz="0" w:space="0" w:color="auto"/>
                                                          </w:divBdr>
                                                          <w:divsChild>
                                                            <w:div w:id="155157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2386056">
      <w:bodyDiv w:val="1"/>
      <w:marLeft w:val="0"/>
      <w:marRight w:val="0"/>
      <w:marTop w:val="0"/>
      <w:marBottom w:val="0"/>
      <w:divBdr>
        <w:top w:val="none" w:sz="0" w:space="0" w:color="auto"/>
        <w:left w:val="none" w:sz="0" w:space="0" w:color="auto"/>
        <w:bottom w:val="none" w:sz="0" w:space="0" w:color="auto"/>
        <w:right w:val="none" w:sz="0" w:space="0" w:color="auto"/>
      </w:divBdr>
      <w:divsChild>
        <w:div w:id="1442872628">
          <w:marLeft w:val="0"/>
          <w:marRight w:val="0"/>
          <w:marTop w:val="0"/>
          <w:marBottom w:val="0"/>
          <w:divBdr>
            <w:top w:val="none" w:sz="0" w:space="0" w:color="auto"/>
            <w:left w:val="none" w:sz="0" w:space="0" w:color="auto"/>
            <w:bottom w:val="none" w:sz="0" w:space="0" w:color="auto"/>
            <w:right w:val="none" w:sz="0" w:space="0" w:color="auto"/>
          </w:divBdr>
          <w:divsChild>
            <w:div w:id="90131050">
              <w:marLeft w:val="0"/>
              <w:marRight w:val="0"/>
              <w:marTop w:val="0"/>
              <w:marBottom w:val="0"/>
              <w:divBdr>
                <w:top w:val="none" w:sz="0" w:space="0" w:color="auto"/>
                <w:left w:val="none" w:sz="0" w:space="0" w:color="auto"/>
                <w:bottom w:val="none" w:sz="0" w:space="0" w:color="auto"/>
                <w:right w:val="none" w:sz="0" w:space="0" w:color="auto"/>
              </w:divBdr>
              <w:divsChild>
                <w:div w:id="512038550">
                  <w:marLeft w:val="0"/>
                  <w:marRight w:val="0"/>
                  <w:marTop w:val="0"/>
                  <w:marBottom w:val="0"/>
                  <w:divBdr>
                    <w:top w:val="none" w:sz="0" w:space="0" w:color="auto"/>
                    <w:left w:val="none" w:sz="0" w:space="0" w:color="auto"/>
                    <w:bottom w:val="none" w:sz="0" w:space="0" w:color="auto"/>
                    <w:right w:val="none" w:sz="0" w:space="0" w:color="auto"/>
                  </w:divBdr>
                  <w:divsChild>
                    <w:div w:id="1185940958">
                      <w:marLeft w:val="0"/>
                      <w:marRight w:val="0"/>
                      <w:marTop w:val="0"/>
                      <w:marBottom w:val="0"/>
                      <w:divBdr>
                        <w:top w:val="none" w:sz="0" w:space="0" w:color="auto"/>
                        <w:left w:val="none" w:sz="0" w:space="0" w:color="auto"/>
                        <w:bottom w:val="none" w:sz="0" w:space="0" w:color="auto"/>
                        <w:right w:val="none" w:sz="0" w:space="0" w:color="auto"/>
                      </w:divBdr>
                      <w:divsChild>
                        <w:div w:id="1119377893">
                          <w:marLeft w:val="0"/>
                          <w:marRight w:val="0"/>
                          <w:marTop w:val="0"/>
                          <w:marBottom w:val="0"/>
                          <w:divBdr>
                            <w:top w:val="none" w:sz="0" w:space="0" w:color="auto"/>
                            <w:left w:val="none" w:sz="0" w:space="0" w:color="auto"/>
                            <w:bottom w:val="none" w:sz="0" w:space="0" w:color="auto"/>
                            <w:right w:val="none" w:sz="0" w:space="0" w:color="auto"/>
                          </w:divBdr>
                          <w:divsChild>
                            <w:div w:id="265306972">
                              <w:marLeft w:val="0"/>
                              <w:marRight w:val="0"/>
                              <w:marTop w:val="0"/>
                              <w:marBottom w:val="0"/>
                              <w:divBdr>
                                <w:top w:val="none" w:sz="0" w:space="0" w:color="auto"/>
                                <w:left w:val="none" w:sz="0" w:space="0" w:color="auto"/>
                                <w:bottom w:val="none" w:sz="0" w:space="0" w:color="auto"/>
                                <w:right w:val="none" w:sz="0" w:space="0" w:color="auto"/>
                              </w:divBdr>
                              <w:divsChild>
                                <w:div w:id="1295209068">
                                  <w:marLeft w:val="0"/>
                                  <w:marRight w:val="0"/>
                                  <w:marTop w:val="0"/>
                                  <w:marBottom w:val="0"/>
                                  <w:divBdr>
                                    <w:top w:val="none" w:sz="0" w:space="0" w:color="auto"/>
                                    <w:left w:val="none" w:sz="0" w:space="0" w:color="auto"/>
                                    <w:bottom w:val="none" w:sz="0" w:space="0" w:color="auto"/>
                                    <w:right w:val="none" w:sz="0" w:space="0" w:color="auto"/>
                                  </w:divBdr>
                                  <w:divsChild>
                                    <w:div w:id="1162892302">
                                      <w:marLeft w:val="0"/>
                                      <w:marRight w:val="0"/>
                                      <w:marTop w:val="0"/>
                                      <w:marBottom w:val="0"/>
                                      <w:divBdr>
                                        <w:top w:val="none" w:sz="0" w:space="0" w:color="auto"/>
                                        <w:left w:val="none" w:sz="0" w:space="0" w:color="auto"/>
                                        <w:bottom w:val="none" w:sz="0" w:space="0" w:color="auto"/>
                                        <w:right w:val="none" w:sz="0" w:space="0" w:color="auto"/>
                                      </w:divBdr>
                                      <w:divsChild>
                                        <w:div w:id="623389564">
                                          <w:marLeft w:val="0"/>
                                          <w:marRight w:val="0"/>
                                          <w:marTop w:val="0"/>
                                          <w:marBottom w:val="0"/>
                                          <w:divBdr>
                                            <w:top w:val="none" w:sz="0" w:space="0" w:color="auto"/>
                                            <w:left w:val="none" w:sz="0" w:space="0" w:color="auto"/>
                                            <w:bottom w:val="none" w:sz="0" w:space="0" w:color="auto"/>
                                            <w:right w:val="none" w:sz="0" w:space="0" w:color="auto"/>
                                          </w:divBdr>
                                          <w:divsChild>
                                            <w:div w:id="1838769734">
                                              <w:marLeft w:val="0"/>
                                              <w:marRight w:val="0"/>
                                              <w:marTop w:val="0"/>
                                              <w:marBottom w:val="0"/>
                                              <w:divBdr>
                                                <w:top w:val="none" w:sz="0" w:space="0" w:color="auto"/>
                                                <w:left w:val="none" w:sz="0" w:space="0" w:color="auto"/>
                                                <w:bottom w:val="none" w:sz="0" w:space="0" w:color="auto"/>
                                                <w:right w:val="none" w:sz="0" w:space="0" w:color="auto"/>
                                              </w:divBdr>
                                              <w:divsChild>
                                                <w:div w:id="193929845">
                                                  <w:marLeft w:val="0"/>
                                                  <w:marRight w:val="0"/>
                                                  <w:marTop w:val="0"/>
                                                  <w:marBottom w:val="0"/>
                                                  <w:divBdr>
                                                    <w:top w:val="none" w:sz="0" w:space="0" w:color="auto"/>
                                                    <w:left w:val="none" w:sz="0" w:space="0" w:color="auto"/>
                                                    <w:bottom w:val="none" w:sz="0" w:space="0" w:color="auto"/>
                                                    <w:right w:val="none" w:sz="0" w:space="0" w:color="auto"/>
                                                  </w:divBdr>
                                                  <w:divsChild>
                                                    <w:div w:id="360322934">
                                                      <w:marLeft w:val="0"/>
                                                      <w:marRight w:val="0"/>
                                                      <w:marTop w:val="0"/>
                                                      <w:marBottom w:val="0"/>
                                                      <w:divBdr>
                                                        <w:top w:val="none" w:sz="0" w:space="0" w:color="auto"/>
                                                        <w:left w:val="none" w:sz="0" w:space="0" w:color="auto"/>
                                                        <w:bottom w:val="none" w:sz="0" w:space="0" w:color="auto"/>
                                                        <w:right w:val="none" w:sz="0" w:space="0" w:color="auto"/>
                                                      </w:divBdr>
                                                      <w:divsChild>
                                                        <w:div w:id="2094160796">
                                                          <w:marLeft w:val="0"/>
                                                          <w:marRight w:val="0"/>
                                                          <w:marTop w:val="0"/>
                                                          <w:marBottom w:val="0"/>
                                                          <w:divBdr>
                                                            <w:top w:val="none" w:sz="0" w:space="0" w:color="auto"/>
                                                            <w:left w:val="none" w:sz="0" w:space="0" w:color="auto"/>
                                                            <w:bottom w:val="none" w:sz="0" w:space="0" w:color="auto"/>
                                                            <w:right w:val="none" w:sz="0" w:space="0" w:color="auto"/>
                                                          </w:divBdr>
                                                          <w:divsChild>
                                                            <w:div w:id="10055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8676799">
      <w:bodyDiv w:val="1"/>
      <w:marLeft w:val="0"/>
      <w:marRight w:val="0"/>
      <w:marTop w:val="0"/>
      <w:marBottom w:val="0"/>
      <w:divBdr>
        <w:top w:val="none" w:sz="0" w:space="0" w:color="auto"/>
        <w:left w:val="none" w:sz="0" w:space="0" w:color="auto"/>
        <w:bottom w:val="none" w:sz="0" w:space="0" w:color="auto"/>
        <w:right w:val="none" w:sz="0" w:space="0" w:color="auto"/>
      </w:divBdr>
      <w:divsChild>
        <w:div w:id="1583105037">
          <w:marLeft w:val="0"/>
          <w:marRight w:val="0"/>
          <w:marTop w:val="0"/>
          <w:marBottom w:val="0"/>
          <w:divBdr>
            <w:top w:val="none" w:sz="0" w:space="0" w:color="auto"/>
            <w:left w:val="none" w:sz="0" w:space="0" w:color="auto"/>
            <w:bottom w:val="none" w:sz="0" w:space="0" w:color="auto"/>
            <w:right w:val="none" w:sz="0" w:space="0" w:color="auto"/>
          </w:divBdr>
          <w:divsChild>
            <w:div w:id="468285107">
              <w:marLeft w:val="0"/>
              <w:marRight w:val="0"/>
              <w:marTop w:val="0"/>
              <w:marBottom w:val="0"/>
              <w:divBdr>
                <w:top w:val="none" w:sz="0" w:space="0" w:color="auto"/>
                <w:left w:val="none" w:sz="0" w:space="0" w:color="auto"/>
                <w:bottom w:val="none" w:sz="0" w:space="0" w:color="auto"/>
                <w:right w:val="none" w:sz="0" w:space="0" w:color="auto"/>
              </w:divBdr>
              <w:divsChild>
                <w:div w:id="317002794">
                  <w:marLeft w:val="0"/>
                  <w:marRight w:val="0"/>
                  <w:marTop w:val="0"/>
                  <w:marBottom w:val="0"/>
                  <w:divBdr>
                    <w:top w:val="none" w:sz="0" w:space="0" w:color="auto"/>
                    <w:left w:val="none" w:sz="0" w:space="0" w:color="auto"/>
                    <w:bottom w:val="none" w:sz="0" w:space="0" w:color="auto"/>
                    <w:right w:val="none" w:sz="0" w:space="0" w:color="auto"/>
                  </w:divBdr>
                  <w:divsChild>
                    <w:div w:id="958486828">
                      <w:marLeft w:val="0"/>
                      <w:marRight w:val="0"/>
                      <w:marTop w:val="0"/>
                      <w:marBottom w:val="0"/>
                      <w:divBdr>
                        <w:top w:val="none" w:sz="0" w:space="0" w:color="auto"/>
                        <w:left w:val="none" w:sz="0" w:space="0" w:color="auto"/>
                        <w:bottom w:val="none" w:sz="0" w:space="0" w:color="auto"/>
                        <w:right w:val="none" w:sz="0" w:space="0" w:color="auto"/>
                      </w:divBdr>
                      <w:divsChild>
                        <w:div w:id="899485875">
                          <w:marLeft w:val="0"/>
                          <w:marRight w:val="0"/>
                          <w:marTop w:val="0"/>
                          <w:marBottom w:val="0"/>
                          <w:divBdr>
                            <w:top w:val="none" w:sz="0" w:space="0" w:color="auto"/>
                            <w:left w:val="none" w:sz="0" w:space="0" w:color="auto"/>
                            <w:bottom w:val="none" w:sz="0" w:space="0" w:color="auto"/>
                            <w:right w:val="none" w:sz="0" w:space="0" w:color="auto"/>
                          </w:divBdr>
                          <w:divsChild>
                            <w:div w:id="1966932480">
                              <w:marLeft w:val="0"/>
                              <w:marRight w:val="0"/>
                              <w:marTop w:val="0"/>
                              <w:marBottom w:val="0"/>
                              <w:divBdr>
                                <w:top w:val="none" w:sz="0" w:space="0" w:color="auto"/>
                                <w:left w:val="none" w:sz="0" w:space="0" w:color="auto"/>
                                <w:bottom w:val="none" w:sz="0" w:space="0" w:color="auto"/>
                                <w:right w:val="none" w:sz="0" w:space="0" w:color="auto"/>
                              </w:divBdr>
                              <w:divsChild>
                                <w:div w:id="323241258">
                                  <w:marLeft w:val="0"/>
                                  <w:marRight w:val="0"/>
                                  <w:marTop w:val="0"/>
                                  <w:marBottom w:val="0"/>
                                  <w:divBdr>
                                    <w:top w:val="none" w:sz="0" w:space="0" w:color="auto"/>
                                    <w:left w:val="none" w:sz="0" w:space="0" w:color="auto"/>
                                    <w:bottom w:val="none" w:sz="0" w:space="0" w:color="auto"/>
                                    <w:right w:val="none" w:sz="0" w:space="0" w:color="auto"/>
                                  </w:divBdr>
                                  <w:divsChild>
                                    <w:div w:id="10379555">
                                      <w:marLeft w:val="0"/>
                                      <w:marRight w:val="0"/>
                                      <w:marTop w:val="0"/>
                                      <w:marBottom w:val="0"/>
                                      <w:divBdr>
                                        <w:top w:val="none" w:sz="0" w:space="0" w:color="auto"/>
                                        <w:left w:val="none" w:sz="0" w:space="0" w:color="auto"/>
                                        <w:bottom w:val="none" w:sz="0" w:space="0" w:color="auto"/>
                                        <w:right w:val="none" w:sz="0" w:space="0" w:color="auto"/>
                                      </w:divBdr>
                                      <w:divsChild>
                                        <w:div w:id="330108802">
                                          <w:marLeft w:val="0"/>
                                          <w:marRight w:val="0"/>
                                          <w:marTop w:val="0"/>
                                          <w:marBottom w:val="0"/>
                                          <w:divBdr>
                                            <w:top w:val="none" w:sz="0" w:space="0" w:color="auto"/>
                                            <w:left w:val="none" w:sz="0" w:space="0" w:color="auto"/>
                                            <w:bottom w:val="none" w:sz="0" w:space="0" w:color="auto"/>
                                            <w:right w:val="none" w:sz="0" w:space="0" w:color="auto"/>
                                          </w:divBdr>
                                          <w:divsChild>
                                            <w:div w:id="360594600">
                                              <w:marLeft w:val="0"/>
                                              <w:marRight w:val="0"/>
                                              <w:marTop w:val="0"/>
                                              <w:marBottom w:val="0"/>
                                              <w:divBdr>
                                                <w:top w:val="none" w:sz="0" w:space="0" w:color="auto"/>
                                                <w:left w:val="none" w:sz="0" w:space="0" w:color="auto"/>
                                                <w:bottom w:val="none" w:sz="0" w:space="0" w:color="auto"/>
                                                <w:right w:val="none" w:sz="0" w:space="0" w:color="auto"/>
                                              </w:divBdr>
                                              <w:divsChild>
                                                <w:div w:id="1488941728">
                                                  <w:marLeft w:val="0"/>
                                                  <w:marRight w:val="0"/>
                                                  <w:marTop w:val="0"/>
                                                  <w:marBottom w:val="0"/>
                                                  <w:divBdr>
                                                    <w:top w:val="none" w:sz="0" w:space="0" w:color="auto"/>
                                                    <w:left w:val="none" w:sz="0" w:space="0" w:color="auto"/>
                                                    <w:bottom w:val="none" w:sz="0" w:space="0" w:color="auto"/>
                                                    <w:right w:val="none" w:sz="0" w:space="0" w:color="auto"/>
                                                  </w:divBdr>
                                                  <w:divsChild>
                                                    <w:div w:id="195123238">
                                                      <w:marLeft w:val="0"/>
                                                      <w:marRight w:val="0"/>
                                                      <w:marTop w:val="0"/>
                                                      <w:marBottom w:val="0"/>
                                                      <w:divBdr>
                                                        <w:top w:val="none" w:sz="0" w:space="0" w:color="auto"/>
                                                        <w:left w:val="none" w:sz="0" w:space="0" w:color="auto"/>
                                                        <w:bottom w:val="none" w:sz="0" w:space="0" w:color="auto"/>
                                                        <w:right w:val="none" w:sz="0" w:space="0" w:color="auto"/>
                                                      </w:divBdr>
                                                      <w:divsChild>
                                                        <w:div w:id="1519465319">
                                                          <w:marLeft w:val="0"/>
                                                          <w:marRight w:val="0"/>
                                                          <w:marTop w:val="0"/>
                                                          <w:marBottom w:val="0"/>
                                                          <w:divBdr>
                                                            <w:top w:val="none" w:sz="0" w:space="0" w:color="auto"/>
                                                            <w:left w:val="none" w:sz="0" w:space="0" w:color="auto"/>
                                                            <w:bottom w:val="none" w:sz="0" w:space="0" w:color="auto"/>
                                                            <w:right w:val="none" w:sz="0" w:space="0" w:color="auto"/>
                                                          </w:divBdr>
                                                          <w:divsChild>
                                                            <w:div w:id="6908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5215587">
      <w:bodyDiv w:val="1"/>
      <w:marLeft w:val="0"/>
      <w:marRight w:val="0"/>
      <w:marTop w:val="0"/>
      <w:marBottom w:val="0"/>
      <w:divBdr>
        <w:top w:val="none" w:sz="0" w:space="0" w:color="auto"/>
        <w:left w:val="none" w:sz="0" w:space="0" w:color="auto"/>
        <w:bottom w:val="none" w:sz="0" w:space="0" w:color="auto"/>
        <w:right w:val="none" w:sz="0" w:space="0" w:color="auto"/>
      </w:divBdr>
      <w:divsChild>
        <w:div w:id="127406661">
          <w:marLeft w:val="0"/>
          <w:marRight w:val="0"/>
          <w:marTop w:val="0"/>
          <w:marBottom w:val="0"/>
          <w:divBdr>
            <w:top w:val="none" w:sz="0" w:space="0" w:color="auto"/>
            <w:left w:val="none" w:sz="0" w:space="0" w:color="auto"/>
            <w:bottom w:val="none" w:sz="0" w:space="0" w:color="auto"/>
            <w:right w:val="none" w:sz="0" w:space="0" w:color="auto"/>
          </w:divBdr>
          <w:divsChild>
            <w:div w:id="808740715">
              <w:marLeft w:val="0"/>
              <w:marRight w:val="0"/>
              <w:marTop w:val="0"/>
              <w:marBottom w:val="0"/>
              <w:divBdr>
                <w:top w:val="none" w:sz="0" w:space="0" w:color="auto"/>
                <w:left w:val="none" w:sz="0" w:space="0" w:color="auto"/>
                <w:bottom w:val="none" w:sz="0" w:space="0" w:color="auto"/>
                <w:right w:val="none" w:sz="0" w:space="0" w:color="auto"/>
              </w:divBdr>
              <w:divsChild>
                <w:div w:id="1120879041">
                  <w:marLeft w:val="0"/>
                  <w:marRight w:val="0"/>
                  <w:marTop w:val="0"/>
                  <w:marBottom w:val="0"/>
                  <w:divBdr>
                    <w:top w:val="none" w:sz="0" w:space="0" w:color="auto"/>
                    <w:left w:val="none" w:sz="0" w:space="0" w:color="auto"/>
                    <w:bottom w:val="none" w:sz="0" w:space="0" w:color="auto"/>
                    <w:right w:val="none" w:sz="0" w:space="0" w:color="auto"/>
                  </w:divBdr>
                  <w:divsChild>
                    <w:div w:id="1073161444">
                      <w:marLeft w:val="0"/>
                      <w:marRight w:val="0"/>
                      <w:marTop w:val="0"/>
                      <w:marBottom w:val="0"/>
                      <w:divBdr>
                        <w:top w:val="none" w:sz="0" w:space="0" w:color="auto"/>
                        <w:left w:val="none" w:sz="0" w:space="0" w:color="auto"/>
                        <w:bottom w:val="none" w:sz="0" w:space="0" w:color="auto"/>
                        <w:right w:val="none" w:sz="0" w:space="0" w:color="auto"/>
                      </w:divBdr>
                      <w:divsChild>
                        <w:div w:id="435365525">
                          <w:marLeft w:val="0"/>
                          <w:marRight w:val="0"/>
                          <w:marTop w:val="0"/>
                          <w:marBottom w:val="0"/>
                          <w:divBdr>
                            <w:top w:val="none" w:sz="0" w:space="0" w:color="auto"/>
                            <w:left w:val="none" w:sz="0" w:space="0" w:color="auto"/>
                            <w:bottom w:val="none" w:sz="0" w:space="0" w:color="auto"/>
                            <w:right w:val="none" w:sz="0" w:space="0" w:color="auto"/>
                          </w:divBdr>
                          <w:divsChild>
                            <w:div w:id="2009868198">
                              <w:marLeft w:val="0"/>
                              <w:marRight w:val="0"/>
                              <w:marTop w:val="0"/>
                              <w:marBottom w:val="0"/>
                              <w:divBdr>
                                <w:top w:val="none" w:sz="0" w:space="0" w:color="auto"/>
                                <w:left w:val="none" w:sz="0" w:space="0" w:color="auto"/>
                                <w:bottom w:val="none" w:sz="0" w:space="0" w:color="auto"/>
                                <w:right w:val="none" w:sz="0" w:space="0" w:color="auto"/>
                              </w:divBdr>
                              <w:divsChild>
                                <w:div w:id="1072124566">
                                  <w:marLeft w:val="0"/>
                                  <w:marRight w:val="0"/>
                                  <w:marTop w:val="0"/>
                                  <w:marBottom w:val="0"/>
                                  <w:divBdr>
                                    <w:top w:val="none" w:sz="0" w:space="0" w:color="auto"/>
                                    <w:left w:val="none" w:sz="0" w:space="0" w:color="auto"/>
                                    <w:bottom w:val="none" w:sz="0" w:space="0" w:color="auto"/>
                                    <w:right w:val="none" w:sz="0" w:space="0" w:color="auto"/>
                                  </w:divBdr>
                                  <w:divsChild>
                                    <w:div w:id="339045535">
                                      <w:marLeft w:val="0"/>
                                      <w:marRight w:val="0"/>
                                      <w:marTop w:val="0"/>
                                      <w:marBottom w:val="0"/>
                                      <w:divBdr>
                                        <w:top w:val="none" w:sz="0" w:space="0" w:color="auto"/>
                                        <w:left w:val="none" w:sz="0" w:space="0" w:color="auto"/>
                                        <w:bottom w:val="none" w:sz="0" w:space="0" w:color="auto"/>
                                        <w:right w:val="none" w:sz="0" w:space="0" w:color="auto"/>
                                      </w:divBdr>
                                      <w:divsChild>
                                        <w:div w:id="1052775706">
                                          <w:marLeft w:val="0"/>
                                          <w:marRight w:val="0"/>
                                          <w:marTop w:val="0"/>
                                          <w:marBottom w:val="0"/>
                                          <w:divBdr>
                                            <w:top w:val="none" w:sz="0" w:space="0" w:color="auto"/>
                                            <w:left w:val="none" w:sz="0" w:space="0" w:color="auto"/>
                                            <w:bottom w:val="none" w:sz="0" w:space="0" w:color="auto"/>
                                            <w:right w:val="none" w:sz="0" w:space="0" w:color="auto"/>
                                          </w:divBdr>
                                          <w:divsChild>
                                            <w:div w:id="575748842">
                                              <w:marLeft w:val="0"/>
                                              <w:marRight w:val="0"/>
                                              <w:marTop w:val="0"/>
                                              <w:marBottom w:val="0"/>
                                              <w:divBdr>
                                                <w:top w:val="none" w:sz="0" w:space="0" w:color="auto"/>
                                                <w:left w:val="none" w:sz="0" w:space="0" w:color="auto"/>
                                                <w:bottom w:val="none" w:sz="0" w:space="0" w:color="auto"/>
                                                <w:right w:val="none" w:sz="0" w:space="0" w:color="auto"/>
                                              </w:divBdr>
                                              <w:divsChild>
                                                <w:div w:id="927494700">
                                                  <w:marLeft w:val="0"/>
                                                  <w:marRight w:val="0"/>
                                                  <w:marTop w:val="0"/>
                                                  <w:marBottom w:val="0"/>
                                                  <w:divBdr>
                                                    <w:top w:val="none" w:sz="0" w:space="0" w:color="auto"/>
                                                    <w:left w:val="none" w:sz="0" w:space="0" w:color="auto"/>
                                                    <w:bottom w:val="none" w:sz="0" w:space="0" w:color="auto"/>
                                                    <w:right w:val="none" w:sz="0" w:space="0" w:color="auto"/>
                                                  </w:divBdr>
                                                  <w:divsChild>
                                                    <w:div w:id="264046257">
                                                      <w:marLeft w:val="0"/>
                                                      <w:marRight w:val="0"/>
                                                      <w:marTop w:val="0"/>
                                                      <w:marBottom w:val="0"/>
                                                      <w:divBdr>
                                                        <w:top w:val="none" w:sz="0" w:space="0" w:color="auto"/>
                                                        <w:left w:val="none" w:sz="0" w:space="0" w:color="auto"/>
                                                        <w:bottom w:val="none" w:sz="0" w:space="0" w:color="auto"/>
                                                        <w:right w:val="none" w:sz="0" w:space="0" w:color="auto"/>
                                                      </w:divBdr>
                                                      <w:divsChild>
                                                        <w:div w:id="418647832">
                                                          <w:marLeft w:val="0"/>
                                                          <w:marRight w:val="0"/>
                                                          <w:marTop w:val="0"/>
                                                          <w:marBottom w:val="0"/>
                                                          <w:divBdr>
                                                            <w:top w:val="none" w:sz="0" w:space="0" w:color="auto"/>
                                                            <w:left w:val="none" w:sz="0" w:space="0" w:color="auto"/>
                                                            <w:bottom w:val="none" w:sz="0" w:space="0" w:color="auto"/>
                                                            <w:right w:val="none" w:sz="0" w:space="0" w:color="auto"/>
                                                          </w:divBdr>
                                                          <w:divsChild>
                                                            <w:div w:id="137450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1094102">
      <w:bodyDiv w:val="1"/>
      <w:marLeft w:val="0"/>
      <w:marRight w:val="0"/>
      <w:marTop w:val="0"/>
      <w:marBottom w:val="0"/>
      <w:divBdr>
        <w:top w:val="none" w:sz="0" w:space="0" w:color="auto"/>
        <w:left w:val="none" w:sz="0" w:space="0" w:color="auto"/>
        <w:bottom w:val="none" w:sz="0" w:space="0" w:color="auto"/>
        <w:right w:val="none" w:sz="0" w:space="0" w:color="auto"/>
      </w:divBdr>
      <w:divsChild>
        <w:div w:id="1126852054">
          <w:marLeft w:val="0"/>
          <w:marRight w:val="0"/>
          <w:marTop w:val="0"/>
          <w:marBottom w:val="0"/>
          <w:divBdr>
            <w:top w:val="none" w:sz="0" w:space="0" w:color="auto"/>
            <w:left w:val="none" w:sz="0" w:space="0" w:color="auto"/>
            <w:bottom w:val="none" w:sz="0" w:space="0" w:color="auto"/>
            <w:right w:val="none" w:sz="0" w:space="0" w:color="auto"/>
          </w:divBdr>
          <w:divsChild>
            <w:div w:id="851802572">
              <w:marLeft w:val="0"/>
              <w:marRight w:val="0"/>
              <w:marTop w:val="0"/>
              <w:marBottom w:val="0"/>
              <w:divBdr>
                <w:top w:val="none" w:sz="0" w:space="0" w:color="auto"/>
                <w:left w:val="none" w:sz="0" w:space="0" w:color="auto"/>
                <w:bottom w:val="none" w:sz="0" w:space="0" w:color="auto"/>
                <w:right w:val="none" w:sz="0" w:space="0" w:color="auto"/>
              </w:divBdr>
              <w:divsChild>
                <w:div w:id="127557129">
                  <w:marLeft w:val="0"/>
                  <w:marRight w:val="0"/>
                  <w:marTop w:val="0"/>
                  <w:marBottom w:val="0"/>
                  <w:divBdr>
                    <w:top w:val="none" w:sz="0" w:space="0" w:color="auto"/>
                    <w:left w:val="none" w:sz="0" w:space="0" w:color="auto"/>
                    <w:bottom w:val="none" w:sz="0" w:space="0" w:color="auto"/>
                    <w:right w:val="none" w:sz="0" w:space="0" w:color="auto"/>
                  </w:divBdr>
                  <w:divsChild>
                    <w:div w:id="128785297">
                      <w:marLeft w:val="0"/>
                      <w:marRight w:val="0"/>
                      <w:marTop w:val="0"/>
                      <w:marBottom w:val="0"/>
                      <w:divBdr>
                        <w:top w:val="none" w:sz="0" w:space="0" w:color="auto"/>
                        <w:left w:val="none" w:sz="0" w:space="0" w:color="auto"/>
                        <w:bottom w:val="none" w:sz="0" w:space="0" w:color="auto"/>
                        <w:right w:val="none" w:sz="0" w:space="0" w:color="auto"/>
                      </w:divBdr>
                      <w:divsChild>
                        <w:div w:id="483204372">
                          <w:marLeft w:val="0"/>
                          <w:marRight w:val="0"/>
                          <w:marTop w:val="0"/>
                          <w:marBottom w:val="0"/>
                          <w:divBdr>
                            <w:top w:val="none" w:sz="0" w:space="0" w:color="auto"/>
                            <w:left w:val="none" w:sz="0" w:space="0" w:color="auto"/>
                            <w:bottom w:val="none" w:sz="0" w:space="0" w:color="auto"/>
                            <w:right w:val="none" w:sz="0" w:space="0" w:color="auto"/>
                          </w:divBdr>
                          <w:divsChild>
                            <w:div w:id="28457755">
                              <w:marLeft w:val="0"/>
                              <w:marRight w:val="0"/>
                              <w:marTop w:val="0"/>
                              <w:marBottom w:val="0"/>
                              <w:divBdr>
                                <w:top w:val="none" w:sz="0" w:space="0" w:color="auto"/>
                                <w:left w:val="none" w:sz="0" w:space="0" w:color="auto"/>
                                <w:bottom w:val="none" w:sz="0" w:space="0" w:color="auto"/>
                                <w:right w:val="none" w:sz="0" w:space="0" w:color="auto"/>
                              </w:divBdr>
                              <w:divsChild>
                                <w:div w:id="1350257075">
                                  <w:marLeft w:val="0"/>
                                  <w:marRight w:val="0"/>
                                  <w:marTop w:val="0"/>
                                  <w:marBottom w:val="0"/>
                                  <w:divBdr>
                                    <w:top w:val="none" w:sz="0" w:space="0" w:color="auto"/>
                                    <w:left w:val="none" w:sz="0" w:space="0" w:color="auto"/>
                                    <w:bottom w:val="none" w:sz="0" w:space="0" w:color="auto"/>
                                    <w:right w:val="none" w:sz="0" w:space="0" w:color="auto"/>
                                  </w:divBdr>
                                  <w:divsChild>
                                    <w:div w:id="370228677">
                                      <w:marLeft w:val="0"/>
                                      <w:marRight w:val="0"/>
                                      <w:marTop w:val="0"/>
                                      <w:marBottom w:val="0"/>
                                      <w:divBdr>
                                        <w:top w:val="none" w:sz="0" w:space="0" w:color="auto"/>
                                        <w:left w:val="none" w:sz="0" w:space="0" w:color="auto"/>
                                        <w:bottom w:val="none" w:sz="0" w:space="0" w:color="auto"/>
                                        <w:right w:val="none" w:sz="0" w:space="0" w:color="auto"/>
                                      </w:divBdr>
                                      <w:divsChild>
                                        <w:div w:id="1314723085">
                                          <w:marLeft w:val="0"/>
                                          <w:marRight w:val="0"/>
                                          <w:marTop w:val="0"/>
                                          <w:marBottom w:val="0"/>
                                          <w:divBdr>
                                            <w:top w:val="none" w:sz="0" w:space="0" w:color="auto"/>
                                            <w:left w:val="none" w:sz="0" w:space="0" w:color="auto"/>
                                            <w:bottom w:val="none" w:sz="0" w:space="0" w:color="auto"/>
                                            <w:right w:val="none" w:sz="0" w:space="0" w:color="auto"/>
                                          </w:divBdr>
                                          <w:divsChild>
                                            <w:div w:id="979960030">
                                              <w:marLeft w:val="0"/>
                                              <w:marRight w:val="0"/>
                                              <w:marTop w:val="0"/>
                                              <w:marBottom w:val="0"/>
                                              <w:divBdr>
                                                <w:top w:val="none" w:sz="0" w:space="0" w:color="auto"/>
                                                <w:left w:val="none" w:sz="0" w:space="0" w:color="auto"/>
                                                <w:bottom w:val="none" w:sz="0" w:space="0" w:color="auto"/>
                                                <w:right w:val="none" w:sz="0" w:space="0" w:color="auto"/>
                                              </w:divBdr>
                                              <w:divsChild>
                                                <w:div w:id="597520593">
                                                  <w:marLeft w:val="0"/>
                                                  <w:marRight w:val="0"/>
                                                  <w:marTop w:val="0"/>
                                                  <w:marBottom w:val="0"/>
                                                  <w:divBdr>
                                                    <w:top w:val="none" w:sz="0" w:space="0" w:color="auto"/>
                                                    <w:left w:val="none" w:sz="0" w:space="0" w:color="auto"/>
                                                    <w:bottom w:val="none" w:sz="0" w:space="0" w:color="auto"/>
                                                    <w:right w:val="none" w:sz="0" w:space="0" w:color="auto"/>
                                                  </w:divBdr>
                                                  <w:divsChild>
                                                    <w:div w:id="175119413">
                                                      <w:marLeft w:val="0"/>
                                                      <w:marRight w:val="0"/>
                                                      <w:marTop w:val="0"/>
                                                      <w:marBottom w:val="0"/>
                                                      <w:divBdr>
                                                        <w:top w:val="none" w:sz="0" w:space="0" w:color="auto"/>
                                                        <w:left w:val="none" w:sz="0" w:space="0" w:color="auto"/>
                                                        <w:bottom w:val="none" w:sz="0" w:space="0" w:color="auto"/>
                                                        <w:right w:val="none" w:sz="0" w:space="0" w:color="auto"/>
                                                      </w:divBdr>
                                                      <w:divsChild>
                                                        <w:div w:id="302391899">
                                                          <w:marLeft w:val="0"/>
                                                          <w:marRight w:val="0"/>
                                                          <w:marTop w:val="0"/>
                                                          <w:marBottom w:val="0"/>
                                                          <w:divBdr>
                                                            <w:top w:val="none" w:sz="0" w:space="0" w:color="auto"/>
                                                            <w:left w:val="none" w:sz="0" w:space="0" w:color="auto"/>
                                                            <w:bottom w:val="none" w:sz="0" w:space="0" w:color="auto"/>
                                                            <w:right w:val="none" w:sz="0" w:space="0" w:color="auto"/>
                                                          </w:divBdr>
                                                          <w:divsChild>
                                                            <w:div w:id="11721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5362046">
      <w:bodyDiv w:val="1"/>
      <w:marLeft w:val="0"/>
      <w:marRight w:val="0"/>
      <w:marTop w:val="0"/>
      <w:marBottom w:val="0"/>
      <w:divBdr>
        <w:top w:val="none" w:sz="0" w:space="0" w:color="auto"/>
        <w:left w:val="none" w:sz="0" w:space="0" w:color="auto"/>
        <w:bottom w:val="none" w:sz="0" w:space="0" w:color="auto"/>
        <w:right w:val="none" w:sz="0" w:space="0" w:color="auto"/>
      </w:divBdr>
      <w:divsChild>
        <w:div w:id="2079936216">
          <w:marLeft w:val="0"/>
          <w:marRight w:val="0"/>
          <w:marTop w:val="0"/>
          <w:marBottom w:val="0"/>
          <w:divBdr>
            <w:top w:val="none" w:sz="0" w:space="0" w:color="auto"/>
            <w:left w:val="none" w:sz="0" w:space="0" w:color="auto"/>
            <w:bottom w:val="none" w:sz="0" w:space="0" w:color="auto"/>
            <w:right w:val="none" w:sz="0" w:space="0" w:color="auto"/>
          </w:divBdr>
          <w:divsChild>
            <w:div w:id="1073504553">
              <w:marLeft w:val="0"/>
              <w:marRight w:val="0"/>
              <w:marTop w:val="0"/>
              <w:marBottom w:val="0"/>
              <w:divBdr>
                <w:top w:val="none" w:sz="0" w:space="0" w:color="auto"/>
                <w:left w:val="none" w:sz="0" w:space="0" w:color="auto"/>
                <w:bottom w:val="none" w:sz="0" w:space="0" w:color="auto"/>
                <w:right w:val="none" w:sz="0" w:space="0" w:color="auto"/>
              </w:divBdr>
              <w:divsChild>
                <w:div w:id="438111828">
                  <w:marLeft w:val="0"/>
                  <w:marRight w:val="0"/>
                  <w:marTop w:val="0"/>
                  <w:marBottom w:val="0"/>
                  <w:divBdr>
                    <w:top w:val="none" w:sz="0" w:space="0" w:color="auto"/>
                    <w:left w:val="none" w:sz="0" w:space="0" w:color="auto"/>
                    <w:bottom w:val="none" w:sz="0" w:space="0" w:color="auto"/>
                    <w:right w:val="none" w:sz="0" w:space="0" w:color="auto"/>
                  </w:divBdr>
                  <w:divsChild>
                    <w:div w:id="1185748017">
                      <w:marLeft w:val="0"/>
                      <w:marRight w:val="0"/>
                      <w:marTop w:val="0"/>
                      <w:marBottom w:val="0"/>
                      <w:divBdr>
                        <w:top w:val="none" w:sz="0" w:space="0" w:color="auto"/>
                        <w:left w:val="none" w:sz="0" w:space="0" w:color="auto"/>
                        <w:bottom w:val="none" w:sz="0" w:space="0" w:color="auto"/>
                        <w:right w:val="none" w:sz="0" w:space="0" w:color="auto"/>
                      </w:divBdr>
                      <w:divsChild>
                        <w:div w:id="246424233">
                          <w:marLeft w:val="0"/>
                          <w:marRight w:val="0"/>
                          <w:marTop w:val="0"/>
                          <w:marBottom w:val="0"/>
                          <w:divBdr>
                            <w:top w:val="none" w:sz="0" w:space="0" w:color="auto"/>
                            <w:left w:val="none" w:sz="0" w:space="0" w:color="auto"/>
                            <w:bottom w:val="none" w:sz="0" w:space="0" w:color="auto"/>
                            <w:right w:val="none" w:sz="0" w:space="0" w:color="auto"/>
                          </w:divBdr>
                          <w:divsChild>
                            <w:div w:id="869414412">
                              <w:marLeft w:val="0"/>
                              <w:marRight w:val="0"/>
                              <w:marTop w:val="0"/>
                              <w:marBottom w:val="0"/>
                              <w:divBdr>
                                <w:top w:val="none" w:sz="0" w:space="0" w:color="auto"/>
                                <w:left w:val="none" w:sz="0" w:space="0" w:color="auto"/>
                                <w:bottom w:val="none" w:sz="0" w:space="0" w:color="auto"/>
                                <w:right w:val="none" w:sz="0" w:space="0" w:color="auto"/>
                              </w:divBdr>
                              <w:divsChild>
                                <w:div w:id="1059523549">
                                  <w:marLeft w:val="0"/>
                                  <w:marRight w:val="0"/>
                                  <w:marTop w:val="0"/>
                                  <w:marBottom w:val="0"/>
                                  <w:divBdr>
                                    <w:top w:val="none" w:sz="0" w:space="0" w:color="auto"/>
                                    <w:left w:val="none" w:sz="0" w:space="0" w:color="auto"/>
                                    <w:bottom w:val="none" w:sz="0" w:space="0" w:color="auto"/>
                                    <w:right w:val="none" w:sz="0" w:space="0" w:color="auto"/>
                                  </w:divBdr>
                                  <w:divsChild>
                                    <w:div w:id="2067755605">
                                      <w:marLeft w:val="0"/>
                                      <w:marRight w:val="0"/>
                                      <w:marTop w:val="0"/>
                                      <w:marBottom w:val="0"/>
                                      <w:divBdr>
                                        <w:top w:val="none" w:sz="0" w:space="0" w:color="auto"/>
                                        <w:left w:val="none" w:sz="0" w:space="0" w:color="auto"/>
                                        <w:bottom w:val="none" w:sz="0" w:space="0" w:color="auto"/>
                                        <w:right w:val="none" w:sz="0" w:space="0" w:color="auto"/>
                                      </w:divBdr>
                                      <w:divsChild>
                                        <w:div w:id="1482846746">
                                          <w:marLeft w:val="0"/>
                                          <w:marRight w:val="0"/>
                                          <w:marTop w:val="0"/>
                                          <w:marBottom w:val="0"/>
                                          <w:divBdr>
                                            <w:top w:val="none" w:sz="0" w:space="0" w:color="auto"/>
                                            <w:left w:val="none" w:sz="0" w:space="0" w:color="auto"/>
                                            <w:bottom w:val="none" w:sz="0" w:space="0" w:color="auto"/>
                                            <w:right w:val="none" w:sz="0" w:space="0" w:color="auto"/>
                                          </w:divBdr>
                                          <w:divsChild>
                                            <w:div w:id="1677346289">
                                              <w:marLeft w:val="0"/>
                                              <w:marRight w:val="0"/>
                                              <w:marTop w:val="0"/>
                                              <w:marBottom w:val="0"/>
                                              <w:divBdr>
                                                <w:top w:val="none" w:sz="0" w:space="0" w:color="auto"/>
                                                <w:left w:val="none" w:sz="0" w:space="0" w:color="auto"/>
                                                <w:bottom w:val="none" w:sz="0" w:space="0" w:color="auto"/>
                                                <w:right w:val="none" w:sz="0" w:space="0" w:color="auto"/>
                                              </w:divBdr>
                                              <w:divsChild>
                                                <w:div w:id="870412956">
                                                  <w:marLeft w:val="0"/>
                                                  <w:marRight w:val="0"/>
                                                  <w:marTop w:val="0"/>
                                                  <w:marBottom w:val="0"/>
                                                  <w:divBdr>
                                                    <w:top w:val="none" w:sz="0" w:space="0" w:color="auto"/>
                                                    <w:left w:val="none" w:sz="0" w:space="0" w:color="auto"/>
                                                    <w:bottom w:val="none" w:sz="0" w:space="0" w:color="auto"/>
                                                    <w:right w:val="none" w:sz="0" w:space="0" w:color="auto"/>
                                                  </w:divBdr>
                                                  <w:divsChild>
                                                    <w:div w:id="1559243213">
                                                      <w:marLeft w:val="0"/>
                                                      <w:marRight w:val="0"/>
                                                      <w:marTop w:val="0"/>
                                                      <w:marBottom w:val="0"/>
                                                      <w:divBdr>
                                                        <w:top w:val="none" w:sz="0" w:space="0" w:color="auto"/>
                                                        <w:left w:val="none" w:sz="0" w:space="0" w:color="auto"/>
                                                        <w:bottom w:val="none" w:sz="0" w:space="0" w:color="auto"/>
                                                        <w:right w:val="none" w:sz="0" w:space="0" w:color="auto"/>
                                                      </w:divBdr>
                                                      <w:divsChild>
                                                        <w:div w:id="452139739">
                                                          <w:marLeft w:val="0"/>
                                                          <w:marRight w:val="0"/>
                                                          <w:marTop w:val="0"/>
                                                          <w:marBottom w:val="0"/>
                                                          <w:divBdr>
                                                            <w:top w:val="none" w:sz="0" w:space="0" w:color="auto"/>
                                                            <w:left w:val="none" w:sz="0" w:space="0" w:color="auto"/>
                                                            <w:bottom w:val="none" w:sz="0" w:space="0" w:color="auto"/>
                                                            <w:right w:val="none" w:sz="0" w:space="0" w:color="auto"/>
                                                          </w:divBdr>
                                                          <w:divsChild>
                                                            <w:div w:id="19007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00210195">
      <w:bodyDiv w:val="1"/>
      <w:marLeft w:val="0"/>
      <w:marRight w:val="0"/>
      <w:marTop w:val="0"/>
      <w:marBottom w:val="0"/>
      <w:divBdr>
        <w:top w:val="none" w:sz="0" w:space="0" w:color="auto"/>
        <w:left w:val="none" w:sz="0" w:space="0" w:color="auto"/>
        <w:bottom w:val="none" w:sz="0" w:space="0" w:color="auto"/>
        <w:right w:val="none" w:sz="0" w:space="0" w:color="auto"/>
      </w:divBdr>
    </w:div>
    <w:div w:id="1612781565">
      <w:bodyDiv w:val="1"/>
      <w:marLeft w:val="0"/>
      <w:marRight w:val="0"/>
      <w:marTop w:val="0"/>
      <w:marBottom w:val="0"/>
      <w:divBdr>
        <w:top w:val="none" w:sz="0" w:space="0" w:color="auto"/>
        <w:left w:val="none" w:sz="0" w:space="0" w:color="auto"/>
        <w:bottom w:val="none" w:sz="0" w:space="0" w:color="auto"/>
        <w:right w:val="none" w:sz="0" w:space="0" w:color="auto"/>
      </w:divBdr>
      <w:divsChild>
        <w:div w:id="2046174003">
          <w:marLeft w:val="0"/>
          <w:marRight w:val="0"/>
          <w:marTop w:val="0"/>
          <w:marBottom w:val="0"/>
          <w:divBdr>
            <w:top w:val="none" w:sz="0" w:space="0" w:color="auto"/>
            <w:left w:val="none" w:sz="0" w:space="0" w:color="auto"/>
            <w:bottom w:val="none" w:sz="0" w:space="0" w:color="auto"/>
            <w:right w:val="none" w:sz="0" w:space="0" w:color="auto"/>
          </w:divBdr>
          <w:divsChild>
            <w:div w:id="267465274">
              <w:marLeft w:val="0"/>
              <w:marRight w:val="0"/>
              <w:marTop w:val="0"/>
              <w:marBottom w:val="0"/>
              <w:divBdr>
                <w:top w:val="none" w:sz="0" w:space="0" w:color="auto"/>
                <w:left w:val="none" w:sz="0" w:space="0" w:color="auto"/>
                <w:bottom w:val="none" w:sz="0" w:space="0" w:color="auto"/>
                <w:right w:val="none" w:sz="0" w:space="0" w:color="auto"/>
              </w:divBdr>
              <w:divsChild>
                <w:div w:id="1557933987">
                  <w:marLeft w:val="0"/>
                  <w:marRight w:val="0"/>
                  <w:marTop w:val="0"/>
                  <w:marBottom w:val="0"/>
                  <w:divBdr>
                    <w:top w:val="none" w:sz="0" w:space="0" w:color="auto"/>
                    <w:left w:val="none" w:sz="0" w:space="0" w:color="auto"/>
                    <w:bottom w:val="none" w:sz="0" w:space="0" w:color="auto"/>
                    <w:right w:val="none" w:sz="0" w:space="0" w:color="auto"/>
                  </w:divBdr>
                  <w:divsChild>
                    <w:div w:id="330179435">
                      <w:marLeft w:val="0"/>
                      <w:marRight w:val="0"/>
                      <w:marTop w:val="0"/>
                      <w:marBottom w:val="0"/>
                      <w:divBdr>
                        <w:top w:val="none" w:sz="0" w:space="0" w:color="auto"/>
                        <w:left w:val="none" w:sz="0" w:space="0" w:color="auto"/>
                        <w:bottom w:val="none" w:sz="0" w:space="0" w:color="auto"/>
                        <w:right w:val="none" w:sz="0" w:space="0" w:color="auto"/>
                      </w:divBdr>
                      <w:divsChild>
                        <w:div w:id="165823430">
                          <w:marLeft w:val="0"/>
                          <w:marRight w:val="0"/>
                          <w:marTop w:val="0"/>
                          <w:marBottom w:val="0"/>
                          <w:divBdr>
                            <w:top w:val="none" w:sz="0" w:space="0" w:color="auto"/>
                            <w:left w:val="none" w:sz="0" w:space="0" w:color="auto"/>
                            <w:bottom w:val="none" w:sz="0" w:space="0" w:color="auto"/>
                            <w:right w:val="none" w:sz="0" w:space="0" w:color="auto"/>
                          </w:divBdr>
                          <w:divsChild>
                            <w:div w:id="501045251">
                              <w:marLeft w:val="0"/>
                              <w:marRight w:val="0"/>
                              <w:marTop w:val="0"/>
                              <w:marBottom w:val="0"/>
                              <w:divBdr>
                                <w:top w:val="none" w:sz="0" w:space="0" w:color="auto"/>
                                <w:left w:val="none" w:sz="0" w:space="0" w:color="auto"/>
                                <w:bottom w:val="none" w:sz="0" w:space="0" w:color="auto"/>
                                <w:right w:val="none" w:sz="0" w:space="0" w:color="auto"/>
                              </w:divBdr>
                              <w:divsChild>
                                <w:div w:id="1226724298">
                                  <w:marLeft w:val="0"/>
                                  <w:marRight w:val="0"/>
                                  <w:marTop w:val="0"/>
                                  <w:marBottom w:val="0"/>
                                  <w:divBdr>
                                    <w:top w:val="none" w:sz="0" w:space="0" w:color="auto"/>
                                    <w:left w:val="none" w:sz="0" w:space="0" w:color="auto"/>
                                    <w:bottom w:val="none" w:sz="0" w:space="0" w:color="auto"/>
                                    <w:right w:val="none" w:sz="0" w:space="0" w:color="auto"/>
                                  </w:divBdr>
                                  <w:divsChild>
                                    <w:div w:id="1366715415">
                                      <w:marLeft w:val="0"/>
                                      <w:marRight w:val="0"/>
                                      <w:marTop w:val="0"/>
                                      <w:marBottom w:val="0"/>
                                      <w:divBdr>
                                        <w:top w:val="none" w:sz="0" w:space="0" w:color="auto"/>
                                        <w:left w:val="none" w:sz="0" w:space="0" w:color="auto"/>
                                        <w:bottom w:val="none" w:sz="0" w:space="0" w:color="auto"/>
                                        <w:right w:val="none" w:sz="0" w:space="0" w:color="auto"/>
                                      </w:divBdr>
                                      <w:divsChild>
                                        <w:div w:id="123814398">
                                          <w:marLeft w:val="0"/>
                                          <w:marRight w:val="0"/>
                                          <w:marTop w:val="0"/>
                                          <w:marBottom w:val="0"/>
                                          <w:divBdr>
                                            <w:top w:val="none" w:sz="0" w:space="0" w:color="auto"/>
                                            <w:left w:val="none" w:sz="0" w:space="0" w:color="auto"/>
                                            <w:bottom w:val="none" w:sz="0" w:space="0" w:color="auto"/>
                                            <w:right w:val="none" w:sz="0" w:space="0" w:color="auto"/>
                                          </w:divBdr>
                                          <w:divsChild>
                                            <w:div w:id="1701084309">
                                              <w:marLeft w:val="0"/>
                                              <w:marRight w:val="0"/>
                                              <w:marTop w:val="0"/>
                                              <w:marBottom w:val="0"/>
                                              <w:divBdr>
                                                <w:top w:val="none" w:sz="0" w:space="0" w:color="auto"/>
                                                <w:left w:val="none" w:sz="0" w:space="0" w:color="auto"/>
                                                <w:bottom w:val="none" w:sz="0" w:space="0" w:color="auto"/>
                                                <w:right w:val="none" w:sz="0" w:space="0" w:color="auto"/>
                                              </w:divBdr>
                                              <w:divsChild>
                                                <w:div w:id="888612813">
                                                  <w:marLeft w:val="0"/>
                                                  <w:marRight w:val="0"/>
                                                  <w:marTop w:val="0"/>
                                                  <w:marBottom w:val="0"/>
                                                  <w:divBdr>
                                                    <w:top w:val="none" w:sz="0" w:space="0" w:color="auto"/>
                                                    <w:left w:val="none" w:sz="0" w:space="0" w:color="auto"/>
                                                    <w:bottom w:val="none" w:sz="0" w:space="0" w:color="auto"/>
                                                    <w:right w:val="none" w:sz="0" w:space="0" w:color="auto"/>
                                                  </w:divBdr>
                                                  <w:divsChild>
                                                    <w:div w:id="397216133">
                                                      <w:marLeft w:val="0"/>
                                                      <w:marRight w:val="0"/>
                                                      <w:marTop w:val="0"/>
                                                      <w:marBottom w:val="0"/>
                                                      <w:divBdr>
                                                        <w:top w:val="none" w:sz="0" w:space="0" w:color="auto"/>
                                                        <w:left w:val="none" w:sz="0" w:space="0" w:color="auto"/>
                                                        <w:bottom w:val="none" w:sz="0" w:space="0" w:color="auto"/>
                                                        <w:right w:val="none" w:sz="0" w:space="0" w:color="auto"/>
                                                      </w:divBdr>
                                                      <w:divsChild>
                                                        <w:div w:id="872497013">
                                                          <w:marLeft w:val="0"/>
                                                          <w:marRight w:val="0"/>
                                                          <w:marTop w:val="0"/>
                                                          <w:marBottom w:val="0"/>
                                                          <w:divBdr>
                                                            <w:top w:val="none" w:sz="0" w:space="0" w:color="auto"/>
                                                            <w:left w:val="none" w:sz="0" w:space="0" w:color="auto"/>
                                                            <w:bottom w:val="none" w:sz="0" w:space="0" w:color="auto"/>
                                                            <w:right w:val="none" w:sz="0" w:space="0" w:color="auto"/>
                                                          </w:divBdr>
                                                          <w:divsChild>
                                                            <w:div w:id="13621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4269505">
      <w:bodyDiv w:val="1"/>
      <w:marLeft w:val="0"/>
      <w:marRight w:val="0"/>
      <w:marTop w:val="0"/>
      <w:marBottom w:val="0"/>
      <w:divBdr>
        <w:top w:val="none" w:sz="0" w:space="0" w:color="auto"/>
        <w:left w:val="none" w:sz="0" w:space="0" w:color="auto"/>
        <w:bottom w:val="none" w:sz="0" w:space="0" w:color="auto"/>
        <w:right w:val="none" w:sz="0" w:space="0" w:color="auto"/>
      </w:divBdr>
      <w:divsChild>
        <w:div w:id="635337365">
          <w:marLeft w:val="0"/>
          <w:marRight w:val="0"/>
          <w:marTop w:val="0"/>
          <w:marBottom w:val="0"/>
          <w:divBdr>
            <w:top w:val="none" w:sz="0" w:space="0" w:color="auto"/>
            <w:left w:val="none" w:sz="0" w:space="0" w:color="auto"/>
            <w:bottom w:val="none" w:sz="0" w:space="0" w:color="auto"/>
            <w:right w:val="none" w:sz="0" w:space="0" w:color="auto"/>
          </w:divBdr>
          <w:divsChild>
            <w:div w:id="1770078277">
              <w:marLeft w:val="0"/>
              <w:marRight w:val="0"/>
              <w:marTop w:val="0"/>
              <w:marBottom w:val="0"/>
              <w:divBdr>
                <w:top w:val="none" w:sz="0" w:space="0" w:color="auto"/>
                <w:left w:val="none" w:sz="0" w:space="0" w:color="auto"/>
                <w:bottom w:val="none" w:sz="0" w:space="0" w:color="auto"/>
                <w:right w:val="none" w:sz="0" w:space="0" w:color="auto"/>
              </w:divBdr>
              <w:divsChild>
                <w:div w:id="1716544999">
                  <w:marLeft w:val="0"/>
                  <w:marRight w:val="0"/>
                  <w:marTop w:val="0"/>
                  <w:marBottom w:val="0"/>
                  <w:divBdr>
                    <w:top w:val="none" w:sz="0" w:space="0" w:color="auto"/>
                    <w:left w:val="none" w:sz="0" w:space="0" w:color="auto"/>
                    <w:bottom w:val="none" w:sz="0" w:space="0" w:color="auto"/>
                    <w:right w:val="none" w:sz="0" w:space="0" w:color="auto"/>
                  </w:divBdr>
                  <w:divsChild>
                    <w:div w:id="173570473">
                      <w:marLeft w:val="0"/>
                      <w:marRight w:val="0"/>
                      <w:marTop w:val="0"/>
                      <w:marBottom w:val="0"/>
                      <w:divBdr>
                        <w:top w:val="none" w:sz="0" w:space="0" w:color="auto"/>
                        <w:left w:val="none" w:sz="0" w:space="0" w:color="auto"/>
                        <w:bottom w:val="none" w:sz="0" w:space="0" w:color="auto"/>
                        <w:right w:val="none" w:sz="0" w:space="0" w:color="auto"/>
                      </w:divBdr>
                      <w:divsChild>
                        <w:div w:id="1967620015">
                          <w:marLeft w:val="0"/>
                          <w:marRight w:val="0"/>
                          <w:marTop w:val="0"/>
                          <w:marBottom w:val="0"/>
                          <w:divBdr>
                            <w:top w:val="none" w:sz="0" w:space="0" w:color="auto"/>
                            <w:left w:val="none" w:sz="0" w:space="0" w:color="auto"/>
                            <w:bottom w:val="none" w:sz="0" w:space="0" w:color="auto"/>
                            <w:right w:val="none" w:sz="0" w:space="0" w:color="auto"/>
                          </w:divBdr>
                          <w:divsChild>
                            <w:div w:id="846288381">
                              <w:marLeft w:val="0"/>
                              <w:marRight w:val="0"/>
                              <w:marTop w:val="0"/>
                              <w:marBottom w:val="0"/>
                              <w:divBdr>
                                <w:top w:val="none" w:sz="0" w:space="0" w:color="auto"/>
                                <w:left w:val="none" w:sz="0" w:space="0" w:color="auto"/>
                                <w:bottom w:val="none" w:sz="0" w:space="0" w:color="auto"/>
                                <w:right w:val="none" w:sz="0" w:space="0" w:color="auto"/>
                              </w:divBdr>
                              <w:divsChild>
                                <w:div w:id="257837709">
                                  <w:marLeft w:val="0"/>
                                  <w:marRight w:val="0"/>
                                  <w:marTop w:val="0"/>
                                  <w:marBottom w:val="0"/>
                                  <w:divBdr>
                                    <w:top w:val="none" w:sz="0" w:space="0" w:color="auto"/>
                                    <w:left w:val="none" w:sz="0" w:space="0" w:color="auto"/>
                                    <w:bottom w:val="none" w:sz="0" w:space="0" w:color="auto"/>
                                    <w:right w:val="none" w:sz="0" w:space="0" w:color="auto"/>
                                  </w:divBdr>
                                  <w:divsChild>
                                    <w:div w:id="1490705912">
                                      <w:marLeft w:val="0"/>
                                      <w:marRight w:val="0"/>
                                      <w:marTop w:val="0"/>
                                      <w:marBottom w:val="0"/>
                                      <w:divBdr>
                                        <w:top w:val="none" w:sz="0" w:space="0" w:color="auto"/>
                                        <w:left w:val="none" w:sz="0" w:space="0" w:color="auto"/>
                                        <w:bottom w:val="none" w:sz="0" w:space="0" w:color="auto"/>
                                        <w:right w:val="none" w:sz="0" w:space="0" w:color="auto"/>
                                      </w:divBdr>
                                      <w:divsChild>
                                        <w:div w:id="1624145768">
                                          <w:marLeft w:val="0"/>
                                          <w:marRight w:val="0"/>
                                          <w:marTop w:val="0"/>
                                          <w:marBottom w:val="0"/>
                                          <w:divBdr>
                                            <w:top w:val="none" w:sz="0" w:space="0" w:color="auto"/>
                                            <w:left w:val="none" w:sz="0" w:space="0" w:color="auto"/>
                                            <w:bottom w:val="none" w:sz="0" w:space="0" w:color="auto"/>
                                            <w:right w:val="none" w:sz="0" w:space="0" w:color="auto"/>
                                          </w:divBdr>
                                          <w:divsChild>
                                            <w:div w:id="1513180995">
                                              <w:marLeft w:val="0"/>
                                              <w:marRight w:val="0"/>
                                              <w:marTop w:val="0"/>
                                              <w:marBottom w:val="0"/>
                                              <w:divBdr>
                                                <w:top w:val="none" w:sz="0" w:space="0" w:color="auto"/>
                                                <w:left w:val="none" w:sz="0" w:space="0" w:color="auto"/>
                                                <w:bottom w:val="none" w:sz="0" w:space="0" w:color="auto"/>
                                                <w:right w:val="none" w:sz="0" w:space="0" w:color="auto"/>
                                              </w:divBdr>
                                              <w:divsChild>
                                                <w:div w:id="581985589">
                                                  <w:marLeft w:val="0"/>
                                                  <w:marRight w:val="0"/>
                                                  <w:marTop w:val="0"/>
                                                  <w:marBottom w:val="0"/>
                                                  <w:divBdr>
                                                    <w:top w:val="none" w:sz="0" w:space="0" w:color="auto"/>
                                                    <w:left w:val="none" w:sz="0" w:space="0" w:color="auto"/>
                                                    <w:bottom w:val="none" w:sz="0" w:space="0" w:color="auto"/>
                                                    <w:right w:val="none" w:sz="0" w:space="0" w:color="auto"/>
                                                  </w:divBdr>
                                                  <w:divsChild>
                                                    <w:div w:id="673535787">
                                                      <w:marLeft w:val="0"/>
                                                      <w:marRight w:val="0"/>
                                                      <w:marTop w:val="0"/>
                                                      <w:marBottom w:val="0"/>
                                                      <w:divBdr>
                                                        <w:top w:val="none" w:sz="0" w:space="0" w:color="auto"/>
                                                        <w:left w:val="none" w:sz="0" w:space="0" w:color="auto"/>
                                                        <w:bottom w:val="none" w:sz="0" w:space="0" w:color="auto"/>
                                                        <w:right w:val="none" w:sz="0" w:space="0" w:color="auto"/>
                                                      </w:divBdr>
                                                      <w:divsChild>
                                                        <w:div w:id="1602491127">
                                                          <w:marLeft w:val="0"/>
                                                          <w:marRight w:val="0"/>
                                                          <w:marTop w:val="0"/>
                                                          <w:marBottom w:val="0"/>
                                                          <w:divBdr>
                                                            <w:top w:val="none" w:sz="0" w:space="0" w:color="auto"/>
                                                            <w:left w:val="none" w:sz="0" w:space="0" w:color="auto"/>
                                                            <w:bottom w:val="none" w:sz="0" w:space="0" w:color="auto"/>
                                                            <w:right w:val="none" w:sz="0" w:space="0" w:color="auto"/>
                                                          </w:divBdr>
                                                          <w:divsChild>
                                                            <w:div w:id="19170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4845476">
      <w:bodyDiv w:val="1"/>
      <w:marLeft w:val="0"/>
      <w:marRight w:val="0"/>
      <w:marTop w:val="0"/>
      <w:marBottom w:val="0"/>
      <w:divBdr>
        <w:top w:val="none" w:sz="0" w:space="0" w:color="auto"/>
        <w:left w:val="none" w:sz="0" w:space="0" w:color="auto"/>
        <w:bottom w:val="none" w:sz="0" w:space="0" w:color="auto"/>
        <w:right w:val="none" w:sz="0" w:space="0" w:color="auto"/>
      </w:divBdr>
      <w:divsChild>
        <w:div w:id="1424454603">
          <w:marLeft w:val="0"/>
          <w:marRight w:val="0"/>
          <w:marTop w:val="0"/>
          <w:marBottom w:val="0"/>
          <w:divBdr>
            <w:top w:val="none" w:sz="0" w:space="0" w:color="auto"/>
            <w:left w:val="none" w:sz="0" w:space="0" w:color="auto"/>
            <w:bottom w:val="none" w:sz="0" w:space="0" w:color="auto"/>
            <w:right w:val="none" w:sz="0" w:space="0" w:color="auto"/>
          </w:divBdr>
          <w:divsChild>
            <w:div w:id="1498686222">
              <w:marLeft w:val="0"/>
              <w:marRight w:val="0"/>
              <w:marTop w:val="0"/>
              <w:marBottom w:val="0"/>
              <w:divBdr>
                <w:top w:val="none" w:sz="0" w:space="0" w:color="auto"/>
                <w:left w:val="none" w:sz="0" w:space="0" w:color="auto"/>
                <w:bottom w:val="none" w:sz="0" w:space="0" w:color="auto"/>
                <w:right w:val="none" w:sz="0" w:space="0" w:color="auto"/>
              </w:divBdr>
              <w:divsChild>
                <w:div w:id="1040855976">
                  <w:marLeft w:val="0"/>
                  <w:marRight w:val="0"/>
                  <w:marTop w:val="0"/>
                  <w:marBottom w:val="0"/>
                  <w:divBdr>
                    <w:top w:val="none" w:sz="0" w:space="0" w:color="auto"/>
                    <w:left w:val="none" w:sz="0" w:space="0" w:color="auto"/>
                    <w:bottom w:val="none" w:sz="0" w:space="0" w:color="auto"/>
                    <w:right w:val="none" w:sz="0" w:space="0" w:color="auto"/>
                  </w:divBdr>
                  <w:divsChild>
                    <w:div w:id="1107890028">
                      <w:marLeft w:val="0"/>
                      <w:marRight w:val="0"/>
                      <w:marTop w:val="0"/>
                      <w:marBottom w:val="0"/>
                      <w:divBdr>
                        <w:top w:val="none" w:sz="0" w:space="0" w:color="auto"/>
                        <w:left w:val="none" w:sz="0" w:space="0" w:color="auto"/>
                        <w:bottom w:val="none" w:sz="0" w:space="0" w:color="auto"/>
                        <w:right w:val="none" w:sz="0" w:space="0" w:color="auto"/>
                      </w:divBdr>
                      <w:divsChild>
                        <w:div w:id="896235166">
                          <w:marLeft w:val="0"/>
                          <w:marRight w:val="0"/>
                          <w:marTop w:val="0"/>
                          <w:marBottom w:val="0"/>
                          <w:divBdr>
                            <w:top w:val="none" w:sz="0" w:space="0" w:color="auto"/>
                            <w:left w:val="none" w:sz="0" w:space="0" w:color="auto"/>
                            <w:bottom w:val="none" w:sz="0" w:space="0" w:color="auto"/>
                            <w:right w:val="none" w:sz="0" w:space="0" w:color="auto"/>
                          </w:divBdr>
                          <w:divsChild>
                            <w:div w:id="1515420588">
                              <w:marLeft w:val="0"/>
                              <w:marRight w:val="0"/>
                              <w:marTop w:val="0"/>
                              <w:marBottom w:val="0"/>
                              <w:divBdr>
                                <w:top w:val="none" w:sz="0" w:space="0" w:color="auto"/>
                                <w:left w:val="none" w:sz="0" w:space="0" w:color="auto"/>
                                <w:bottom w:val="none" w:sz="0" w:space="0" w:color="auto"/>
                                <w:right w:val="none" w:sz="0" w:space="0" w:color="auto"/>
                              </w:divBdr>
                              <w:divsChild>
                                <w:div w:id="1915509779">
                                  <w:marLeft w:val="0"/>
                                  <w:marRight w:val="0"/>
                                  <w:marTop w:val="0"/>
                                  <w:marBottom w:val="0"/>
                                  <w:divBdr>
                                    <w:top w:val="none" w:sz="0" w:space="0" w:color="auto"/>
                                    <w:left w:val="none" w:sz="0" w:space="0" w:color="auto"/>
                                    <w:bottom w:val="none" w:sz="0" w:space="0" w:color="auto"/>
                                    <w:right w:val="none" w:sz="0" w:space="0" w:color="auto"/>
                                  </w:divBdr>
                                  <w:divsChild>
                                    <w:div w:id="281496861">
                                      <w:marLeft w:val="0"/>
                                      <w:marRight w:val="0"/>
                                      <w:marTop w:val="0"/>
                                      <w:marBottom w:val="0"/>
                                      <w:divBdr>
                                        <w:top w:val="none" w:sz="0" w:space="0" w:color="auto"/>
                                        <w:left w:val="none" w:sz="0" w:space="0" w:color="auto"/>
                                        <w:bottom w:val="none" w:sz="0" w:space="0" w:color="auto"/>
                                        <w:right w:val="none" w:sz="0" w:space="0" w:color="auto"/>
                                      </w:divBdr>
                                      <w:divsChild>
                                        <w:div w:id="615911148">
                                          <w:marLeft w:val="0"/>
                                          <w:marRight w:val="0"/>
                                          <w:marTop w:val="0"/>
                                          <w:marBottom w:val="0"/>
                                          <w:divBdr>
                                            <w:top w:val="none" w:sz="0" w:space="0" w:color="auto"/>
                                            <w:left w:val="none" w:sz="0" w:space="0" w:color="auto"/>
                                            <w:bottom w:val="none" w:sz="0" w:space="0" w:color="auto"/>
                                            <w:right w:val="none" w:sz="0" w:space="0" w:color="auto"/>
                                          </w:divBdr>
                                          <w:divsChild>
                                            <w:div w:id="1467506048">
                                              <w:marLeft w:val="0"/>
                                              <w:marRight w:val="0"/>
                                              <w:marTop w:val="0"/>
                                              <w:marBottom w:val="0"/>
                                              <w:divBdr>
                                                <w:top w:val="none" w:sz="0" w:space="0" w:color="auto"/>
                                                <w:left w:val="none" w:sz="0" w:space="0" w:color="auto"/>
                                                <w:bottom w:val="none" w:sz="0" w:space="0" w:color="auto"/>
                                                <w:right w:val="none" w:sz="0" w:space="0" w:color="auto"/>
                                              </w:divBdr>
                                              <w:divsChild>
                                                <w:div w:id="2008825099">
                                                  <w:marLeft w:val="0"/>
                                                  <w:marRight w:val="0"/>
                                                  <w:marTop w:val="0"/>
                                                  <w:marBottom w:val="0"/>
                                                  <w:divBdr>
                                                    <w:top w:val="none" w:sz="0" w:space="0" w:color="auto"/>
                                                    <w:left w:val="none" w:sz="0" w:space="0" w:color="auto"/>
                                                    <w:bottom w:val="none" w:sz="0" w:space="0" w:color="auto"/>
                                                    <w:right w:val="none" w:sz="0" w:space="0" w:color="auto"/>
                                                  </w:divBdr>
                                                  <w:divsChild>
                                                    <w:div w:id="455568948">
                                                      <w:marLeft w:val="0"/>
                                                      <w:marRight w:val="0"/>
                                                      <w:marTop w:val="0"/>
                                                      <w:marBottom w:val="0"/>
                                                      <w:divBdr>
                                                        <w:top w:val="none" w:sz="0" w:space="0" w:color="auto"/>
                                                        <w:left w:val="none" w:sz="0" w:space="0" w:color="auto"/>
                                                        <w:bottom w:val="none" w:sz="0" w:space="0" w:color="auto"/>
                                                        <w:right w:val="none" w:sz="0" w:space="0" w:color="auto"/>
                                                      </w:divBdr>
                                                      <w:divsChild>
                                                        <w:div w:id="1816026339">
                                                          <w:marLeft w:val="0"/>
                                                          <w:marRight w:val="0"/>
                                                          <w:marTop w:val="0"/>
                                                          <w:marBottom w:val="0"/>
                                                          <w:divBdr>
                                                            <w:top w:val="none" w:sz="0" w:space="0" w:color="auto"/>
                                                            <w:left w:val="none" w:sz="0" w:space="0" w:color="auto"/>
                                                            <w:bottom w:val="none" w:sz="0" w:space="0" w:color="auto"/>
                                                            <w:right w:val="none" w:sz="0" w:space="0" w:color="auto"/>
                                                          </w:divBdr>
                                                          <w:divsChild>
                                                            <w:div w:id="13891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7893257">
      <w:bodyDiv w:val="1"/>
      <w:marLeft w:val="0"/>
      <w:marRight w:val="0"/>
      <w:marTop w:val="0"/>
      <w:marBottom w:val="0"/>
      <w:divBdr>
        <w:top w:val="none" w:sz="0" w:space="0" w:color="auto"/>
        <w:left w:val="none" w:sz="0" w:space="0" w:color="auto"/>
        <w:bottom w:val="none" w:sz="0" w:space="0" w:color="auto"/>
        <w:right w:val="none" w:sz="0" w:space="0" w:color="auto"/>
      </w:divBdr>
      <w:divsChild>
        <w:div w:id="1472018572">
          <w:marLeft w:val="0"/>
          <w:marRight w:val="0"/>
          <w:marTop w:val="0"/>
          <w:marBottom w:val="0"/>
          <w:divBdr>
            <w:top w:val="none" w:sz="0" w:space="0" w:color="auto"/>
            <w:left w:val="none" w:sz="0" w:space="0" w:color="auto"/>
            <w:bottom w:val="none" w:sz="0" w:space="0" w:color="auto"/>
            <w:right w:val="none" w:sz="0" w:space="0" w:color="auto"/>
          </w:divBdr>
          <w:divsChild>
            <w:div w:id="982002313">
              <w:marLeft w:val="0"/>
              <w:marRight w:val="0"/>
              <w:marTop w:val="0"/>
              <w:marBottom w:val="0"/>
              <w:divBdr>
                <w:top w:val="none" w:sz="0" w:space="0" w:color="auto"/>
                <w:left w:val="none" w:sz="0" w:space="0" w:color="auto"/>
                <w:bottom w:val="none" w:sz="0" w:space="0" w:color="auto"/>
                <w:right w:val="none" w:sz="0" w:space="0" w:color="auto"/>
              </w:divBdr>
              <w:divsChild>
                <w:div w:id="697046566">
                  <w:marLeft w:val="0"/>
                  <w:marRight w:val="0"/>
                  <w:marTop w:val="0"/>
                  <w:marBottom w:val="0"/>
                  <w:divBdr>
                    <w:top w:val="none" w:sz="0" w:space="0" w:color="auto"/>
                    <w:left w:val="none" w:sz="0" w:space="0" w:color="auto"/>
                    <w:bottom w:val="none" w:sz="0" w:space="0" w:color="auto"/>
                    <w:right w:val="none" w:sz="0" w:space="0" w:color="auto"/>
                  </w:divBdr>
                  <w:divsChild>
                    <w:div w:id="416948551">
                      <w:marLeft w:val="0"/>
                      <w:marRight w:val="0"/>
                      <w:marTop w:val="0"/>
                      <w:marBottom w:val="0"/>
                      <w:divBdr>
                        <w:top w:val="none" w:sz="0" w:space="0" w:color="auto"/>
                        <w:left w:val="none" w:sz="0" w:space="0" w:color="auto"/>
                        <w:bottom w:val="none" w:sz="0" w:space="0" w:color="auto"/>
                        <w:right w:val="none" w:sz="0" w:space="0" w:color="auto"/>
                      </w:divBdr>
                      <w:divsChild>
                        <w:div w:id="1499229512">
                          <w:marLeft w:val="0"/>
                          <w:marRight w:val="0"/>
                          <w:marTop w:val="0"/>
                          <w:marBottom w:val="0"/>
                          <w:divBdr>
                            <w:top w:val="none" w:sz="0" w:space="0" w:color="auto"/>
                            <w:left w:val="none" w:sz="0" w:space="0" w:color="auto"/>
                            <w:bottom w:val="none" w:sz="0" w:space="0" w:color="auto"/>
                            <w:right w:val="none" w:sz="0" w:space="0" w:color="auto"/>
                          </w:divBdr>
                          <w:divsChild>
                            <w:div w:id="1977953826">
                              <w:marLeft w:val="0"/>
                              <w:marRight w:val="0"/>
                              <w:marTop w:val="0"/>
                              <w:marBottom w:val="0"/>
                              <w:divBdr>
                                <w:top w:val="none" w:sz="0" w:space="0" w:color="auto"/>
                                <w:left w:val="none" w:sz="0" w:space="0" w:color="auto"/>
                                <w:bottom w:val="none" w:sz="0" w:space="0" w:color="auto"/>
                                <w:right w:val="none" w:sz="0" w:space="0" w:color="auto"/>
                              </w:divBdr>
                              <w:divsChild>
                                <w:div w:id="1024281331">
                                  <w:marLeft w:val="0"/>
                                  <w:marRight w:val="0"/>
                                  <w:marTop w:val="0"/>
                                  <w:marBottom w:val="0"/>
                                  <w:divBdr>
                                    <w:top w:val="none" w:sz="0" w:space="0" w:color="auto"/>
                                    <w:left w:val="none" w:sz="0" w:space="0" w:color="auto"/>
                                    <w:bottom w:val="none" w:sz="0" w:space="0" w:color="auto"/>
                                    <w:right w:val="none" w:sz="0" w:space="0" w:color="auto"/>
                                  </w:divBdr>
                                  <w:divsChild>
                                    <w:div w:id="416052364">
                                      <w:marLeft w:val="0"/>
                                      <w:marRight w:val="0"/>
                                      <w:marTop w:val="0"/>
                                      <w:marBottom w:val="0"/>
                                      <w:divBdr>
                                        <w:top w:val="none" w:sz="0" w:space="0" w:color="auto"/>
                                        <w:left w:val="none" w:sz="0" w:space="0" w:color="auto"/>
                                        <w:bottom w:val="none" w:sz="0" w:space="0" w:color="auto"/>
                                        <w:right w:val="none" w:sz="0" w:space="0" w:color="auto"/>
                                      </w:divBdr>
                                      <w:divsChild>
                                        <w:div w:id="531575402">
                                          <w:marLeft w:val="0"/>
                                          <w:marRight w:val="0"/>
                                          <w:marTop w:val="0"/>
                                          <w:marBottom w:val="0"/>
                                          <w:divBdr>
                                            <w:top w:val="none" w:sz="0" w:space="0" w:color="auto"/>
                                            <w:left w:val="none" w:sz="0" w:space="0" w:color="auto"/>
                                            <w:bottom w:val="none" w:sz="0" w:space="0" w:color="auto"/>
                                            <w:right w:val="none" w:sz="0" w:space="0" w:color="auto"/>
                                          </w:divBdr>
                                          <w:divsChild>
                                            <w:div w:id="1611662654">
                                              <w:marLeft w:val="0"/>
                                              <w:marRight w:val="0"/>
                                              <w:marTop w:val="0"/>
                                              <w:marBottom w:val="0"/>
                                              <w:divBdr>
                                                <w:top w:val="none" w:sz="0" w:space="0" w:color="auto"/>
                                                <w:left w:val="none" w:sz="0" w:space="0" w:color="auto"/>
                                                <w:bottom w:val="none" w:sz="0" w:space="0" w:color="auto"/>
                                                <w:right w:val="none" w:sz="0" w:space="0" w:color="auto"/>
                                              </w:divBdr>
                                              <w:divsChild>
                                                <w:div w:id="526456329">
                                                  <w:marLeft w:val="0"/>
                                                  <w:marRight w:val="0"/>
                                                  <w:marTop w:val="0"/>
                                                  <w:marBottom w:val="0"/>
                                                  <w:divBdr>
                                                    <w:top w:val="none" w:sz="0" w:space="0" w:color="auto"/>
                                                    <w:left w:val="none" w:sz="0" w:space="0" w:color="auto"/>
                                                    <w:bottom w:val="none" w:sz="0" w:space="0" w:color="auto"/>
                                                    <w:right w:val="none" w:sz="0" w:space="0" w:color="auto"/>
                                                  </w:divBdr>
                                                  <w:divsChild>
                                                    <w:div w:id="656349970">
                                                      <w:marLeft w:val="0"/>
                                                      <w:marRight w:val="0"/>
                                                      <w:marTop w:val="0"/>
                                                      <w:marBottom w:val="0"/>
                                                      <w:divBdr>
                                                        <w:top w:val="none" w:sz="0" w:space="0" w:color="auto"/>
                                                        <w:left w:val="none" w:sz="0" w:space="0" w:color="auto"/>
                                                        <w:bottom w:val="none" w:sz="0" w:space="0" w:color="auto"/>
                                                        <w:right w:val="none" w:sz="0" w:space="0" w:color="auto"/>
                                                      </w:divBdr>
                                                      <w:divsChild>
                                                        <w:div w:id="372387430">
                                                          <w:marLeft w:val="0"/>
                                                          <w:marRight w:val="0"/>
                                                          <w:marTop w:val="0"/>
                                                          <w:marBottom w:val="0"/>
                                                          <w:divBdr>
                                                            <w:top w:val="none" w:sz="0" w:space="0" w:color="auto"/>
                                                            <w:left w:val="none" w:sz="0" w:space="0" w:color="auto"/>
                                                            <w:bottom w:val="none" w:sz="0" w:space="0" w:color="auto"/>
                                                            <w:right w:val="none" w:sz="0" w:space="0" w:color="auto"/>
                                                          </w:divBdr>
                                                          <w:divsChild>
                                                            <w:div w:id="88240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9131145">
      <w:bodyDiv w:val="1"/>
      <w:marLeft w:val="0"/>
      <w:marRight w:val="0"/>
      <w:marTop w:val="0"/>
      <w:marBottom w:val="0"/>
      <w:divBdr>
        <w:top w:val="none" w:sz="0" w:space="0" w:color="auto"/>
        <w:left w:val="none" w:sz="0" w:space="0" w:color="auto"/>
        <w:bottom w:val="none" w:sz="0" w:space="0" w:color="auto"/>
        <w:right w:val="none" w:sz="0" w:space="0" w:color="auto"/>
      </w:divBdr>
      <w:divsChild>
        <w:div w:id="2140298039">
          <w:marLeft w:val="0"/>
          <w:marRight w:val="0"/>
          <w:marTop w:val="0"/>
          <w:marBottom w:val="0"/>
          <w:divBdr>
            <w:top w:val="none" w:sz="0" w:space="0" w:color="auto"/>
            <w:left w:val="none" w:sz="0" w:space="0" w:color="auto"/>
            <w:bottom w:val="none" w:sz="0" w:space="0" w:color="auto"/>
            <w:right w:val="none" w:sz="0" w:space="0" w:color="auto"/>
          </w:divBdr>
          <w:divsChild>
            <w:div w:id="1369991372">
              <w:marLeft w:val="0"/>
              <w:marRight w:val="0"/>
              <w:marTop w:val="0"/>
              <w:marBottom w:val="0"/>
              <w:divBdr>
                <w:top w:val="none" w:sz="0" w:space="0" w:color="auto"/>
                <w:left w:val="none" w:sz="0" w:space="0" w:color="auto"/>
                <w:bottom w:val="none" w:sz="0" w:space="0" w:color="auto"/>
                <w:right w:val="none" w:sz="0" w:space="0" w:color="auto"/>
              </w:divBdr>
              <w:divsChild>
                <w:div w:id="1669408773">
                  <w:marLeft w:val="0"/>
                  <w:marRight w:val="0"/>
                  <w:marTop w:val="0"/>
                  <w:marBottom w:val="0"/>
                  <w:divBdr>
                    <w:top w:val="none" w:sz="0" w:space="0" w:color="auto"/>
                    <w:left w:val="none" w:sz="0" w:space="0" w:color="auto"/>
                    <w:bottom w:val="none" w:sz="0" w:space="0" w:color="auto"/>
                    <w:right w:val="none" w:sz="0" w:space="0" w:color="auto"/>
                  </w:divBdr>
                  <w:divsChild>
                    <w:div w:id="1047531901">
                      <w:marLeft w:val="0"/>
                      <w:marRight w:val="0"/>
                      <w:marTop w:val="0"/>
                      <w:marBottom w:val="0"/>
                      <w:divBdr>
                        <w:top w:val="none" w:sz="0" w:space="0" w:color="auto"/>
                        <w:left w:val="none" w:sz="0" w:space="0" w:color="auto"/>
                        <w:bottom w:val="none" w:sz="0" w:space="0" w:color="auto"/>
                        <w:right w:val="none" w:sz="0" w:space="0" w:color="auto"/>
                      </w:divBdr>
                      <w:divsChild>
                        <w:div w:id="2089693539">
                          <w:marLeft w:val="0"/>
                          <w:marRight w:val="0"/>
                          <w:marTop w:val="0"/>
                          <w:marBottom w:val="0"/>
                          <w:divBdr>
                            <w:top w:val="none" w:sz="0" w:space="0" w:color="auto"/>
                            <w:left w:val="none" w:sz="0" w:space="0" w:color="auto"/>
                            <w:bottom w:val="none" w:sz="0" w:space="0" w:color="auto"/>
                            <w:right w:val="none" w:sz="0" w:space="0" w:color="auto"/>
                          </w:divBdr>
                          <w:divsChild>
                            <w:div w:id="418328873">
                              <w:marLeft w:val="0"/>
                              <w:marRight w:val="0"/>
                              <w:marTop w:val="0"/>
                              <w:marBottom w:val="0"/>
                              <w:divBdr>
                                <w:top w:val="none" w:sz="0" w:space="0" w:color="auto"/>
                                <w:left w:val="none" w:sz="0" w:space="0" w:color="auto"/>
                                <w:bottom w:val="none" w:sz="0" w:space="0" w:color="auto"/>
                                <w:right w:val="none" w:sz="0" w:space="0" w:color="auto"/>
                              </w:divBdr>
                              <w:divsChild>
                                <w:div w:id="1217550903">
                                  <w:marLeft w:val="0"/>
                                  <w:marRight w:val="0"/>
                                  <w:marTop w:val="0"/>
                                  <w:marBottom w:val="0"/>
                                  <w:divBdr>
                                    <w:top w:val="none" w:sz="0" w:space="0" w:color="auto"/>
                                    <w:left w:val="none" w:sz="0" w:space="0" w:color="auto"/>
                                    <w:bottom w:val="none" w:sz="0" w:space="0" w:color="auto"/>
                                    <w:right w:val="none" w:sz="0" w:space="0" w:color="auto"/>
                                  </w:divBdr>
                                  <w:divsChild>
                                    <w:div w:id="448013293">
                                      <w:marLeft w:val="0"/>
                                      <w:marRight w:val="0"/>
                                      <w:marTop w:val="0"/>
                                      <w:marBottom w:val="0"/>
                                      <w:divBdr>
                                        <w:top w:val="none" w:sz="0" w:space="0" w:color="auto"/>
                                        <w:left w:val="none" w:sz="0" w:space="0" w:color="auto"/>
                                        <w:bottom w:val="none" w:sz="0" w:space="0" w:color="auto"/>
                                        <w:right w:val="none" w:sz="0" w:space="0" w:color="auto"/>
                                      </w:divBdr>
                                      <w:divsChild>
                                        <w:div w:id="586579767">
                                          <w:marLeft w:val="0"/>
                                          <w:marRight w:val="0"/>
                                          <w:marTop w:val="0"/>
                                          <w:marBottom w:val="0"/>
                                          <w:divBdr>
                                            <w:top w:val="none" w:sz="0" w:space="0" w:color="auto"/>
                                            <w:left w:val="none" w:sz="0" w:space="0" w:color="auto"/>
                                            <w:bottom w:val="none" w:sz="0" w:space="0" w:color="auto"/>
                                            <w:right w:val="none" w:sz="0" w:space="0" w:color="auto"/>
                                          </w:divBdr>
                                          <w:divsChild>
                                            <w:div w:id="473527015">
                                              <w:marLeft w:val="0"/>
                                              <w:marRight w:val="0"/>
                                              <w:marTop w:val="0"/>
                                              <w:marBottom w:val="0"/>
                                              <w:divBdr>
                                                <w:top w:val="none" w:sz="0" w:space="0" w:color="auto"/>
                                                <w:left w:val="none" w:sz="0" w:space="0" w:color="auto"/>
                                                <w:bottom w:val="none" w:sz="0" w:space="0" w:color="auto"/>
                                                <w:right w:val="none" w:sz="0" w:space="0" w:color="auto"/>
                                              </w:divBdr>
                                              <w:divsChild>
                                                <w:div w:id="2007710141">
                                                  <w:marLeft w:val="0"/>
                                                  <w:marRight w:val="0"/>
                                                  <w:marTop w:val="0"/>
                                                  <w:marBottom w:val="0"/>
                                                  <w:divBdr>
                                                    <w:top w:val="none" w:sz="0" w:space="0" w:color="auto"/>
                                                    <w:left w:val="none" w:sz="0" w:space="0" w:color="auto"/>
                                                    <w:bottom w:val="none" w:sz="0" w:space="0" w:color="auto"/>
                                                    <w:right w:val="none" w:sz="0" w:space="0" w:color="auto"/>
                                                  </w:divBdr>
                                                  <w:divsChild>
                                                    <w:div w:id="464662000">
                                                      <w:marLeft w:val="0"/>
                                                      <w:marRight w:val="0"/>
                                                      <w:marTop w:val="0"/>
                                                      <w:marBottom w:val="0"/>
                                                      <w:divBdr>
                                                        <w:top w:val="none" w:sz="0" w:space="0" w:color="auto"/>
                                                        <w:left w:val="none" w:sz="0" w:space="0" w:color="auto"/>
                                                        <w:bottom w:val="none" w:sz="0" w:space="0" w:color="auto"/>
                                                        <w:right w:val="none" w:sz="0" w:space="0" w:color="auto"/>
                                                      </w:divBdr>
                                                      <w:divsChild>
                                                        <w:div w:id="1755593139">
                                                          <w:marLeft w:val="0"/>
                                                          <w:marRight w:val="0"/>
                                                          <w:marTop w:val="0"/>
                                                          <w:marBottom w:val="0"/>
                                                          <w:divBdr>
                                                            <w:top w:val="none" w:sz="0" w:space="0" w:color="auto"/>
                                                            <w:left w:val="none" w:sz="0" w:space="0" w:color="auto"/>
                                                            <w:bottom w:val="none" w:sz="0" w:space="0" w:color="auto"/>
                                                            <w:right w:val="none" w:sz="0" w:space="0" w:color="auto"/>
                                                          </w:divBdr>
                                                          <w:divsChild>
                                                            <w:div w:id="101557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5872719">
      <w:bodyDiv w:val="1"/>
      <w:marLeft w:val="0"/>
      <w:marRight w:val="0"/>
      <w:marTop w:val="0"/>
      <w:marBottom w:val="0"/>
      <w:divBdr>
        <w:top w:val="none" w:sz="0" w:space="0" w:color="auto"/>
        <w:left w:val="none" w:sz="0" w:space="0" w:color="auto"/>
        <w:bottom w:val="none" w:sz="0" w:space="0" w:color="auto"/>
        <w:right w:val="none" w:sz="0" w:space="0" w:color="auto"/>
      </w:divBdr>
      <w:divsChild>
        <w:div w:id="1147432127">
          <w:marLeft w:val="0"/>
          <w:marRight w:val="0"/>
          <w:marTop w:val="0"/>
          <w:marBottom w:val="0"/>
          <w:divBdr>
            <w:top w:val="none" w:sz="0" w:space="0" w:color="auto"/>
            <w:left w:val="none" w:sz="0" w:space="0" w:color="auto"/>
            <w:bottom w:val="none" w:sz="0" w:space="0" w:color="auto"/>
            <w:right w:val="none" w:sz="0" w:space="0" w:color="auto"/>
          </w:divBdr>
          <w:divsChild>
            <w:div w:id="138234160">
              <w:marLeft w:val="0"/>
              <w:marRight w:val="0"/>
              <w:marTop w:val="0"/>
              <w:marBottom w:val="0"/>
              <w:divBdr>
                <w:top w:val="none" w:sz="0" w:space="0" w:color="auto"/>
                <w:left w:val="none" w:sz="0" w:space="0" w:color="auto"/>
                <w:bottom w:val="none" w:sz="0" w:space="0" w:color="auto"/>
                <w:right w:val="none" w:sz="0" w:space="0" w:color="auto"/>
              </w:divBdr>
              <w:divsChild>
                <w:div w:id="427046359">
                  <w:marLeft w:val="0"/>
                  <w:marRight w:val="0"/>
                  <w:marTop w:val="0"/>
                  <w:marBottom w:val="0"/>
                  <w:divBdr>
                    <w:top w:val="none" w:sz="0" w:space="0" w:color="auto"/>
                    <w:left w:val="none" w:sz="0" w:space="0" w:color="auto"/>
                    <w:bottom w:val="none" w:sz="0" w:space="0" w:color="auto"/>
                    <w:right w:val="none" w:sz="0" w:space="0" w:color="auto"/>
                  </w:divBdr>
                  <w:divsChild>
                    <w:div w:id="1979646079">
                      <w:marLeft w:val="0"/>
                      <w:marRight w:val="0"/>
                      <w:marTop w:val="0"/>
                      <w:marBottom w:val="0"/>
                      <w:divBdr>
                        <w:top w:val="none" w:sz="0" w:space="0" w:color="auto"/>
                        <w:left w:val="none" w:sz="0" w:space="0" w:color="auto"/>
                        <w:bottom w:val="none" w:sz="0" w:space="0" w:color="auto"/>
                        <w:right w:val="none" w:sz="0" w:space="0" w:color="auto"/>
                      </w:divBdr>
                      <w:divsChild>
                        <w:div w:id="1976447876">
                          <w:marLeft w:val="0"/>
                          <w:marRight w:val="0"/>
                          <w:marTop w:val="0"/>
                          <w:marBottom w:val="0"/>
                          <w:divBdr>
                            <w:top w:val="none" w:sz="0" w:space="0" w:color="auto"/>
                            <w:left w:val="none" w:sz="0" w:space="0" w:color="auto"/>
                            <w:bottom w:val="none" w:sz="0" w:space="0" w:color="auto"/>
                            <w:right w:val="none" w:sz="0" w:space="0" w:color="auto"/>
                          </w:divBdr>
                          <w:divsChild>
                            <w:div w:id="992484253">
                              <w:marLeft w:val="0"/>
                              <w:marRight w:val="0"/>
                              <w:marTop w:val="0"/>
                              <w:marBottom w:val="0"/>
                              <w:divBdr>
                                <w:top w:val="none" w:sz="0" w:space="0" w:color="auto"/>
                                <w:left w:val="none" w:sz="0" w:space="0" w:color="auto"/>
                                <w:bottom w:val="none" w:sz="0" w:space="0" w:color="auto"/>
                                <w:right w:val="none" w:sz="0" w:space="0" w:color="auto"/>
                              </w:divBdr>
                              <w:divsChild>
                                <w:div w:id="2085297609">
                                  <w:marLeft w:val="0"/>
                                  <w:marRight w:val="0"/>
                                  <w:marTop w:val="0"/>
                                  <w:marBottom w:val="0"/>
                                  <w:divBdr>
                                    <w:top w:val="none" w:sz="0" w:space="0" w:color="auto"/>
                                    <w:left w:val="none" w:sz="0" w:space="0" w:color="auto"/>
                                    <w:bottom w:val="none" w:sz="0" w:space="0" w:color="auto"/>
                                    <w:right w:val="none" w:sz="0" w:space="0" w:color="auto"/>
                                  </w:divBdr>
                                  <w:divsChild>
                                    <w:div w:id="1260791263">
                                      <w:marLeft w:val="0"/>
                                      <w:marRight w:val="0"/>
                                      <w:marTop w:val="0"/>
                                      <w:marBottom w:val="0"/>
                                      <w:divBdr>
                                        <w:top w:val="none" w:sz="0" w:space="0" w:color="auto"/>
                                        <w:left w:val="none" w:sz="0" w:space="0" w:color="auto"/>
                                        <w:bottom w:val="none" w:sz="0" w:space="0" w:color="auto"/>
                                        <w:right w:val="none" w:sz="0" w:space="0" w:color="auto"/>
                                      </w:divBdr>
                                      <w:divsChild>
                                        <w:div w:id="91822154">
                                          <w:marLeft w:val="0"/>
                                          <w:marRight w:val="0"/>
                                          <w:marTop w:val="0"/>
                                          <w:marBottom w:val="0"/>
                                          <w:divBdr>
                                            <w:top w:val="none" w:sz="0" w:space="0" w:color="auto"/>
                                            <w:left w:val="none" w:sz="0" w:space="0" w:color="auto"/>
                                            <w:bottom w:val="none" w:sz="0" w:space="0" w:color="auto"/>
                                            <w:right w:val="none" w:sz="0" w:space="0" w:color="auto"/>
                                          </w:divBdr>
                                          <w:divsChild>
                                            <w:div w:id="1743290080">
                                              <w:marLeft w:val="0"/>
                                              <w:marRight w:val="0"/>
                                              <w:marTop w:val="0"/>
                                              <w:marBottom w:val="0"/>
                                              <w:divBdr>
                                                <w:top w:val="none" w:sz="0" w:space="0" w:color="auto"/>
                                                <w:left w:val="none" w:sz="0" w:space="0" w:color="auto"/>
                                                <w:bottom w:val="none" w:sz="0" w:space="0" w:color="auto"/>
                                                <w:right w:val="none" w:sz="0" w:space="0" w:color="auto"/>
                                              </w:divBdr>
                                              <w:divsChild>
                                                <w:div w:id="1510169682">
                                                  <w:marLeft w:val="0"/>
                                                  <w:marRight w:val="0"/>
                                                  <w:marTop w:val="0"/>
                                                  <w:marBottom w:val="0"/>
                                                  <w:divBdr>
                                                    <w:top w:val="none" w:sz="0" w:space="0" w:color="auto"/>
                                                    <w:left w:val="none" w:sz="0" w:space="0" w:color="auto"/>
                                                    <w:bottom w:val="none" w:sz="0" w:space="0" w:color="auto"/>
                                                    <w:right w:val="none" w:sz="0" w:space="0" w:color="auto"/>
                                                  </w:divBdr>
                                                  <w:divsChild>
                                                    <w:div w:id="1609459665">
                                                      <w:marLeft w:val="0"/>
                                                      <w:marRight w:val="0"/>
                                                      <w:marTop w:val="0"/>
                                                      <w:marBottom w:val="0"/>
                                                      <w:divBdr>
                                                        <w:top w:val="none" w:sz="0" w:space="0" w:color="auto"/>
                                                        <w:left w:val="none" w:sz="0" w:space="0" w:color="auto"/>
                                                        <w:bottom w:val="none" w:sz="0" w:space="0" w:color="auto"/>
                                                        <w:right w:val="none" w:sz="0" w:space="0" w:color="auto"/>
                                                      </w:divBdr>
                                                      <w:divsChild>
                                                        <w:div w:id="158466878">
                                                          <w:marLeft w:val="0"/>
                                                          <w:marRight w:val="0"/>
                                                          <w:marTop w:val="0"/>
                                                          <w:marBottom w:val="0"/>
                                                          <w:divBdr>
                                                            <w:top w:val="none" w:sz="0" w:space="0" w:color="auto"/>
                                                            <w:left w:val="none" w:sz="0" w:space="0" w:color="auto"/>
                                                            <w:bottom w:val="none" w:sz="0" w:space="0" w:color="auto"/>
                                                            <w:right w:val="none" w:sz="0" w:space="0" w:color="auto"/>
                                                          </w:divBdr>
                                                          <w:divsChild>
                                                            <w:div w:id="11140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8323667">
      <w:bodyDiv w:val="1"/>
      <w:marLeft w:val="0"/>
      <w:marRight w:val="0"/>
      <w:marTop w:val="0"/>
      <w:marBottom w:val="0"/>
      <w:divBdr>
        <w:top w:val="none" w:sz="0" w:space="0" w:color="auto"/>
        <w:left w:val="none" w:sz="0" w:space="0" w:color="auto"/>
        <w:bottom w:val="none" w:sz="0" w:space="0" w:color="auto"/>
        <w:right w:val="none" w:sz="0" w:space="0" w:color="auto"/>
      </w:divBdr>
      <w:divsChild>
        <w:div w:id="1148518927">
          <w:marLeft w:val="0"/>
          <w:marRight w:val="0"/>
          <w:marTop w:val="0"/>
          <w:marBottom w:val="0"/>
          <w:divBdr>
            <w:top w:val="none" w:sz="0" w:space="0" w:color="auto"/>
            <w:left w:val="none" w:sz="0" w:space="0" w:color="auto"/>
            <w:bottom w:val="none" w:sz="0" w:space="0" w:color="auto"/>
            <w:right w:val="none" w:sz="0" w:space="0" w:color="auto"/>
          </w:divBdr>
          <w:divsChild>
            <w:div w:id="284848081">
              <w:marLeft w:val="0"/>
              <w:marRight w:val="0"/>
              <w:marTop w:val="0"/>
              <w:marBottom w:val="0"/>
              <w:divBdr>
                <w:top w:val="none" w:sz="0" w:space="0" w:color="auto"/>
                <w:left w:val="none" w:sz="0" w:space="0" w:color="auto"/>
                <w:bottom w:val="none" w:sz="0" w:space="0" w:color="auto"/>
                <w:right w:val="none" w:sz="0" w:space="0" w:color="auto"/>
              </w:divBdr>
              <w:divsChild>
                <w:div w:id="409154067">
                  <w:marLeft w:val="0"/>
                  <w:marRight w:val="0"/>
                  <w:marTop w:val="0"/>
                  <w:marBottom w:val="0"/>
                  <w:divBdr>
                    <w:top w:val="none" w:sz="0" w:space="0" w:color="auto"/>
                    <w:left w:val="none" w:sz="0" w:space="0" w:color="auto"/>
                    <w:bottom w:val="none" w:sz="0" w:space="0" w:color="auto"/>
                    <w:right w:val="none" w:sz="0" w:space="0" w:color="auto"/>
                  </w:divBdr>
                  <w:divsChild>
                    <w:div w:id="1775712741">
                      <w:marLeft w:val="0"/>
                      <w:marRight w:val="0"/>
                      <w:marTop w:val="0"/>
                      <w:marBottom w:val="0"/>
                      <w:divBdr>
                        <w:top w:val="none" w:sz="0" w:space="0" w:color="auto"/>
                        <w:left w:val="none" w:sz="0" w:space="0" w:color="auto"/>
                        <w:bottom w:val="none" w:sz="0" w:space="0" w:color="auto"/>
                        <w:right w:val="none" w:sz="0" w:space="0" w:color="auto"/>
                      </w:divBdr>
                      <w:divsChild>
                        <w:div w:id="1169562682">
                          <w:marLeft w:val="0"/>
                          <w:marRight w:val="0"/>
                          <w:marTop w:val="0"/>
                          <w:marBottom w:val="0"/>
                          <w:divBdr>
                            <w:top w:val="none" w:sz="0" w:space="0" w:color="auto"/>
                            <w:left w:val="none" w:sz="0" w:space="0" w:color="auto"/>
                            <w:bottom w:val="none" w:sz="0" w:space="0" w:color="auto"/>
                            <w:right w:val="none" w:sz="0" w:space="0" w:color="auto"/>
                          </w:divBdr>
                          <w:divsChild>
                            <w:div w:id="1563559641">
                              <w:marLeft w:val="0"/>
                              <w:marRight w:val="0"/>
                              <w:marTop w:val="0"/>
                              <w:marBottom w:val="0"/>
                              <w:divBdr>
                                <w:top w:val="none" w:sz="0" w:space="0" w:color="auto"/>
                                <w:left w:val="none" w:sz="0" w:space="0" w:color="auto"/>
                                <w:bottom w:val="none" w:sz="0" w:space="0" w:color="auto"/>
                                <w:right w:val="none" w:sz="0" w:space="0" w:color="auto"/>
                              </w:divBdr>
                              <w:divsChild>
                                <w:div w:id="1136607779">
                                  <w:marLeft w:val="0"/>
                                  <w:marRight w:val="0"/>
                                  <w:marTop w:val="0"/>
                                  <w:marBottom w:val="0"/>
                                  <w:divBdr>
                                    <w:top w:val="none" w:sz="0" w:space="0" w:color="auto"/>
                                    <w:left w:val="none" w:sz="0" w:space="0" w:color="auto"/>
                                    <w:bottom w:val="none" w:sz="0" w:space="0" w:color="auto"/>
                                    <w:right w:val="none" w:sz="0" w:space="0" w:color="auto"/>
                                  </w:divBdr>
                                  <w:divsChild>
                                    <w:div w:id="228077640">
                                      <w:marLeft w:val="0"/>
                                      <w:marRight w:val="0"/>
                                      <w:marTop w:val="0"/>
                                      <w:marBottom w:val="0"/>
                                      <w:divBdr>
                                        <w:top w:val="none" w:sz="0" w:space="0" w:color="auto"/>
                                        <w:left w:val="none" w:sz="0" w:space="0" w:color="auto"/>
                                        <w:bottom w:val="none" w:sz="0" w:space="0" w:color="auto"/>
                                        <w:right w:val="none" w:sz="0" w:space="0" w:color="auto"/>
                                      </w:divBdr>
                                      <w:divsChild>
                                        <w:div w:id="1104307164">
                                          <w:marLeft w:val="0"/>
                                          <w:marRight w:val="0"/>
                                          <w:marTop w:val="0"/>
                                          <w:marBottom w:val="0"/>
                                          <w:divBdr>
                                            <w:top w:val="none" w:sz="0" w:space="0" w:color="auto"/>
                                            <w:left w:val="none" w:sz="0" w:space="0" w:color="auto"/>
                                            <w:bottom w:val="none" w:sz="0" w:space="0" w:color="auto"/>
                                            <w:right w:val="none" w:sz="0" w:space="0" w:color="auto"/>
                                          </w:divBdr>
                                          <w:divsChild>
                                            <w:div w:id="741223058">
                                              <w:marLeft w:val="0"/>
                                              <w:marRight w:val="0"/>
                                              <w:marTop w:val="0"/>
                                              <w:marBottom w:val="0"/>
                                              <w:divBdr>
                                                <w:top w:val="none" w:sz="0" w:space="0" w:color="auto"/>
                                                <w:left w:val="none" w:sz="0" w:space="0" w:color="auto"/>
                                                <w:bottom w:val="none" w:sz="0" w:space="0" w:color="auto"/>
                                                <w:right w:val="none" w:sz="0" w:space="0" w:color="auto"/>
                                              </w:divBdr>
                                              <w:divsChild>
                                                <w:div w:id="869146911">
                                                  <w:marLeft w:val="0"/>
                                                  <w:marRight w:val="0"/>
                                                  <w:marTop w:val="0"/>
                                                  <w:marBottom w:val="0"/>
                                                  <w:divBdr>
                                                    <w:top w:val="none" w:sz="0" w:space="0" w:color="auto"/>
                                                    <w:left w:val="none" w:sz="0" w:space="0" w:color="auto"/>
                                                    <w:bottom w:val="none" w:sz="0" w:space="0" w:color="auto"/>
                                                    <w:right w:val="none" w:sz="0" w:space="0" w:color="auto"/>
                                                  </w:divBdr>
                                                  <w:divsChild>
                                                    <w:div w:id="1927835247">
                                                      <w:marLeft w:val="0"/>
                                                      <w:marRight w:val="0"/>
                                                      <w:marTop w:val="0"/>
                                                      <w:marBottom w:val="0"/>
                                                      <w:divBdr>
                                                        <w:top w:val="none" w:sz="0" w:space="0" w:color="auto"/>
                                                        <w:left w:val="none" w:sz="0" w:space="0" w:color="auto"/>
                                                        <w:bottom w:val="none" w:sz="0" w:space="0" w:color="auto"/>
                                                        <w:right w:val="none" w:sz="0" w:space="0" w:color="auto"/>
                                                      </w:divBdr>
                                                      <w:divsChild>
                                                        <w:div w:id="1429887199">
                                                          <w:marLeft w:val="0"/>
                                                          <w:marRight w:val="0"/>
                                                          <w:marTop w:val="0"/>
                                                          <w:marBottom w:val="0"/>
                                                          <w:divBdr>
                                                            <w:top w:val="none" w:sz="0" w:space="0" w:color="auto"/>
                                                            <w:left w:val="none" w:sz="0" w:space="0" w:color="auto"/>
                                                            <w:bottom w:val="none" w:sz="0" w:space="0" w:color="auto"/>
                                                            <w:right w:val="none" w:sz="0" w:space="0" w:color="auto"/>
                                                          </w:divBdr>
                                                          <w:divsChild>
                                                            <w:div w:id="11255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4169357">
      <w:bodyDiv w:val="1"/>
      <w:marLeft w:val="0"/>
      <w:marRight w:val="0"/>
      <w:marTop w:val="0"/>
      <w:marBottom w:val="0"/>
      <w:divBdr>
        <w:top w:val="none" w:sz="0" w:space="0" w:color="auto"/>
        <w:left w:val="none" w:sz="0" w:space="0" w:color="auto"/>
        <w:bottom w:val="none" w:sz="0" w:space="0" w:color="auto"/>
        <w:right w:val="none" w:sz="0" w:space="0" w:color="auto"/>
      </w:divBdr>
      <w:divsChild>
        <w:div w:id="545797247">
          <w:marLeft w:val="0"/>
          <w:marRight w:val="0"/>
          <w:marTop w:val="0"/>
          <w:marBottom w:val="0"/>
          <w:divBdr>
            <w:top w:val="none" w:sz="0" w:space="0" w:color="auto"/>
            <w:left w:val="none" w:sz="0" w:space="0" w:color="auto"/>
            <w:bottom w:val="none" w:sz="0" w:space="0" w:color="auto"/>
            <w:right w:val="none" w:sz="0" w:space="0" w:color="auto"/>
          </w:divBdr>
          <w:divsChild>
            <w:div w:id="1601060509">
              <w:marLeft w:val="0"/>
              <w:marRight w:val="0"/>
              <w:marTop w:val="0"/>
              <w:marBottom w:val="0"/>
              <w:divBdr>
                <w:top w:val="none" w:sz="0" w:space="0" w:color="auto"/>
                <w:left w:val="none" w:sz="0" w:space="0" w:color="auto"/>
                <w:bottom w:val="none" w:sz="0" w:space="0" w:color="auto"/>
                <w:right w:val="none" w:sz="0" w:space="0" w:color="auto"/>
              </w:divBdr>
              <w:divsChild>
                <w:div w:id="1649431177">
                  <w:marLeft w:val="0"/>
                  <w:marRight w:val="0"/>
                  <w:marTop w:val="0"/>
                  <w:marBottom w:val="0"/>
                  <w:divBdr>
                    <w:top w:val="none" w:sz="0" w:space="0" w:color="auto"/>
                    <w:left w:val="none" w:sz="0" w:space="0" w:color="auto"/>
                    <w:bottom w:val="none" w:sz="0" w:space="0" w:color="auto"/>
                    <w:right w:val="none" w:sz="0" w:space="0" w:color="auto"/>
                  </w:divBdr>
                  <w:divsChild>
                    <w:div w:id="303855263">
                      <w:marLeft w:val="0"/>
                      <w:marRight w:val="0"/>
                      <w:marTop w:val="0"/>
                      <w:marBottom w:val="0"/>
                      <w:divBdr>
                        <w:top w:val="none" w:sz="0" w:space="0" w:color="auto"/>
                        <w:left w:val="none" w:sz="0" w:space="0" w:color="auto"/>
                        <w:bottom w:val="none" w:sz="0" w:space="0" w:color="auto"/>
                        <w:right w:val="none" w:sz="0" w:space="0" w:color="auto"/>
                      </w:divBdr>
                      <w:divsChild>
                        <w:div w:id="574975521">
                          <w:marLeft w:val="0"/>
                          <w:marRight w:val="0"/>
                          <w:marTop w:val="0"/>
                          <w:marBottom w:val="0"/>
                          <w:divBdr>
                            <w:top w:val="none" w:sz="0" w:space="0" w:color="auto"/>
                            <w:left w:val="none" w:sz="0" w:space="0" w:color="auto"/>
                            <w:bottom w:val="none" w:sz="0" w:space="0" w:color="auto"/>
                            <w:right w:val="none" w:sz="0" w:space="0" w:color="auto"/>
                          </w:divBdr>
                          <w:divsChild>
                            <w:div w:id="2066833362">
                              <w:marLeft w:val="0"/>
                              <w:marRight w:val="0"/>
                              <w:marTop w:val="0"/>
                              <w:marBottom w:val="0"/>
                              <w:divBdr>
                                <w:top w:val="none" w:sz="0" w:space="0" w:color="auto"/>
                                <w:left w:val="none" w:sz="0" w:space="0" w:color="auto"/>
                                <w:bottom w:val="none" w:sz="0" w:space="0" w:color="auto"/>
                                <w:right w:val="none" w:sz="0" w:space="0" w:color="auto"/>
                              </w:divBdr>
                              <w:divsChild>
                                <w:div w:id="1765955944">
                                  <w:marLeft w:val="0"/>
                                  <w:marRight w:val="0"/>
                                  <w:marTop w:val="0"/>
                                  <w:marBottom w:val="0"/>
                                  <w:divBdr>
                                    <w:top w:val="none" w:sz="0" w:space="0" w:color="auto"/>
                                    <w:left w:val="none" w:sz="0" w:space="0" w:color="auto"/>
                                    <w:bottom w:val="none" w:sz="0" w:space="0" w:color="auto"/>
                                    <w:right w:val="none" w:sz="0" w:space="0" w:color="auto"/>
                                  </w:divBdr>
                                  <w:divsChild>
                                    <w:div w:id="1378314747">
                                      <w:marLeft w:val="0"/>
                                      <w:marRight w:val="0"/>
                                      <w:marTop w:val="0"/>
                                      <w:marBottom w:val="0"/>
                                      <w:divBdr>
                                        <w:top w:val="none" w:sz="0" w:space="0" w:color="auto"/>
                                        <w:left w:val="none" w:sz="0" w:space="0" w:color="auto"/>
                                        <w:bottom w:val="none" w:sz="0" w:space="0" w:color="auto"/>
                                        <w:right w:val="none" w:sz="0" w:space="0" w:color="auto"/>
                                      </w:divBdr>
                                      <w:divsChild>
                                        <w:div w:id="1383824081">
                                          <w:marLeft w:val="0"/>
                                          <w:marRight w:val="0"/>
                                          <w:marTop w:val="0"/>
                                          <w:marBottom w:val="0"/>
                                          <w:divBdr>
                                            <w:top w:val="none" w:sz="0" w:space="0" w:color="auto"/>
                                            <w:left w:val="none" w:sz="0" w:space="0" w:color="auto"/>
                                            <w:bottom w:val="none" w:sz="0" w:space="0" w:color="auto"/>
                                            <w:right w:val="none" w:sz="0" w:space="0" w:color="auto"/>
                                          </w:divBdr>
                                          <w:divsChild>
                                            <w:div w:id="848762013">
                                              <w:marLeft w:val="0"/>
                                              <w:marRight w:val="0"/>
                                              <w:marTop w:val="0"/>
                                              <w:marBottom w:val="0"/>
                                              <w:divBdr>
                                                <w:top w:val="none" w:sz="0" w:space="0" w:color="auto"/>
                                                <w:left w:val="none" w:sz="0" w:space="0" w:color="auto"/>
                                                <w:bottom w:val="none" w:sz="0" w:space="0" w:color="auto"/>
                                                <w:right w:val="none" w:sz="0" w:space="0" w:color="auto"/>
                                              </w:divBdr>
                                              <w:divsChild>
                                                <w:div w:id="104234348">
                                                  <w:marLeft w:val="0"/>
                                                  <w:marRight w:val="0"/>
                                                  <w:marTop w:val="0"/>
                                                  <w:marBottom w:val="0"/>
                                                  <w:divBdr>
                                                    <w:top w:val="none" w:sz="0" w:space="0" w:color="auto"/>
                                                    <w:left w:val="none" w:sz="0" w:space="0" w:color="auto"/>
                                                    <w:bottom w:val="none" w:sz="0" w:space="0" w:color="auto"/>
                                                    <w:right w:val="none" w:sz="0" w:space="0" w:color="auto"/>
                                                  </w:divBdr>
                                                  <w:divsChild>
                                                    <w:div w:id="1244799038">
                                                      <w:marLeft w:val="0"/>
                                                      <w:marRight w:val="0"/>
                                                      <w:marTop w:val="0"/>
                                                      <w:marBottom w:val="0"/>
                                                      <w:divBdr>
                                                        <w:top w:val="none" w:sz="0" w:space="0" w:color="auto"/>
                                                        <w:left w:val="none" w:sz="0" w:space="0" w:color="auto"/>
                                                        <w:bottom w:val="none" w:sz="0" w:space="0" w:color="auto"/>
                                                        <w:right w:val="none" w:sz="0" w:space="0" w:color="auto"/>
                                                      </w:divBdr>
                                                      <w:divsChild>
                                                        <w:div w:id="574364018">
                                                          <w:marLeft w:val="0"/>
                                                          <w:marRight w:val="0"/>
                                                          <w:marTop w:val="0"/>
                                                          <w:marBottom w:val="0"/>
                                                          <w:divBdr>
                                                            <w:top w:val="none" w:sz="0" w:space="0" w:color="auto"/>
                                                            <w:left w:val="none" w:sz="0" w:space="0" w:color="auto"/>
                                                            <w:bottom w:val="none" w:sz="0" w:space="0" w:color="auto"/>
                                                            <w:right w:val="none" w:sz="0" w:space="0" w:color="auto"/>
                                                          </w:divBdr>
                                                          <w:divsChild>
                                                            <w:div w:id="18627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0698239">
      <w:bodyDiv w:val="1"/>
      <w:marLeft w:val="0"/>
      <w:marRight w:val="0"/>
      <w:marTop w:val="0"/>
      <w:marBottom w:val="0"/>
      <w:divBdr>
        <w:top w:val="none" w:sz="0" w:space="0" w:color="auto"/>
        <w:left w:val="none" w:sz="0" w:space="0" w:color="auto"/>
        <w:bottom w:val="none" w:sz="0" w:space="0" w:color="auto"/>
        <w:right w:val="none" w:sz="0" w:space="0" w:color="auto"/>
      </w:divBdr>
      <w:divsChild>
        <w:div w:id="2047635297">
          <w:marLeft w:val="0"/>
          <w:marRight w:val="0"/>
          <w:marTop w:val="0"/>
          <w:marBottom w:val="0"/>
          <w:divBdr>
            <w:top w:val="none" w:sz="0" w:space="0" w:color="auto"/>
            <w:left w:val="none" w:sz="0" w:space="0" w:color="auto"/>
            <w:bottom w:val="none" w:sz="0" w:space="0" w:color="auto"/>
            <w:right w:val="none" w:sz="0" w:space="0" w:color="auto"/>
          </w:divBdr>
          <w:divsChild>
            <w:div w:id="2054646454">
              <w:marLeft w:val="0"/>
              <w:marRight w:val="0"/>
              <w:marTop w:val="0"/>
              <w:marBottom w:val="0"/>
              <w:divBdr>
                <w:top w:val="none" w:sz="0" w:space="0" w:color="auto"/>
                <w:left w:val="none" w:sz="0" w:space="0" w:color="auto"/>
                <w:bottom w:val="none" w:sz="0" w:space="0" w:color="auto"/>
                <w:right w:val="none" w:sz="0" w:space="0" w:color="auto"/>
              </w:divBdr>
              <w:divsChild>
                <w:div w:id="221259715">
                  <w:marLeft w:val="0"/>
                  <w:marRight w:val="0"/>
                  <w:marTop w:val="0"/>
                  <w:marBottom w:val="0"/>
                  <w:divBdr>
                    <w:top w:val="none" w:sz="0" w:space="0" w:color="auto"/>
                    <w:left w:val="none" w:sz="0" w:space="0" w:color="auto"/>
                    <w:bottom w:val="none" w:sz="0" w:space="0" w:color="auto"/>
                    <w:right w:val="none" w:sz="0" w:space="0" w:color="auto"/>
                  </w:divBdr>
                  <w:divsChild>
                    <w:div w:id="2145004687">
                      <w:marLeft w:val="0"/>
                      <w:marRight w:val="0"/>
                      <w:marTop w:val="0"/>
                      <w:marBottom w:val="0"/>
                      <w:divBdr>
                        <w:top w:val="none" w:sz="0" w:space="0" w:color="auto"/>
                        <w:left w:val="none" w:sz="0" w:space="0" w:color="auto"/>
                        <w:bottom w:val="none" w:sz="0" w:space="0" w:color="auto"/>
                        <w:right w:val="none" w:sz="0" w:space="0" w:color="auto"/>
                      </w:divBdr>
                      <w:divsChild>
                        <w:div w:id="2018344218">
                          <w:marLeft w:val="0"/>
                          <w:marRight w:val="0"/>
                          <w:marTop w:val="0"/>
                          <w:marBottom w:val="0"/>
                          <w:divBdr>
                            <w:top w:val="none" w:sz="0" w:space="0" w:color="auto"/>
                            <w:left w:val="none" w:sz="0" w:space="0" w:color="auto"/>
                            <w:bottom w:val="none" w:sz="0" w:space="0" w:color="auto"/>
                            <w:right w:val="none" w:sz="0" w:space="0" w:color="auto"/>
                          </w:divBdr>
                          <w:divsChild>
                            <w:div w:id="1432043944">
                              <w:marLeft w:val="0"/>
                              <w:marRight w:val="0"/>
                              <w:marTop w:val="0"/>
                              <w:marBottom w:val="0"/>
                              <w:divBdr>
                                <w:top w:val="none" w:sz="0" w:space="0" w:color="auto"/>
                                <w:left w:val="none" w:sz="0" w:space="0" w:color="auto"/>
                                <w:bottom w:val="none" w:sz="0" w:space="0" w:color="auto"/>
                                <w:right w:val="none" w:sz="0" w:space="0" w:color="auto"/>
                              </w:divBdr>
                              <w:divsChild>
                                <w:div w:id="2091458631">
                                  <w:marLeft w:val="0"/>
                                  <w:marRight w:val="0"/>
                                  <w:marTop w:val="0"/>
                                  <w:marBottom w:val="0"/>
                                  <w:divBdr>
                                    <w:top w:val="none" w:sz="0" w:space="0" w:color="auto"/>
                                    <w:left w:val="none" w:sz="0" w:space="0" w:color="auto"/>
                                    <w:bottom w:val="none" w:sz="0" w:space="0" w:color="auto"/>
                                    <w:right w:val="none" w:sz="0" w:space="0" w:color="auto"/>
                                  </w:divBdr>
                                  <w:divsChild>
                                    <w:div w:id="89393976">
                                      <w:marLeft w:val="0"/>
                                      <w:marRight w:val="0"/>
                                      <w:marTop w:val="0"/>
                                      <w:marBottom w:val="0"/>
                                      <w:divBdr>
                                        <w:top w:val="none" w:sz="0" w:space="0" w:color="auto"/>
                                        <w:left w:val="none" w:sz="0" w:space="0" w:color="auto"/>
                                        <w:bottom w:val="none" w:sz="0" w:space="0" w:color="auto"/>
                                        <w:right w:val="none" w:sz="0" w:space="0" w:color="auto"/>
                                      </w:divBdr>
                                      <w:divsChild>
                                        <w:div w:id="1590651021">
                                          <w:marLeft w:val="0"/>
                                          <w:marRight w:val="0"/>
                                          <w:marTop w:val="0"/>
                                          <w:marBottom w:val="0"/>
                                          <w:divBdr>
                                            <w:top w:val="none" w:sz="0" w:space="0" w:color="auto"/>
                                            <w:left w:val="none" w:sz="0" w:space="0" w:color="auto"/>
                                            <w:bottom w:val="none" w:sz="0" w:space="0" w:color="auto"/>
                                            <w:right w:val="none" w:sz="0" w:space="0" w:color="auto"/>
                                          </w:divBdr>
                                          <w:divsChild>
                                            <w:div w:id="1996564198">
                                              <w:marLeft w:val="0"/>
                                              <w:marRight w:val="0"/>
                                              <w:marTop w:val="0"/>
                                              <w:marBottom w:val="0"/>
                                              <w:divBdr>
                                                <w:top w:val="none" w:sz="0" w:space="0" w:color="auto"/>
                                                <w:left w:val="none" w:sz="0" w:space="0" w:color="auto"/>
                                                <w:bottom w:val="none" w:sz="0" w:space="0" w:color="auto"/>
                                                <w:right w:val="none" w:sz="0" w:space="0" w:color="auto"/>
                                              </w:divBdr>
                                              <w:divsChild>
                                                <w:div w:id="1266307211">
                                                  <w:marLeft w:val="0"/>
                                                  <w:marRight w:val="0"/>
                                                  <w:marTop w:val="0"/>
                                                  <w:marBottom w:val="0"/>
                                                  <w:divBdr>
                                                    <w:top w:val="none" w:sz="0" w:space="0" w:color="auto"/>
                                                    <w:left w:val="none" w:sz="0" w:space="0" w:color="auto"/>
                                                    <w:bottom w:val="none" w:sz="0" w:space="0" w:color="auto"/>
                                                    <w:right w:val="none" w:sz="0" w:space="0" w:color="auto"/>
                                                  </w:divBdr>
                                                  <w:divsChild>
                                                    <w:div w:id="93792621">
                                                      <w:marLeft w:val="0"/>
                                                      <w:marRight w:val="0"/>
                                                      <w:marTop w:val="0"/>
                                                      <w:marBottom w:val="0"/>
                                                      <w:divBdr>
                                                        <w:top w:val="none" w:sz="0" w:space="0" w:color="auto"/>
                                                        <w:left w:val="none" w:sz="0" w:space="0" w:color="auto"/>
                                                        <w:bottom w:val="none" w:sz="0" w:space="0" w:color="auto"/>
                                                        <w:right w:val="none" w:sz="0" w:space="0" w:color="auto"/>
                                                      </w:divBdr>
                                                      <w:divsChild>
                                                        <w:div w:id="1015765445">
                                                          <w:marLeft w:val="0"/>
                                                          <w:marRight w:val="0"/>
                                                          <w:marTop w:val="0"/>
                                                          <w:marBottom w:val="0"/>
                                                          <w:divBdr>
                                                            <w:top w:val="none" w:sz="0" w:space="0" w:color="auto"/>
                                                            <w:left w:val="none" w:sz="0" w:space="0" w:color="auto"/>
                                                            <w:bottom w:val="none" w:sz="0" w:space="0" w:color="auto"/>
                                                            <w:right w:val="none" w:sz="0" w:space="0" w:color="auto"/>
                                                          </w:divBdr>
                                                          <w:divsChild>
                                                            <w:div w:id="143544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6776562">
      <w:bodyDiv w:val="1"/>
      <w:marLeft w:val="0"/>
      <w:marRight w:val="0"/>
      <w:marTop w:val="0"/>
      <w:marBottom w:val="0"/>
      <w:divBdr>
        <w:top w:val="none" w:sz="0" w:space="0" w:color="auto"/>
        <w:left w:val="none" w:sz="0" w:space="0" w:color="auto"/>
        <w:bottom w:val="none" w:sz="0" w:space="0" w:color="auto"/>
        <w:right w:val="none" w:sz="0" w:space="0" w:color="auto"/>
      </w:divBdr>
      <w:divsChild>
        <w:div w:id="140195340">
          <w:marLeft w:val="0"/>
          <w:marRight w:val="0"/>
          <w:marTop w:val="0"/>
          <w:marBottom w:val="0"/>
          <w:divBdr>
            <w:top w:val="none" w:sz="0" w:space="0" w:color="auto"/>
            <w:left w:val="none" w:sz="0" w:space="0" w:color="auto"/>
            <w:bottom w:val="none" w:sz="0" w:space="0" w:color="auto"/>
            <w:right w:val="none" w:sz="0" w:space="0" w:color="auto"/>
          </w:divBdr>
          <w:divsChild>
            <w:div w:id="1172139189">
              <w:marLeft w:val="0"/>
              <w:marRight w:val="0"/>
              <w:marTop w:val="0"/>
              <w:marBottom w:val="0"/>
              <w:divBdr>
                <w:top w:val="none" w:sz="0" w:space="0" w:color="auto"/>
                <w:left w:val="none" w:sz="0" w:space="0" w:color="auto"/>
                <w:bottom w:val="none" w:sz="0" w:space="0" w:color="auto"/>
                <w:right w:val="none" w:sz="0" w:space="0" w:color="auto"/>
              </w:divBdr>
              <w:divsChild>
                <w:div w:id="1103499650">
                  <w:marLeft w:val="0"/>
                  <w:marRight w:val="0"/>
                  <w:marTop w:val="0"/>
                  <w:marBottom w:val="0"/>
                  <w:divBdr>
                    <w:top w:val="none" w:sz="0" w:space="0" w:color="auto"/>
                    <w:left w:val="none" w:sz="0" w:space="0" w:color="auto"/>
                    <w:bottom w:val="none" w:sz="0" w:space="0" w:color="auto"/>
                    <w:right w:val="none" w:sz="0" w:space="0" w:color="auto"/>
                  </w:divBdr>
                  <w:divsChild>
                    <w:div w:id="127476657">
                      <w:marLeft w:val="0"/>
                      <w:marRight w:val="0"/>
                      <w:marTop w:val="0"/>
                      <w:marBottom w:val="0"/>
                      <w:divBdr>
                        <w:top w:val="none" w:sz="0" w:space="0" w:color="auto"/>
                        <w:left w:val="none" w:sz="0" w:space="0" w:color="auto"/>
                        <w:bottom w:val="none" w:sz="0" w:space="0" w:color="auto"/>
                        <w:right w:val="none" w:sz="0" w:space="0" w:color="auto"/>
                      </w:divBdr>
                      <w:divsChild>
                        <w:div w:id="633025146">
                          <w:marLeft w:val="0"/>
                          <w:marRight w:val="0"/>
                          <w:marTop w:val="0"/>
                          <w:marBottom w:val="0"/>
                          <w:divBdr>
                            <w:top w:val="none" w:sz="0" w:space="0" w:color="auto"/>
                            <w:left w:val="none" w:sz="0" w:space="0" w:color="auto"/>
                            <w:bottom w:val="none" w:sz="0" w:space="0" w:color="auto"/>
                            <w:right w:val="none" w:sz="0" w:space="0" w:color="auto"/>
                          </w:divBdr>
                          <w:divsChild>
                            <w:div w:id="2076076197">
                              <w:marLeft w:val="0"/>
                              <w:marRight w:val="0"/>
                              <w:marTop w:val="0"/>
                              <w:marBottom w:val="0"/>
                              <w:divBdr>
                                <w:top w:val="none" w:sz="0" w:space="0" w:color="auto"/>
                                <w:left w:val="none" w:sz="0" w:space="0" w:color="auto"/>
                                <w:bottom w:val="none" w:sz="0" w:space="0" w:color="auto"/>
                                <w:right w:val="none" w:sz="0" w:space="0" w:color="auto"/>
                              </w:divBdr>
                              <w:divsChild>
                                <w:div w:id="1454910200">
                                  <w:marLeft w:val="0"/>
                                  <w:marRight w:val="0"/>
                                  <w:marTop w:val="0"/>
                                  <w:marBottom w:val="0"/>
                                  <w:divBdr>
                                    <w:top w:val="none" w:sz="0" w:space="0" w:color="auto"/>
                                    <w:left w:val="none" w:sz="0" w:space="0" w:color="auto"/>
                                    <w:bottom w:val="none" w:sz="0" w:space="0" w:color="auto"/>
                                    <w:right w:val="none" w:sz="0" w:space="0" w:color="auto"/>
                                  </w:divBdr>
                                  <w:divsChild>
                                    <w:div w:id="480734611">
                                      <w:marLeft w:val="0"/>
                                      <w:marRight w:val="0"/>
                                      <w:marTop w:val="0"/>
                                      <w:marBottom w:val="0"/>
                                      <w:divBdr>
                                        <w:top w:val="none" w:sz="0" w:space="0" w:color="auto"/>
                                        <w:left w:val="none" w:sz="0" w:space="0" w:color="auto"/>
                                        <w:bottom w:val="none" w:sz="0" w:space="0" w:color="auto"/>
                                        <w:right w:val="none" w:sz="0" w:space="0" w:color="auto"/>
                                      </w:divBdr>
                                      <w:divsChild>
                                        <w:div w:id="1557352014">
                                          <w:marLeft w:val="0"/>
                                          <w:marRight w:val="0"/>
                                          <w:marTop w:val="0"/>
                                          <w:marBottom w:val="0"/>
                                          <w:divBdr>
                                            <w:top w:val="none" w:sz="0" w:space="0" w:color="auto"/>
                                            <w:left w:val="none" w:sz="0" w:space="0" w:color="auto"/>
                                            <w:bottom w:val="none" w:sz="0" w:space="0" w:color="auto"/>
                                            <w:right w:val="none" w:sz="0" w:space="0" w:color="auto"/>
                                          </w:divBdr>
                                          <w:divsChild>
                                            <w:div w:id="1240822204">
                                              <w:marLeft w:val="0"/>
                                              <w:marRight w:val="0"/>
                                              <w:marTop w:val="0"/>
                                              <w:marBottom w:val="0"/>
                                              <w:divBdr>
                                                <w:top w:val="none" w:sz="0" w:space="0" w:color="auto"/>
                                                <w:left w:val="none" w:sz="0" w:space="0" w:color="auto"/>
                                                <w:bottom w:val="none" w:sz="0" w:space="0" w:color="auto"/>
                                                <w:right w:val="none" w:sz="0" w:space="0" w:color="auto"/>
                                              </w:divBdr>
                                              <w:divsChild>
                                                <w:div w:id="774787410">
                                                  <w:marLeft w:val="0"/>
                                                  <w:marRight w:val="0"/>
                                                  <w:marTop w:val="0"/>
                                                  <w:marBottom w:val="0"/>
                                                  <w:divBdr>
                                                    <w:top w:val="none" w:sz="0" w:space="0" w:color="auto"/>
                                                    <w:left w:val="none" w:sz="0" w:space="0" w:color="auto"/>
                                                    <w:bottom w:val="none" w:sz="0" w:space="0" w:color="auto"/>
                                                    <w:right w:val="none" w:sz="0" w:space="0" w:color="auto"/>
                                                  </w:divBdr>
                                                  <w:divsChild>
                                                    <w:div w:id="1914389510">
                                                      <w:marLeft w:val="0"/>
                                                      <w:marRight w:val="0"/>
                                                      <w:marTop w:val="0"/>
                                                      <w:marBottom w:val="0"/>
                                                      <w:divBdr>
                                                        <w:top w:val="none" w:sz="0" w:space="0" w:color="auto"/>
                                                        <w:left w:val="none" w:sz="0" w:space="0" w:color="auto"/>
                                                        <w:bottom w:val="none" w:sz="0" w:space="0" w:color="auto"/>
                                                        <w:right w:val="none" w:sz="0" w:space="0" w:color="auto"/>
                                                      </w:divBdr>
                                                      <w:divsChild>
                                                        <w:div w:id="386339184">
                                                          <w:marLeft w:val="0"/>
                                                          <w:marRight w:val="0"/>
                                                          <w:marTop w:val="0"/>
                                                          <w:marBottom w:val="0"/>
                                                          <w:divBdr>
                                                            <w:top w:val="none" w:sz="0" w:space="0" w:color="auto"/>
                                                            <w:left w:val="none" w:sz="0" w:space="0" w:color="auto"/>
                                                            <w:bottom w:val="none" w:sz="0" w:space="0" w:color="auto"/>
                                                            <w:right w:val="none" w:sz="0" w:space="0" w:color="auto"/>
                                                          </w:divBdr>
                                                          <w:divsChild>
                                                            <w:div w:id="7261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7044823">
      <w:bodyDiv w:val="1"/>
      <w:marLeft w:val="0"/>
      <w:marRight w:val="0"/>
      <w:marTop w:val="0"/>
      <w:marBottom w:val="0"/>
      <w:divBdr>
        <w:top w:val="none" w:sz="0" w:space="0" w:color="auto"/>
        <w:left w:val="none" w:sz="0" w:space="0" w:color="auto"/>
        <w:bottom w:val="none" w:sz="0" w:space="0" w:color="auto"/>
        <w:right w:val="none" w:sz="0" w:space="0" w:color="auto"/>
      </w:divBdr>
      <w:divsChild>
        <w:div w:id="227350383">
          <w:marLeft w:val="0"/>
          <w:marRight w:val="0"/>
          <w:marTop w:val="0"/>
          <w:marBottom w:val="0"/>
          <w:divBdr>
            <w:top w:val="none" w:sz="0" w:space="0" w:color="auto"/>
            <w:left w:val="none" w:sz="0" w:space="0" w:color="auto"/>
            <w:bottom w:val="none" w:sz="0" w:space="0" w:color="auto"/>
            <w:right w:val="none" w:sz="0" w:space="0" w:color="auto"/>
          </w:divBdr>
          <w:divsChild>
            <w:div w:id="1143354742">
              <w:marLeft w:val="0"/>
              <w:marRight w:val="0"/>
              <w:marTop w:val="0"/>
              <w:marBottom w:val="0"/>
              <w:divBdr>
                <w:top w:val="none" w:sz="0" w:space="0" w:color="auto"/>
                <w:left w:val="none" w:sz="0" w:space="0" w:color="auto"/>
                <w:bottom w:val="none" w:sz="0" w:space="0" w:color="auto"/>
                <w:right w:val="none" w:sz="0" w:space="0" w:color="auto"/>
              </w:divBdr>
              <w:divsChild>
                <w:div w:id="1294217781">
                  <w:marLeft w:val="0"/>
                  <w:marRight w:val="0"/>
                  <w:marTop w:val="0"/>
                  <w:marBottom w:val="0"/>
                  <w:divBdr>
                    <w:top w:val="none" w:sz="0" w:space="0" w:color="auto"/>
                    <w:left w:val="none" w:sz="0" w:space="0" w:color="auto"/>
                    <w:bottom w:val="none" w:sz="0" w:space="0" w:color="auto"/>
                    <w:right w:val="none" w:sz="0" w:space="0" w:color="auto"/>
                  </w:divBdr>
                  <w:divsChild>
                    <w:div w:id="341513026">
                      <w:marLeft w:val="0"/>
                      <w:marRight w:val="0"/>
                      <w:marTop w:val="0"/>
                      <w:marBottom w:val="0"/>
                      <w:divBdr>
                        <w:top w:val="none" w:sz="0" w:space="0" w:color="auto"/>
                        <w:left w:val="none" w:sz="0" w:space="0" w:color="auto"/>
                        <w:bottom w:val="none" w:sz="0" w:space="0" w:color="auto"/>
                        <w:right w:val="none" w:sz="0" w:space="0" w:color="auto"/>
                      </w:divBdr>
                      <w:divsChild>
                        <w:div w:id="1737969887">
                          <w:marLeft w:val="0"/>
                          <w:marRight w:val="0"/>
                          <w:marTop w:val="0"/>
                          <w:marBottom w:val="0"/>
                          <w:divBdr>
                            <w:top w:val="none" w:sz="0" w:space="0" w:color="auto"/>
                            <w:left w:val="none" w:sz="0" w:space="0" w:color="auto"/>
                            <w:bottom w:val="none" w:sz="0" w:space="0" w:color="auto"/>
                            <w:right w:val="none" w:sz="0" w:space="0" w:color="auto"/>
                          </w:divBdr>
                          <w:divsChild>
                            <w:div w:id="143278224">
                              <w:marLeft w:val="0"/>
                              <w:marRight w:val="0"/>
                              <w:marTop w:val="0"/>
                              <w:marBottom w:val="0"/>
                              <w:divBdr>
                                <w:top w:val="none" w:sz="0" w:space="0" w:color="auto"/>
                                <w:left w:val="none" w:sz="0" w:space="0" w:color="auto"/>
                                <w:bottom w:val="none" w:sz="0" w:space="0" w:color="auto"/>
                                <w:right w:val="none" w:sz="0" w:space="0" w:color="auto"/>
                              </w:divBdr>
                              <w:divsChild>
                                <w:div w:id="88937353">
                                  <w:marLeft w:val="0"/>
                                  <w:marRight w:val="0"/>
                                  <w:marTop w:val="0"/>
                                  <w:marBottom w:val="0"/>
                                  <w:divBdr>
                                    <w:top w:val="none" w:sz="0" w:space="0" w:color="auto"/>
                                    <w:left w:val="none" w:sz="0" w:space="0" w:color="auto"/>
                                    <w:bottom w:val="none" w:sz="0" w:space="0" w:color="auto"/>
                                    <w:right w:val="none" w:sz="0" w:space="0" w:color="auto"/>
                                  </w:divBdr>
                                  <w:divsChild>
                                    <w:div w:id="1467814723">
                                      <w:marLeft w:val="0"/>
                                      <w:marRight w:val="0"/>
                                      <w:marTop w:val="0"/>
                                      <w:marBottom w:val="0"/>
                                      <w:divBdr>
                                        <w:top w:val="none" w:sz="0" w:space="0" w:color="auto"/>
                                        <w:left w:val="none" w:sz="0" w:space="0" w:color="auto"/>
                                        <w:bottom w:val="none" w:sz="0" w:space="0" w:color="auto"/>
                                        <w:right w:val="none" w:sz="0" w:space="0" w:color="auto"/>
                                      </w:divBdr>
                                      <w:divsChild>
                                        <w:div w:id="333536908">
                                          <w:marLeft w:val="0"/>
                                          <w:marRight w:val="0"/>
                                          <w:marTop w:val="0"/>
                                          <w:marBottom w:val="0"/>
                                          <w:divBdr>
                                            <w:top w:val="none" w:sz="0" w:space="0" w:color="auto"/>
                                            <w:left w:val="none" w:sz="0" w:space="0" w:color="auto"/>
                                            <w:bottom w:val="none" w:sz="0" w:space="0" w:color="auto"/>
                                            <w:right w:val="none" w:sz="0" w:space="0" w:color="auto"/>
                                          </w:divBdr>
                                          <w:divsChild>
                                            <w:div w:id="2144539967">
                                              <w:marLeft w:val="0"/>
                                              <w:marRight w:val="0"/>
                                              <w:marTop w:val="0"/>
                                              <w:marBottom w:val="0"/>
                                              <w:divBdr>
                                                <w:top w:val="none" w:sz="0" w:space="0" w:color="auto"/>
                                                <w:left w:val="none" w:sz="0" w:space="0" w:color="auto"/>
                                                <w:bottom w:val="none" w:sz="0" w:space="0" w:color="auto"/>
                                                <w:right w:val="none" w:sz="0" w:space="0" w:color="auto"/>
                                              </w:divBdr>
                                              <w:divsChild>
                                                <w:div w:id="1245915462">
                                                  <w:marLeft w:val="0"/>
                                                  <w:marRight w:val="0"/>
                                                  <w:marTop w:val="0"/>
                                                  <w:marBottom w:val="0"/>
                                                  <w:divBdr>
                                                    <w:top w:val="none" w:sz="0" w:space="0" w:color="auto"/>
                                                    <w:left w:val="none" w:sz="0" w:space="0" w:color="auto"/>
                                                    <w:bottom w:val="none" w:sz="0" w:space="0" w:color="auto"/>
                                                    <w:right w:val="none" w:sz="0" w:space="0" w:color="auto"/>
                                                  </w:divBdr>
                                                  <w:divsChild>
                                                    <w:div w:id="1470979964">
                                                      <w:marLeft w:val="0"/>
                                                      <w:marRight w:val="0"/>
                                                      <w:marTop w:val="0"/>
                                                      <w:marBottom w:val="0"/>
                                                      <w:divBdr>
                                                        <w:top w:val="none" w:sz="0" w:space="0" w:color="auto"/>
                                                        <w:left w:val="none" w:sz="0" w:space="0" w:color="auto"/>
                                                        <w:bottom w:val="none" w:sz="0" w:space="0" w:color="auto"/>
                                                        <w:right w:val="none" w:sz="0" w:space="0" w:color="auto"/>
                                                      </w:divBdr>
                                                      <w:divsChild>
                                                        <w:div w:id="318845007">
                                                          <w:marLeft w:val="0"/>
                                                          <w:marRight w:val="0"/>
                                                          <w:marTop w:val="0"/>
                                                          <w:marBottom w:val="0"/>
                                                          <w:divBdr>
                                                            <w:top w:val="none" w:sz="0" w:space="0" w:color="auto"/>
                                                            <w:left w:val="none" w:sz="0" w:space="0" w:color="auto"/>
                                                            <w:bottom w:val="none" w:sz="0" w:space="0" w:color="auto"/>
                                                            <w:right w:val="none" w:sz="0" w:space="0" w:color="auto"/>
                                                          </w:divBdr>
                                                          <w:divsChild>
                                                            <w:div w:id="12918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hulibrary-coe.app.deepknowledge.io/" TargetMode="External"/><Relationship Id="rId13" Type="http://schemas.openxmlformats.org/officeDocument/2006/relationships/hyperlink" Target="https://www.who.int/health-topics/child-healt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dc.gov/childrenshealth"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ap.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ublications.aap.org/pediatrics?autologincheck=redirected" TargetMode="External"/><Relationship Id="rId4" Type="http://schemas.openxmlformats.org/officeDocument/2006/relationships/settings" Target="settings.xml"/><Relationship Id="rId9" Type="http://schemas.openxmlformats.org/officeDocument/2006/relationships/hyperlink" Target="https://www.sciencedirect.com/journal/journal-of-pediatric-nursin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F0E6B-E254-497C-B594-6687199B4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9</Pages>
  <Words>1613</Words>
  <Characters>9199</Characters>
  <Application>Microsoft Office Word</Application>
  <DocSecurity>0</DocSecurity>
  <Lines>76</Lines>
  <Paragraphs>21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 Kraizem</dc:creator>
  <cp:keywords/>
  <dc:description/>
  <cp:lastModifiedBy>Doa'a Dwairej</cp:lastModifiedBy>
  <cp:revision>75</cp:revision>
  <dcterms:created xsi:type="dcterms:W3CDTF">2025-01-15T14:03:00Z</dcterms:created>
  <dcterms:modified xsi:type="dcterms:W3CDTF">2025-05-24T08:23:00Z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bc74afcc4664bfc57e818fe71b416d66b12f3b42649ece916d093bd9f5fcaf79</vt:lpwstr>
  </property>
</Properties>
</file>