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D6EDC" w14:textId="77777777" w:rsidR="00C03579" w:rsidRPr="00881CC9" w:rsidRDefault="00952D34" w:rsidP="004E2148">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jc w:val="center"/>
        <w:rPr>
          <w:rFonts w:ascii="Sylfaen" w:hAnsi="Sylfaen"/>
          <w:b/>
          <w:bCs/>
          <w:spacing w:val="-3"/>
          <w:sz w:val="36"/>
          <w:szCs w:val="36"/>
        </w:rPr>
      </w:pPr>
      <w:r w:rsidRPr="00881CC9">
        <w:rPr>
          <w:rFonts w:ascii="Sylfaen" w:hAnsi="Sylfaen"/>
          <w:b/>
          <w:bCs/>
          <w:spacing w:val="-3"/>
          <w:sz w:val="36"/>
          <w:szCs w:val="36"/>
        </w:rPr>
        <w:t>Curriculum Vitae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0"/>
        <w:gridCol w:w="2902"/>
      </w:tblGrid>
      <w:tr w:rsidR="004703EE" w:rsidRPr="00881CC9" w14:paraId="756F6F79" w14:textId="77777777" w:rsidTr="00C03579">
        <w:trPr>
          <w:trHeight w:val="2555"/>
        </w:trPr>
        <w:tc>
          <w:tcPr>
            <w:tcW w:w="7621" w:type="dxa"/>
          </w:tcPr>
          <w:p w14:paraId="7AF2EB20" w14:textId="77777777" w:rsidR="00153025" w:rsidRPr="00881CC9" w:rsidRDefault="008706FF" w:rsidP="00C03579">
            <w:pPr>
              <w:shd w:val="clear" w:color="auto" w:fill="DAEEF3" w:themeFill="accent5" w:themeFillTint="33"/>
              <w:tabs>
                <w:tab w:val="left" w:pos="-720"/>
                <w:tab w:val="left" w:pos="0"/>
                <w:tab w:val="left" w:pos="468"/>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rPr>
                <w:rFonts w:ascii="Sylfaen" w:hAnsi="Sylfaen"/>
                <w:b/>
                <w:bCs/>
                <w:spacing w:val="-3"/>
                <w:sz w:val="28"/>
                <w:szCs w:val="28"/>
                <w:u w:val="single"/>
              </w:rPr>
            </w:pPr>
            <w:r w:rsidRPr="00881CC9">
              <w:rPr>
                <w:rFonts w:ascii="Sylfaen" w:hAnsi="Sylfaen"/>
                <w:b/>
                <w:bCs/>
                <w:spacing w:val="-3"/>
                <w:sz w:val="28"/>
                <w:szCs w:val="28"/>
                <w:u w:val="single"/>
              </w:rPr>
              <w:t>Personal Information</w:t>
            </w:r>
          </w:p>
          <w:p w14:paraId="54331878" w14:textId="77777777" w:rsidR="004E2148" w:rsidRDefault="004E2148" w:rsidP="004E2148">
            <w:pPr>
              <w:tabs>
                <w:tab w:val="left" w:pos="-720"/>
                <w:tab w:val="left" w:pos="0"/>
                <w:tab w:val="left" w:pos="468"/>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rPr>
                <w:rFonts w:ascii="Sylfaen" w:hAnsi="Sylfaen"/>
                <w:b/>
                <w:bCs/>
                <w:spacing w:val="-3"/>
                <w:sz w:val="24"/>
                <w:szCs w:val="24"/>
              </w:rPr>
            </w:pPr>
          </w:p>
          <w:p w14:paraId="473E9886" w14:textId="77777777" w:rsidR="004E2148" w:rsidRPr="00881CC9" w:rsidRDefault="004E2148" w:rsidP="004E2148">
            <w:pPr>
              <w:tabs>
                <w:tab w:val="left" w:pos="-720"/>
                <w:tab w:val="left" w:pos="0"/>
                <w:tab w:val="left" w:pos="468"/>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rPr>
                <w:rFonts w:ascii="Sylfaen" w:hAnsi="Sylfaen"/>
                <w:b/>
                <w:bCs/>
                <w:spacing w:val="-3"/>
                <w:sz w:val="24"/>
                <w:szCs w:val="24"/>
              </w:rPr>
            </w:pPr>
            <w:r w:rsidRPr="00881CC9">
              <w:rPr>
                <w:rFonts w:ascii="Sylfaen" w:hAnsi="Sylfaen"/>
                <w:b/>
                <w:bCs/>
                <w:spacing w:val="-3"/>
                <w:sz w:val="24"/>
                <w:szCs w:val="24"/>
              </w:rPr>
              <w:t>Name</w:t>
            </w:r>
            <w:r w:rsidRPr="00881CC9">
              <w:rPr>
                <w:rFonts w:ascii="Sylfaen" w:hAnsi="Sylfaen"/>
                <w:spacing w:val="-3"/>
                <w:sz w:val="24"/>
                <w:szCs w:val="24"/>
              </w:rPr>
              <w:t>: Wasfi Raja Ibrahim Shoqairat</w:t>
            </w:r>
          </w:p>
          <w:p w14:paraId="476E19DB" w14:textId="77777777" w:rsidR="004E2148" w:rsidRPr="00881CC9" w:rsidRDefault="004E2148" w:rsidP="004E2148">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jc w:val="both"/>
              <w:rPr>
                <w:rFonts w:ascii="Sylfaen" w:hAnsi="Sylfaen"/>
                <w:spacing w:val="-3"/>
                <w:sz w:val="24"/>
                <w:szCs w:val="24"/>
              </w:rPr>
            </w:pPr>
            <w:r w:rsidRPr="00881CC9">
              <w:rPr>
                <w:rFonts w:ascii="Sylfaen" w:hAnsi="Sylfaen"/>
                <w:b/>
                <w:bCs/>
                <w:spacing w:val="-3"/>
                <w:sz w:val="24"/>
                <w:szCs w:val="24"/>
              </w:rPr>
              <w:t>Place of Birth</w:t>
            </w:r>
            <w:r w:rsidRPr="00881CC9">
              <w:rPr>
                <w:rFonts w:ascii="Sylfaen" w:hAnsi="Sylfaen"/>
                <w:spacing w:val="-3"/>
                <w:sz w:val="24"/>
                <w:szCs w:val="24"/>
              </w:rPr>
              <w:t xml:space="preserve">: Shoubak – Jordan                                                           </w:t>
            </w:r>
          </w:p>
          <w:p w14:paraId="65E2C3D8" w14:textId="77777777" w:rsidR="004E2148" w:rsidRPr="00881CC9" w:rsidRDefault="004E2148" w:rsidP="004E2148">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jc w:val="both"/>
              <w:rPr>
                <w:rFonts w:ascii="Sylfaen" w:hAnsi="Sylfaen"/>
                <w:spacing w:val="-3"/>
                <w:sz w:val="24"/>
                <w:szCs w:val="24"/>
              </w:rPr>
            </w:pPr>
            <w:r w:rsidRPr="00881CC9">
              <w:rPr>
                <w:rFonts w:ascii="Sylfaen" w:hAnsi="Sylfaen"/>
                <w:b/>
                <w:bCs/>
                <w:spacing w:val="-3"/>
                <w:sz w:val="24"/>
                <w:szCs w:val="24"/>
              </w:rPr>
              <w:t>Date of Birth</w:t>
            </w:r>
            <w:r w:rsidRPr="00881CC9">
              <w:rPr>
                <w:rFonts w:ascii="Sylfaen" w:hAnsi="Sylfaen"/>
                <w:spacing w:val="-3"/>
                <w:sz w:val="24"/>
                <w:szCs w:val="24"/>
              </w:rPr>
              <w:t>: 14/09/1976</w:t>
            </w:r>
          </w:p>
          <w:p w14:paraId="478014C7" w14:textId="77777777" w:rsidR="004E2148" w:rsidRPr="00881CC9" w:rsidRDefault="004E2148" w:rsidP="004E2148">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jc w:val="both"/>
              <w:rPr>
                <w:rFonts w:ascii="Sylfaen" w:hAnsi="Sylfaen"/>
                <w:spacing w:val="-3"/>
                <w:sz w:val="24"/>
                <w:szCs w:val="24"/>
              </w:rPr>
            </w:pPr>
            <w:r w:rsidRPr="00881CC9">
              <w:rPr>
                <w:rFonts w:ascii="Sylfaen" w:hAnsi="Sylfaen"/>
                <w:b/>
                <w:bCs/>
                <w:spacing w:val="-3"/>
                <w:sz w:val="24"/>
                <w:szCs w:val="24"/>
              </w:rPr>
              <w:t>Marital Status</w:t>
            </w:r>
            <w:r w:rsidRPr="00881CC9">
              <w:rPr>
                <w:rFonts w:ascii="Sylfaen" w:hAnsi="Sylfaen"/>
                <w:spacing w:val="-3"/>
                <w:sz w:val="24"/>
                <w:szCs w:val="24"/>
              </w:rPr>
              <w:t xml:space="preserve">: Married                                                                                </w:t>
            </w:r>
          </w:p>
          <w:p w14:paraId="17A9F1EF" w14:textId="77777777" w:rsidR="004E2148" w:rsidRPr="00881CC9" w:rsidRDefault="004E2148" w:rsidP="004E2148">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jc w:val="both"/>
              <w:rPr>
                <w:rFonts w:ascii="Sylfaen" w:hAnsi="Sylfaen"/>
                <w:spacing w:val="-3"/>
                <w:sz w:val="24"/>
                <w:szCs w:val="24"/>
              </w:rPr>
            </w:pPr>
            <w:r w:rsidRPr="00881CC9">
              <w:rPr>
                <w:rFonts w:ascii="Sylfaen" w:hAnsi="Sylfaen"/>
                <w:b/>
                <w:bCs/>
                <w:spacing w:val="-3"/>
                <w:sz w:val="24"/>
                <w:szCs w:val="24"/>
              </w:rPr>
              <w:t xml:space="preserve">Academic Title: </w:t>
            </w:r>
            <w:r w:rsidRPr="00881CC9">
              <w:rPr>
                <w:rFonts w:ascii="Sylfaen" w:hAnsi="Sylfaen"/>
                <w:spacing w:val="-3"/>
                <w:sz w:val="24"/>
                <w:szCs w:val="24"/>
              </w:rPr>
              <w:t>Professor of English Literature</w:t>
            </w:r>
          </w:p>
          <w:p w14:paraId="6DB316EB" w14:textId="77777777" w:rsidR="004E2148" w:rsidRPr="001C302A" w:rsidRDefault="004E2148" w:rsidP="004E2148">
            <w:pPr>
              <w:spacing w:line="360" w:lineRule="auto"/>
              <w:rPr>
                <w:rFonts w:ascii="Sylfaen" w:hAnsi="Sylfaen" w:cstheme="majorBidi"/>
                <w:iCs/>
                <w:sz w:val="24"/>
                <w:szCs w:val="24"/>
                <w:lang w:bidi="en-US"/>
              </w:rPr>
            </w:pPr>
            <w:r w:rsidRPr="00881CC9">
              <w:rPr>
                <w:rFonts w:ascii="Sylfaen" w:hAnsi="Sylfaen" w:cstheme="majorBidi"/>
                <w:b/>
                <w:bCs/>
                <w:iCs/>
                <w:sz w:val="24"/>
                <w:szCs w:val="24"/>
                <w:lang w:bidi="en-US"/>
              </w:rPr>
              <w:t>Tel. (Office):</w:t>
            </w:r>
            <w:r w:rsidRPr="00881CC9">
              <w:rPr>
                <w:rFonts w:ascii="Sylfaen" w:hAnsi="Sylfaen" w:cstheme="majorBidi"/>
                <w:iCs/>
                <w:sz w:val="24"/>
                <w:szCs w:val="24"/>
                <w:lang w:bidi="en-US"/>
              </w:rPr>
              <w:t xml:space="preserve"> +962 3 2719000 - Ext. 7439</w:t>
            </w:r>
          </w:p>
          <w:p w14:paraId="0A831EF3" w14:textId="77777777" w:rsidR="004E2148" w:rsidRPr="00881CC9" w:rsidRDefault="004E2148" w:rsidP="004E2148">
            <w:pPr>
              <w:tabs>
                <w:tab w:val="right" w:pos="7920"/>
              </w:tabs>
              <w:spacing w:line="360" w:lineRule="auto"/>
              <w:rPr>
                <w:rFonts w:ascii="Sylfaen" w:hAnsi="Sylfaen" w:cs="Simplified Arabic"/>
                <w:sz w:val="24"/>
                <w:szCs w:val="24"/>
                <w:lang w:bidi="ar-JO"/>
              </w:rPr>
            </w:pPr>
            <w:r w:rsidRPr="00881CC9">
              <w:rPr>
                <w:rFonts w:ascii="Sylfaen" w:hAnsi="Sylfaen"/>
                <w:b/>
                <w:bCs/>
                <w:spacing w:val="-3"/>
                <w:sz w:val="24"/>
                <w:szCs w:val="24"/>
              </w:rPr>
              <w:t>Mobile</w:t>
            </w:r>
            <w:r w:rsidRPr="00881CC9">
              <w:rPr>
                <w:rFonts w:ascii="Sylfaen" w:hAnsi="Sylfaen"/>
                <w:spacing w:val="-3"/>
                <w:sz w:val="24"/>
                <w:szCs w:val="24"/>
              </w:rPr>
              <w:t xml:space="preserve">: </w:t>
            </w:r>
            <w:r w:rsidRPr="00881CC9">
              <w:rPr>
                <w:rFonts w:ascii="Sylfaen" w:hAnsi="Sylfaen" w:cs="Simplified Arabic"/>
                <w:sz w:val="24"/>
                <w:szCs w:val="24"/>
                <w:lang w:bidi="ar-JO"/>
              </w:rPr>
              <w:t xml:space="preserve"> +962 777 989718  </w:t>
            </w:r>
          </w:p>
          <w:p w14:paraId="63470134" w14:textId="77777777" w:rsidR="004E2148" w:rsidRDefault="004E2148" w:rsidP="004E2148">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jc w:val="both"/>
              <w:rPr>
                <w:rStyle w:val="Hyperlink"/>
                <w:rFonts w:ascii="Sylfaen" w:hAnsi="Sylfaen"/>
                <w:spacing w:val="-3"/>
                <w:sz w:val="24"/>
                <w:szCs w:val="24"/>
                <w:u w:val="none"/>
              </w:rPr>
            </w:pPr>
            <w:r w:rsidRPr="00881CC9">
              <w:rPr>
                <w:rFonts w:ascii="Sylfaen" w:hAnsi="Sylfaen"/>
                <w:b/>
                <w:bCs/>
                <w:spacing w:val="-3"/>
                <w:sz w:val="24"/>
                <w:szCs w:val="24"/>
              </w:rPr>
              <w:t>E-mail</w:t>
            </w:r>
            <w:r w:rsidRPr="00881CC9">
              <w:rPr>
                <w:rFonts w:ascii="Sylfaen" w:hAnsi="Sylfaen"/>
                <w:spacing w:val="-3"/>
                <w:sz w:val="24"/>
                <w:szCs w:val="24"/>
              </w:rPr>
              <w:t xml:space="preserve">: </w:t>
            </w:r>
            <w:hyperlink r:id="rId7" w:history="1">
              <w:r w:rsidRPr="00C03579">
                <w:rPr>
                  <w:rStyle w:val="Hyperlink"/>
                  <w:rFonts w:ascii="Sylfaen" w:hAnsi="Sylfaen"/>
                  <w:spacing w:val="-3"/>
                  <w:sz w:val="24"/>
                  <w:szCs w:val="24"/>
                  <w:u w:val="none"/>
                </w:rPr>
                <w:t>wasfi_ibrahim@yahoo.com</w:t>
              </w:r>
            </w:hyperlink>
          </w:p>
          <w:p w14:paraId="3606192F" w14:textId="77777777" w:rsidR="00C03579" w:rsidRPr="004E2148" w:rsidRDefault="004E2148" w:rsidP="004E2148">
            <w:pPr>
              <w:spacing w:line="360" w:lineRule="auto"/>
            </w:pPr>
            <w:r>
              <w:rPr>
                <w:rStyle w:val="Hyperlink"/>
                <w:rFonts w:ascii="Sylfaen" w:hAnsi="Sylfaen"/>
                <w:spacing w:val="-3"/>
                <w:sz w:val="24"/>
                <w:szCs w:val="24"/>
                <w:u w:val="none"/>
              </w:rPr>
              <w:t xml:space="preserve">             </w:t>
            </w:r>
            <w:hyperlink r:id="rId8" w:history="1">
              <w:r w:rsidRPr="00C03579">
                <w:rPr>
                  <w:rStyle w:val="Hyperlink"/>
                  <w:rFonts w:ascii="Sylfaen" w:hAnsi="Sylfaen"/>
                  <w:spacing w:val="-3"/>
                  <w:sz w:val="24"/>
                  <w:szCs w:val="24"/>
                  <w:u w:val="none"/>
                </w:rPr>
                <w:t>wasfi.shoqairat@ahu.edu.jo</w:t>
              </w:r>
            </w:hyperlink>
          </w:p>
        </w:tc>
        <w:tc>
          <w:tcPr>
            <w:tcW w:w="3061" w:type="dxa"/>
          </w:tcPr>
          <w:p w14:paraId="2300EC21" w14:textId="77777777" w:rsidR="004E5B4D" w:rsidRPr="00881CC9" w:rsidRDefault="004703EE" w:rsidP="00B11FF6">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jc w:val="center"/>
              <w:rPr>
                <w:rFonts w:ascii="Sylfaen" w:hAnsi="Sylfaen"/>
                <w:b/>
                <w:bCs/>
                <w:spacing w:val="-3"/>
                <w:sz w:val="24"/>
                <w:szCs w:val="24"/>
              </w:rPr>
            </w:pPr>
            <w:r w:rsidRPr="00881CC9">
              <w:rPr>
                <w:rFonts w:ascii="Sylfaen" w:hAnsi="Sylfaen"/>
                <w:b/>
                <w:bCs/>
                <w:noProof/>
                <w:spacing w:val="-3"/>
                <w:sz w:val="24"/>
                <w:szCs w:val="24"/>
                <w:lang w:eastAsia="en-GB"/>
              </w:rPr>
              <w:drawing>
                <wp:inline distT="0" distB="0" distL="0" distR="0" wp14:anchorId="552406B1" wp14:editId="62219050">
                  <wp:extent cx="1441094" cy="1528313"/>
                  <wp:effectExtent l="0" t="0" r="6985" b="0"/>
                  <wp:docPr id="1" name="Picture 1" descr="C:\Users\dr.wasfi\Downloads\Photo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wasfi\Downloads\Photo 20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7739" cy="1588387"/>
                          </a:xfrm>
                          <a:prstGeom prst="rect">
                            <a:avLst/>
                          </a:prstGeom>
                          <a:noFill/>
                          <a:ln>
                            <a:noFill/>
                          </a:ln>
                        </pic:spPr>
                      </pic:pic>
                    </a:graphicData>
                  </a:graphic>
                </wp:inline>
              </w:drawing>
            </w:r>
          </w:p>
        </w:tc>
      </w:tr>
    </w:tbl>
    <w:p w14:paraId="4F146BB8" w14:textId="77777777" w:rsidR="00153025" w:rsidRDefault="00153025" w:rsidP="00C03579">
      <w:pPr>
        <w:shd w:val="clear" w:color="auto" w:fill="DAEEF3" w:themeFill="accent5" w:themeFillTint="33"/>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u w:val="single"/>
        </w:rPr>
      </w:pPr>
      <w:r w:rsidRPr="00881CC9">
        <w:rPr>
          <w:rFonts w:ascii="Sylfaen" w:hAnsi="Sylfaen"/>
          <w:b/>
          <w:bCs/>
          <w:spacing w:val="-3"/>
          <w:sz w:val="24"/>
          <w:szCs w:val="24"/>
          <w:u w:val="single"/>
        </w:rPr>
        <w:t>Postal Address</w:t>
      </w:r>
      <w:r w:rsidRPr="00881CC9">
        <w:rPr>
          <w:rFonts w:ascii="Sylfaen" w:hAnsi="Sylfaen"/>
          <w:spacing w:val="-3"/>
          <w:sz w:val="24"/>
          <w:szCs w:val="24"/>
          <w:u w:val="single"/>
        </w:rPr>
        <w:t xml:space="preserve"> </w:t>
      </w:r>
    </w:p>
    <w:p w14:paraId="5D7547EF" w14:textId="77777777" w:rsidR="00C03579" w:rsidRPr="00881CC9" w:rsidRDefault="00C03579"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u w:val="single"/>
        </w:rPr>
      </w:pPr>
    </w:p>
    <w:p w14:paraId="775590B6" w14:textId="77777777" w:rsidR="00153025" w:rsidRDefault="00153025"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r w:rsidRPr="00881CC9">
        <w:rPr>
          <w:rFonts w:ascii="Sylfaen" w:hAnsi="Sylfaen"/>
          <w:spacing w:val="-3"/>
          <w:sz w:val="24"/>
          <w:szCs w:val="24"/>
        </w:rPr>
        <w:t>Department of English Language and Literature</w:t>
      </w:r>
    </w:p>
    <w:p w14:paraId="289D7DBF" w14:textId="77777777" w:rsidR="001C302A" w:rsidRPr="00881CC9" w:rsidRDefault="001C302A"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r>
        <w:rPr>
          <w:rFonts w:ascii="Sylfaen" w:hAnsi="Sylfaen"/>
          <w:spacing w:val="-3"/>
          <w:sz w:val="24"/>
          <w:szCs w:val="24"/>
        </w:rPr>
        <w:t>Faculty of Arts</w:t>
      </w:r>
    </w:p>
    <w:p w14:paraId="3CEDC3F5" w14:textId="77777777" w:rsidR="00153025" w:rsidRPr="00881CC9" w:rsidRDefault="00153025"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r w:rsidRPr="00881CC9">
        <w:rPr>
          <w:rFonts w:ascii="Sylfaen" w:hAnsi="Sylfaen"/>
          <w:spacing w:val="-3"/>
          <w:sz w:val="24"/>
          <w:szCs w:val="24"/>
        </w:rPr>
        <w:t>Al-Hussein bin Talal University</w:t>
      </w:r>
    </w:p>
    <w:p w14:paraId="088350FE" w14:textId="77777777" w:rsidR="00153025" w:rsidRPr="00881CC9" w:rsidRDefault="00153025"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r w:rsidRPr="00881CC9">
        <w:rPr>
          <w:rFonts w:ascii="Sylfaen" w:hAnsi="Sylfaen"/>
          <w:spacing w:val="-3"/>
          <w:sz w:val="24"/>
          <w:szCs w:val="24"/>
        </w:rPr>
        <w:t>P.O. Box (20)</w:t>
      </w:r>
    </w:p>
    <w:p w14:paraId="30C6E296" w14:textId="77777777" w:rsidR="00153025" w:rsidRPr="00881CC9" w:rsidRDefault="00153025"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r w:rsidRPr="00881CC9">
        <w:rPr>
          <w:rFonts w:ascii="Sylfaen" w:hAnsi="Sylfaen"/>
          <w:spacing w:val="-3"/>
          <w:sz w:val="24"/>
          <w:szCs w:val="24"/>
        </w:rPr>
        <w:t>Postal Code (71111)</w:t>
      </w:r>
    </w:p>
    <w:p w14:paraId="58EF64D0" w14:textId="77777777" w:rsidR="00153025" w:rsidRPr="00881CC9" w:rsidRDefault="00153025"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u w:val="single"/>
        </w:rPr>
      </w:pPr>
      <w:r w:rsidRPr="00881CC9">
        <w:rPr>
          <w:rFonts w:ascii="Sylfaen" w:hAnsi="Sylfaen"/>
          <w:spacing w:val="-3"/>
          <w:sz w:val="24"/>
          <w:szCs w:val="24"/>
        </w:rPr>
        <w:t>Ma’an/ Jordan</w:t>
      </w:r>
    </w:p>
    <w:p w14:paraId="72FB74F9" w14:textId="77777777" w:rsidR="00153025" w:rsidRPr="00881CC9" w:rsidRDefault="00153025" w:rsidP="00153025">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jc w:val="both"/>
        <w:rPr>
          <w:rFonts w:ascii="Sylfaen" w:hAnsi="Sylfaen"/>
          <w:spacing w:val="-3"/>
          <w:sz w:val="24"/>
          <w:szCs w:val="24"/>
          <w:u w:val="single"/>
        </w:rPr>
      </w:pPr>
    </w:p>
    <w:p w14:paraId="33C36680" w14:textId="77777777" w:rsidR="00077A03" w:rsidRPr="00881CC9" w:rsidRDefault="007C5713" w:rsidP="00C03579">
      <w:pPr>
        <w:shd w:val="clear" w:color="auto" w:fill="DAEEF3" w:themeFill="accent5" w:themeFillTint="33"/>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jc w:val="both"/>
        <w:rPr>
          <w:rFonts w:ascii="Sylfaen" w:hAnsi="Sylfaen"/>
          <w:b/>
          <w:bCs/>
          <w:spacing w:val="-3"/>
          <w:sz w:val="28"/>
          <w:szCs w:val="28"/>
          <w:u w:val="single"/>
        </w:rPr>
      </w:pPr>
      <w:r w:rsidRPr="00881CC9">
        <w:rPr>
          <w:rFonts w:ascii="Sylfaen" w:hAnsi="Sylfaen"/>
          <w:b/>
          <w:bCs/>
          <w:spacing w:val="-3"/>
          <w:sz w:val="28"/>
          <w:szCs w:val="28"/>
          <w:u w:val="single"/>
        </w:rPr>
        <w:t>Academic Q</w:t>
      </w:r>
      <w:r w:rsidR="00952D34" w:rsidRPr="00881CC9">
        <w:rPr>
          <w:rFonts w:ascii="Sylfaen" w:hAnsi="Sylfaen"/>
          <w:b/>
          <w:bCs/>
          <w:spacing w:val="-3"/>
          <w:sz w:val="28"/>
          <w:szCs w:val="28"/>
          <w:u w:val="single"/>
        </w:rPr>
        <w:t>ualifications</w:t>
      </w:r>
    </w:p>
    <w:p w14:paraId="6A4001A8" w14:textId="77777777" w:rsidR="00C03579" w:rsidRPr="00C03579" w:rsidRDefault="00C03579" w:rsidP="00C03579">
      <w:pPr>
        <w:pStyle w:val="ListParagraph"/>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348C7CF9" w14:textId="77777777" w:rsidR="0047309B" w:rsidRPr="00C03579" w:rsidRDefault="00A41383" w:rsidP="00C03579">
      <w:pPr>
        <w:pStyle w:val="ListParagraph"/>
        <w:numPr>
          <w:ilvl w:val="0"/>
          <w:numId w:val="20"/>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r w:rsidRPr="00C03579">
        <w:rPr>
          <w:rFonts w:ascii="Sylfaen" w:hAnsi="Sylfaen"/>
          <w:b/>
          <w:bCs/>
          <w:spacing w:val="-3"/>
          <w:sz w:val="24"/>
          <w:szCs w:val="24"/>
        </w:rPr>
        <w:t>Ph</w:t>
      </w:r>
      <w:r w:rsidR="00C03579" w:rsidRPr="00C03579">
        <w:rPr>
          <w:rFonts w:ascii="Sylfaen" w:hAnsi="Sylfaen"/>
          <w:b/>
          <w:bCs/>
          <w:spacing w:val="-3"/>
          <w:sz w:val="24"/>
          <w:szCs w:val="24"/>
        </w:rPr>
        <w:t>.</w:t>
      </w:r>
      <w:r w:rsidRPr="00C03579">
        <w:rPr>
          <w:rFonts w:ascii="Sylfaen" w:hAnsi="Sylfaen"/>
          <w:b/>
          <w:bCs/>
          <w:spacing w:val="-3"/>
          <w:sz w:val="24"/>
          <w:szCs w:val="24"/>
        </w:rPr>
        <w:t>D</w:t>
      </w:r>
      <w:r w:rsidR="00C03579" w:rsidRPr="00C03579">
        <w:rPr>
          <w:rFonts w:ascii="Sylfaen" w:hAnsi="Sylfaen"/>
          <w:b/>
          <w:bCs/>
          <w:spacing w:val="-3"/>
          <w:sz w:val="24"/>
          <w:szCs w:val="24"/>
        </w:rPr>
        <w:t>.</w:t>
      </w:r>
      <w:r w:rsidRPr="00C03579">
        <w:rPr>
          <w:rFonts w:ascii="Sylfaen" w:hAnsi="Sylfaen"/>
          <w:b/>
          <w:bCs/>
          <w:spacing w:val="-3"/>
          <w:sz w:val="24"/>
          <w:szCs w:val="24"/>
        </w:rPr>
        <w:t xml:space="preserve"> </w:t>
      </w:r>
      <w:r w:rsidRPr="00C03579">
        <w:rPr>
          <w:rFonts w:ascii="Sylfaen" w:hAnsi="Sylfaen"/>
          <w:spacing w:val="-3"/>
          <w:sz w:val="24"/>
          <w:szCs w:val="24"/>
        </w:rPr>
        <w:t>English Literature</w:t>
      </w:r>
      <w:r w:rsidR="008706FF" w:rsidRPr="00C03579">
        <w:rPr>
          <w:rFonts w:ascii="Sylfaen" w:hAnsi="Sylfaen"/>
          <w:spacing w:val="-3"/>
          <w:sz w:val="24"/>
          <w:szCs w:val="24"/>
        </w:rPr>
        <w:t>/ The M</w:t>
      </w:r>
      <w:r w:rsidR="00BC736B" w:rsidRPr="00C03579">
        <w:rPr>
          <w:rFonts w:ascii="Sylfaen" w:hAnsi="Sylfaen"/>
          <w:spacing w:val="-3"/>
          <w:sz w:val="24"/>
          <w:szCs w:val="24"/>
        </w:rPr>
        <w:t>odern</w:t>
      </w:r>
      <w:r w:rsidR="008706FF" w:rsidRPr="00C03579">
        <w:rPr>
          <w:rFonts w:ascii="Sylfaen" w:hAnsi="Sylfaen"/>
          <w:spacing w:val="-3"/>
          <w:sz w:val="24"/>
          <w:szCs w:val="24"/>
        </w:rPr>
        <w:t xml:space="preserve"> Novel</w:t>
      </w:r>
      <w:r w:rsidR="00B16153" w:rsidRPr="00C03579">
        <w:rPr>
          <w:rFonts w:ascii="Sylfaen" w:hAnsi="Sylfaen"/>
          <w:spacing w:val="-3"/>
          <w:sz w:val="24"/>
          <w:szCs w:val="24"/>
        </w:rPr>
        <w:t xml:space="preserve"> </w:t>
      </w:r>
      <w:r w:rsidR="00717C2F" w:rsidRPr="00C03579">
        <w:rPr>
          <w:rFonts w:ascii="Sylfaen" w:hAnsi="Sylfaen"/>
          <w:spacing w:val="-3"/>
          <w:sz w:val="24"/>
          <w:szCs w:val="24"/>
        </w:rPr>
        <w:t>–</w:t>
      </w:r>
      <w:r w:rsidR="00407FCA" w:rsidRPr="00C03579">
        <w:rPr>
          <w:rFonts w:ascii="Sylfaen" w:hAnsi="Sylfaen"/>
          <w:spacing w:val="-3"/>
          <w:sz w:val="24"/>
          <w:szCs w:val="24"/>
        </w:rPr>
        <w:t xml:space="preserve"> </w:t>
      </w:r>
      <w:r w:rsidR="0047309B" w:rsidRPr="00C03579">
        <w:rPr>
          <w:rFonts w:ascii="Sylfaen" w:hAnsi="Sylfaen"/>
          <w:spacing w:val="-3"/>
          <w:sz w:val="24"/>
          <w:szCs w:val="24"/>
        </w:rPr>
        <w:t>Birmingham City University</w:t>
      </w:r>
      <w:r w:rsidRPr="00C03579">
        <w:rPr>
          <w:rFonts w:ascii="Sylfaen" w:hAnsi="Sylfaen"/>
          <w:spacing w:val="-3"/>
          <w:sz w:val="24"/>
          <w:szCs w:val="24"/>
        </w:rPr>
        <w:t xml:space="preserve">, UK </w:t>
      </w:r>
      <w:r w:rsidR="00717C2F" w:rsidRPr="00C03579">
        <w:rPr>
          <w:rFonts w:ascii="Sylfaen" w:hAnsi="Sylfaen"/>
          <w:spacing w:val="-3"/>
          <w:sz w:val="24"/>
          <w:szCs w:val="24"/>
        </w:rPr>
        <w:t>(</w:t>
      </w:r>
      <w:r w:rsidRPr="00C03579">
        <w:rPr>
          <w:rFonts w:ascii="Sylfaen" w:hAnsi="Sylfaen"/>
          <w:spacing w:val="-3"/>
          <w:sz w:val="24"/>
          <w:szCs w:val="24"/>
        </w:rPr>
        <w:t>2006</w:t>
      </w:r>
      <w:r w:rsidR="00717C2F" w:rsidRPr="00C03579">
        <w:rPr>
          <w:rFonts w:ascii="Sylfaen" w:hAnsi="Sylfaen"/>
          <w:spacing w:val="-3"/>
          <w:sz w:val="24"/>
          <w:szCs w:val="24"/>
        </w:rPr>
        <w:t>)</w:t>
      </w:r>
      <w:r w:rsidR="008706FF" w:rsidRPr="00C03579">
        <w:rPr>
          <w:rFonts w:ascii="Sylfaen" w:hAnsi="Sylfaen"/>
          <w:spacing w:val="-3"/>
          <w:sz w:val="24"/>
          <w:szCs w:val="24"/>
        </w:rPr>
        <w:t xml:space="preserve"> </w:t>
      </w:r>
      <w:r w:rsidRPr="00C03579">
        <w:rPr>
          <w:rFonts w:ascii="Sylfaen" w:hAnsi="Sylfaen"/>
          <w:spacing w:val="-3"/>
          <w:sz w:val="24"/>
          <w:szCs w:val="24"/>
        </w:rPr>
        <w:t>[</w:t>
      </w:r>
      <w:r w:rsidR="006B03C0" w:rsidRPr="00C03579">
        <w:rPr>
          <w:rFonts w:ascii="Sylfaen" w:hAnsi="Sylfaen"/>
          <w:b/>
          <w:bCs/>
          <w:spacing w:val="-3"/>
          <w:sz w:val="24"/>
          <w:szCs w:val="24"/>
          <w:u w:val="single"/>
        </w:rPr>
        <w:t>Thesis T</w:t>
      </w:r>
      <w:r w:rsidRPr="00C03579">
        <w:rPr>
          <w:rFonts w:ascii="Sylfaen" w:hAnsi="Sylfaen"/>
          <w:b/>
          <w:bCs/>
          <w:spacing w:val="-3"/>
          <w:sz w:val="24"/>
          <w:szCs w:val="24"/>
          <w:u w:val="single"/>
        </w:rPr>
        <w:t>itle</w:t>
      </w:r>
      <w:r w:rsidRPr="00C03579">
        <w:rPr>
          <w:rFonts w:ascii="Sylfaen" w:hAnsi="Sylfaen"/>
          <w:spacing w:val="-3"/>
          <w:sz w:val="24"/>
          <w:szCs w:val="24"/>
        </w:rPr>
        <w:t xml:space="preserve">: </w:t>
      </w:r>
      <w:r w:rsidRPr="004E2148">
        <w:rPr>
          <w:rFonts w:ascii="Sylfaen" w:hAnsi="Sylfaen"/>
          <w:i/>
          <w:iCs/>
          <w:spacing w:val="-3"/>
          <w:sz w:val="24"/>
          <w:szCs w:val="24"/>
        </w:rPr>
        <w:t>Representations of Arabia and North Africa in Selected Prose and Novels in English: 1949-1983</w:t>
      </w:r>
      <w:r w:rsidRPr="00C03579">
        <w:rPr>
          <w:rFonts w:ascii="Sylfaen" w:hAnsi="Sylfaen"/>
          <w:spacing w:val="-3"/>
          <w:sz w:val="24"/>
          <w:szCs w:val="24"/>
        </w:rPr>
        <w:t>]</w:t>
      </w:r>
    </w:p>
    <w:p w14:paraId="0CA3285D" w14:textId="77777777" w:rsidR="0047309B" w:rsidRPr="00881CC9" w:rsidRDefault="0047309B" w:rsidP="0047309B">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6A502B55" w14:textId="77777777" w:rsidR="00A41383" w:rsidRPr="00C03579" w:rsidRDefault="00C03579" w:rsidP="00C03579">
      <w:pPr>
        <w:pStyle w:val="ListParagraph"/>
        <w:numPr>
          <w:ilvl w:val="0"/>
          <w:numId w:val="20"/>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r>
        <w:rPr>
          <w:rFonts w:ascii="Sylfaen" w:hAnsi="Sylfaen"/>
          <w:b/>
          <w:bCs/>
          <w:spacing w:val="-3"/>
          <w:sz w:val="24"/>
          <w:szCs w:val="24"/>
        </w:rPr>
        <w:t xml:space="preserve"> </w:t>
      </w:r>
      <w:r w:rsidR="00A41383" w:rsidRPr="00C03579">
        <w:rPr>
          <w:rFonts w:ascii="Sylfaen" w:hAnsi="Sylfaen"/>
          <w:b/>
          <w:bCs/>
          <w:spacing w:val="-3"/>
          <w:sz w:val="24"/>
          <w:szCs w:val="24"/>
        </w:rPr>
        <w:t>MA</w:t>
      </w:r>
      <w:r w:rsidRPr="00C03579">
        <w:rPr>
          <w:rFonts w:ascii="Sylfaen" w:hAnsi="Sylfaen"/>
          <w:b/>
          <w:bCs/>
          <w:spacing w:val="-3"/>
          <w:sz w:val="24"/>
          <w:szCs w:val="24"/>
        </w:rPr>
        <w:t>.</w:t>
      </w:r>
      <w:r w:rsidR="00BC736B" w:rsidRPr="00C03579">
        <w:rPr>
          <w:rFonts w:ascii="Sylfaen" w:hAnsi="Sylfaen"/>
          <w:spacing w:val="-3"/>
          <w:sz w:val="24"/>
          <w:szCs w:val="24"/>
        </w:rPr>
        <w:t xml:space="preserve"> </w:t>
      </w:r>
      <w:r w:rsidR="00A41383" w:rsidRPr="00C03579">
        <w:rPr>
          <w:rFonts w:ascii="Sylfaen" w:hAnsi="Sylfaen"/>
          <w:spacing w:val="-3"/>
          <w:sz w:val="24"/>
          <w:szCs w:val="24"/>
        </w:rPr>
        <w:t>English Literary Studies</w:t>
      </w:r>
      <w:r w:rsidR="008706FF" w:rsidRPr="00C03579">
        <w:rPr>
          <w:rFonts w:ascii="Sylfaen" w:hAnsi="Sylfaen"/>
          <w:spacing w:val="-3"/>
          <w:sz w:val="24"/>
          <w:szCs w:val="24"/>
        </w:rPr>
        <w:t>/ The Victorian Novel</w:t>
      </w:r>
      <w:r w:rsidR="00153025" w:rsidRPr="00C03579">
        <w:rPr>
          <w:rFonts w:ascii="Sylfaen" w:hAnsi="Sylfaen"/>
          <w:spacing w:val="-3"/>
          <w:sz w:val="24"/>
          <w:szCs w:val="24"/>
        </w:rPr>
        <w:t xml:space="preserve"> </w:t>
      </w:r>
      <w:r w:rsidR="00407FCA" w:rsidRPr="00C03579">
        <w:rPr>
          <w:rFonts w:ascii="Sylfaen" w:hAnsi="Sylfaen"/>
          <w:spacing w:val="-3"/>
          <w:sz w:val="24"/>
          <w:szCs w:val="24"/>
        </w:rPr>
        <w:t xml:space="preserve">– </w:t>
      </w:r>
      <w:r w:rsidR="0047309B" w:rsidRPr="00C03579">
        <w:rPr>
          <w:rFonts w:ascii="Sylfaen" w:hAnsi="Sylfaen"/>
          <w:spacing w:val="-3"/>
          <w:sz w:val="24"/>
          <w:szCs w:val="24"/>
        </w:rPr>
        <w:t>Birmingham City University</w:t>
      </w:r>
      <w:r w:rsidR="00407FCA" w:rsidRPr="00C03579">
        <w:rPr>
          <w:rFonts w:ascii="Sylfaen" w:hAnsi="Sylfaen"/>
          <w:spacing w:val="-3"/>
          <w:sz w:val="24"/>
          <w:szCs w:val="24"/>
        </w:rPr>
        <w:t xml:space="preserve">, UK </w:t>
      </w:r>
      <w:r w:rsidR="00717C2F" w:rsidRPr="00C03579">
        <w:rPr>
          <w:rFonts w:ascii="Sylfaen" w:hAnsi="Sylfaen"/>
          <w:spacing w:val="-3"/>
          <w:sz w:val="24"/>
          <w:szCs w:val="24"/>
        </w:rPr>
        <w:t>(</w:t>
      </w:r>
      <w:r w:rsidR="00A41383" w:rsidRPr="00C03579">
        <w:rPr>
          <w:rFonts w:ascii="Sylfaen" w:hAnsi="Sylfaen"/>
          <w:spacing w:val="-3"/>
          <w:sz w:val="24"/>
          <w:szCs w:val="24"/>
        </w:rPr>
        <w:t>2002</w:t>
      </w:r>
      <w:r w:rsidR="00717C2F" w:rsidRPr="00C03579">
        <w:rPr>
          <w:rFonts w:ascii="Sylfaen" w:hAnsi="Sylfaen"/>
          <w:spacing w:val="-3"/>
          <w:sz w:val="24"/>
          <w:szCs w:val="24"/>
        </w:rPr>
        <w:t>)</w:t>
      </w:r>
      <w:r w:rsidR="008706FF" w:rsidRPr="00C03579">
        <w:rPr>
          <w:rFonts w:ascii="Sylfaen" w:hAnsi="Sylfaen"/>
          <w:spacing w:val="-3"/>
          <w:sz w:val="24"/>
          <w:szCs w:val="24"/>
        </w:rPr>
        <w:t xml:space="preserve"> </w:t>
      </w:r>
      <w:r w:rsidR="00A41383" w:rsidRPr="00C03579">
        <w:rPr>
          <w:rFonts w:ascii="Sylfaen" w:hAnsi="Sylfaen"/>
          <w:spacing w:val="-3"/>
          <w:sz w:val="24"/>
          <w:szCs w:val="24"/>
        </w:rPr>
        <w:t>[</w:t>
      </w:r>
      <w:r w:rsidR="00A41383" w:rsidRPr="00C03579">
        <w:rPr>
          <w:rFonts w:ascii="Sylfaen" w:hAnsi="Sylfaen"/>
          <w:b/>
          <w:bCs/>
          <w:spacing w:val="-3"/>
          <w:sz w:val="24"/>
          <w:szCs w:val="24"/>
          <w:u w:val="single"/>
        </w:rPr>
        <w:t>Dissertation Title</w:t>
      </w:r>
      <w:r w:rsidR="00A41383" w:rsidRPr="00C03579">
        <w:rPr>
          <w:rFonts w:ascii="Sylfaen" w:hAnsi="Sylfaen"/>
          <w:spacing w:val="-3"/>
          <w:sz w:val="24"/>
          <w:szCs w:val="24"/>
        </w:rPr>
        <w:t xml:space="preserve">: </w:t>
      </w:r>
      <w:r w:rsidR="00A41383" w:rsidRPr="004E2148">
        <w:rPr>
          <w:rFonts w:ascii="Sylfaen" w:hAnsi="Sylfaen"/>
          <w:i/>
          <w:iCs/>
          <w:spacing w:val="-3"/>
          <w:sz w:val="24"/>
          <w:szCs w:val="24"/>
        </w:rPr>
        <w:t>Nature, Time, and Landscape in Two Novels by Thomas Hardy</w:t>
      </w:r>
      <w:r w:rsidR="00A41383" w:rsidRPr="00C03579">
        <w:rPr>
          <w:rFonts w:ascii="Sylfaen" w:hAnsi="Sylfaen"/>
          <w:spacing w:val="-3"/>
          <w:sz w:val="24"/>
          <w:szCs w:val="24"/>
        </w:rPr>
        <w:t>]</w:t>
      </w:r>
    </w:p>
    <w:p w14:paraId="209B5AE2" w14:textId="77777777" w:rsidR="0047309B" w:rsidRPr="00881CC9" w:rsidRDefault="0047309B" w:rsidP="0047309B">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02FA6560" w14:textId="77777777" w:rsidR="008F7BB3" w:rsidRPr="00C03579" w:rsidRDefault="00C03579" w:rsidP="00C03579">
      <w:pPr>
        <w:pStyle w:val="ListParagraph"/>
        <w:numPr>
          <w:ilvl w:val="0"/>
          <w:numId w:val="20"/>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r>
        <w:rPr>
          <w:rFonts w:ascii="Sylfaen" w:hAnsi="Sylfaen"/>
          <w:b/>
          <w:bCs/>
          <w:spacing w:val="-3"/>
          <w:sz w:val="24"/>
          <w:szCs w:val="24"/>
        </w:rPr>
        <w:t xml:space="preserve"> </w:t>
      </w:r>
      <w:r w:rsidR="00952D34" w:rsidRPr="00C03579">
        <w:rPr>
          <w:rFonts w:ascii="Sylfaen" w:hAnsi="Sylfaen"/>
          <w:b/>
          <w:bCs/>
          <w:spacing w:val="-3"/>
          <w:sz w:val="24"/>
          <w:szCs w:val="24"/>
        </w:rPr>
        <w:t>BA</w:t>
      </w:r>
      <w:r w:rsidRPr="00C03579">
        <w:rPr>
          <w:rFonts w:ascii="Sylfaen" w:hAnsi="Sylfaen"/>
          <w:b/>
          <w:bCs/>
          <w:spacing w:val="-3"/>
          <w:sz w:val="24"/>
          <w:szCs w:val="24"/>
        </w:rPr>
        <w:t>.</w:t>
      </w:r>
      <w:r w:rsidR="00952D34" w:rsidRPr="00C03579">
        <w:rPr>
          <w:rFonts w:ascii="Sylfaen" w:hAnsi="Sylfaen"/>
          <w:spacing w:val="-3"/>
          <w:sz w:val="24"/>
          <w:szCs w:val="24"/>
        </w:rPr>
        <w:t xml:space="preserve"> English Language </w:t>
      </w:r>
      <w:r w:rsidR="00A40E87" w:rsidRPr="00C03579">
        <w:rPr>
          <w:rFonts w:ascii="Sylfaen" w:hAnsi="Sylfaen"/>
          <w:spacing w:val="-3"/>
          <w:sz w:val="24"/>
          <w:szCs w:val="24"/>
        </w:rPr>
        <w:t xml:space="preserve">and </w:t>
      </w:r>
      <w:r w:rsidR="00717C2F" w:rsidRPr="00C03579">
        <w:rPr>
          <w:rFonts w:ascii="Sylfaen" w:hAnsi="Sylfaen"/>
          <w:spacing w:val="-3"/>
          <w:sz w:val="24"/>
          <w:szCs w:val="24"/>
        </w:rPr>
        <w:t>Literature – Mu’tah University, Jordan</w:t>
      </w:r>
      <w:r w:rsidR="00153025" w:rsidRPr="00C03579">
        <w:rPr>
          <w:rFonts w:ascii="Sylfaen" w:hAnsi="Sylfaen"/>
          <w:spacing w:val="-3"/>
          <w:sz w:val="24"/>
          <w:szCs w:val="24"/>
        </w:rPr>
        <w:t xml:space="preserve"> </w:t>
      </w:r>
      <w:r w:rsidR="00717C2F" w:rsidRPr="00C03579">
        <w:rPr>
          <w:rFonts w:ascii="Sylfaen" w:hAnsi="Sylfaen"/>
          <w:spacing w:val="-3"/>
          <w:sz w:val="24"/>
          <w:szCs w:val="24"/>
        </w:rPr>
        <w:t>(</w:t>
      </w:r>
      <w:r w:rsidR="00952D34" w:rsidRPr="00C03579">
        <w:rPr>
          <w:rFonts w:ascii="Sylfaen" w:hAnsi="Sylfaen"/>
          <w:spacing w:val="-3"/>
          <w:sz w:val="24"/>
          <w:szCs w:val="24"/>
        </w:rPr>
        <w:t>1998</w:t>
      </w:r>
      <w:r w:rsidR="00717C2F" w:rsidRPr="00C03579">
        <w:rPr>
          <w:rFonts w:ascii="Sylfaen" w:hAnsi="Sylfaen"/>
          <w:spacing w:val="-3"/>
          <w:sz w:val="24"/>
          <w:szCs w:val="24"/>
        </w:rPr>
        <w:t>)</w:t>
      </w:r>
    </w:p>
    <w:p w14:paraId="5B0FBC1C" w14:textId="77777777" w:rsidR="008F7BB3" w:rsidRPr="00881CC9" w:rsidRDefault="008F7BB3" w:rsidP="008F7BB3">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05B06CC6" w14:textId="77777777" w:rsidR="00202561" w:rsidRPr="00C03579" w:rsidRDefault="00C03579" w:rsidP="00C03579">
      <w:pPr>
        <w:pStyle w:val="ListParagraph"/>
        <w:numPr>
          <w:ilvl w:val="0"/>
          <w:numId w:val="20"/>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r>
        <w:rPr>
          <w:rFonts w:ascii="Sylfaen" w:hAnsi="Sylfaen" w:cs="Arial"/>
          <w:b/>
          <w:bCs/>
          <w:sz w:val="24"/>
          <w:szCs w:val="24"/>
          <w:shd w:val="clear" w:color="auto" w:fill="FFFFFF"/>
        </w:rPr>
        <w:t xml:space="preserve"> </w:t>
      </w:r>
      <w:r w:rsidR="0047309B" w:rsidRPr="00C03579">
        <w:rPr>
          <w:rFonts w:ascii="Sylfaen" w:hAnsi="Sylfaen" w:cs="Arial"/>
          <w:b/>
          <w:bCs/>
          <w:sz w:val="24"/>
          <w:szCs w:val="24"/>
          <w:shd w:val="clear" w:color="auto" w:fill="FFFFFF"/>
        </w:rPr>
        <w:t>The General </w:t>
      </w:r>
      <w:r w:rsidR="0047309B" w:rsidRPr="00C03579">
        <w:rPr>
          <w:rStyle w:val="Emphasis"/>
          <w:rFonts w:ascii="Sylfaen" w:hAnsi="Sylfaen" w:cs="Arial"/>
          <w:b/>
          <w:bCs/>
          <w:i w:val="0"/>
          <w:iCs w:val="0"/>
          <w:sz w:val="24"/>
          <w:szCs w:val="24"/>
          <w:shd w:val="clear" w:color="auto" w:fill="FFFFFF"/>
        </w:rPr>
        <w:t>Secondary</w:t>
      </w:r>
      <w:r w:rsidR="0047309B" w:rsidRPr="00C03579">
        <w:rPr>
          <w:rFonts w:ascii="Sylfaen" w:hAnsi="Sylfaen" w:cs="Arial"/>
          <w:b/>
          <w:bCs/>
          <w:sz w:val="24"/>
          <w:szCs w:val="24"/>
          <w:shd w:val="clear" w:color="auto" w:fill="FFFFFF"/>
        </w:rPr>
        <w:t> Education </w:t>
      </w:r>
      <w:r w:rsidR="0047309B" w:rsidRPr="00C03579">
        <w:rPr>
          <w:rStyle w:val="Emphasis"/>
          <w:rFonts w:ascii="Sylfaen" w:hAnsi="Sylfaen" w:cs="Arial"/>
          <w:b/>
          <w:bCs/>
          <w:i w:val="0"/>
          <w:iCs w:val="0"/>
          <w:sz w:val="24"/>
          <w:szCs w:val="24"/>
          <w:shd w:val="clear" w:color="auto" w:fill="FFFFFF"/>
        </w:rPr>
        <w:t>Certificate</w:t>
      </w:r>
      <w:r w:rsidR="0047309B" w:rsidRPr="00C03579">
        <w:rPr>
          <w:rFonts w:ascii="Sylfaen" w:hAnsi="Sylfaen"/>
          <w:spacing w:val="-3"/>
          <w:sz w:val="24"/>
          <w:szCs w:val="24"/>
        </w:rPr>
        <w:t xml:space="preserve"> (Literary Stream) [</w:t>
      </w:r>
      <w:r w:rsidR="0047309B" w:rsidRPr="00C03579">
        <w:rPr>
          <w:rFonts w:ascii="Sylfaen" w:hAnsi="Sylfaen"/>
          <w:b/>
          <w:bCs/>
          <w:spacing w:val="-3"/>
          <w:sz w:val="24"/>
          <w:szCs w:val="24"/>
        </w:rPr>
        <w:t>Tawjihi</w:t>
      </w:r>
      <w:r w:rsidR="0047309B" w:rsidRPr="00C03579">
        <w:rPr>
          <w:rFonts w:ascii="Sylfaen" w:hAnsi="Sylfaen"/>
          <w:spacing w:val="-3"/>
          <w:sz w:val="24"/>
          <w:szCs w:val="24"/>
        </w:rPr>
        <w:t xml:space="preserve">], </w:t>
      </w:r>
      <w:r w:rsidR="005C1A9F" w:rsidRPr="00C03579">
        <w:rPr>
          <w:rFonts w:ascii="Sylfaen" w:hAnsi="Sylfaen"/>
          <w:spacing w:val="-3"/>
          <w:sz w:val="24"/>
          <w:szCs w:val="24"/>
        </w:rPr>
        <w:t xml:space="preserve">Ministry of Education, </w:t>
      </w:r>
      <w:r w:rsidR="008F7BB3" w:rsidRPr="00C03579">
        <w:rPr>
          <w:rFonts w:ascii="Sylfaen" w:hAnsi="Sylfaen"/>
          <w:spacing w:val="-3"/>
          <w:sz w:val="24"/>
          <w:szCs w:val="24"/>
        </w:rPr>
        <w:t>Jordan (</w:t>
      </w:r>
      <w:r w:rsidR="003411E3" w:rsidRPr="00C03579">
        <w:rPr>
          <w:rFonts w:ascii="Sylfaen" w:hAnsi="Sylfaen"/>
          <w:spacing w:val="-3"/>
          <w:sz w:val="24"/>
          <w:szCs w:val="24"/>
        </w:rPr>
        <w:t>1994)</w:t>
      </w:r>
    </w:p>
    <w:p w14:paraId="5C498FF1" w14:textId="77777777" w:rsidR="006277B3" w:rsidRDefault="006277B3" w:rsidP="006277B3">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0D23EA3E" w14:textId="77777777" w:rsidR="00EF1951" w:rsidRPr="00202561" w:rsidRDefault="003D144C" w:rsidP="00C03579">
      <w:pPr>
        <w:shd w:val="clear" w:color="auto" w:fill="DAEEF3" w:themeFill="accent5" w:themeFillTint="33"/>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r w:rsidRPr="00881CC9">
        <w:rPr>
          <w:rFonts w:ascii="Sylfaen" w:hAnsi="Sylfaen"/>
          <w:b/>
          <w:bCs/>
          <w:spacing w:val="-3"/>
          <w:sz w:val="28"/>
          <w:szCs w:val="28"/>
          <w:u w:val="single"/>
        </w:rPr>
        <w:lastRenderedPageBreak/>
        <w:t xml:space="preserve">Publications: </w:t>
      </w:r>
    </w:p>
    <w:p w14:paraId="35DE1042" w14:textId="77777777" w:rsidR="00F4277F" w:rsidRPr="00F4277F" w:rsidRDefault="00F4277F" w:rsidP="00F4277F">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2322959C" w14:textId="77777777" w:rsidR="00EF1951" w:rsidRPr="004E2148" w:rsidRDefault="00EF1951" w:rsidP="00E37A50">
      <w:pPr>
        <w:pStyle w:val="ListParagraph"/>
        <w:numPr>
          <w:ilvl w:val="0"/>
          <w:numId w:val="17"/>
        </w:numPr>
        <w:shd w:val="clear" w:color="auto" w:fill="FFFFFF"/>
        <w:spacing w:after="150"/>
        <w:ind w:left="-142" w:right="-306" w:hanging="283"/>
        <w:jc w:val="both"/>
        <w:rPr>
          <w:rFonts w:ascii="Sylfaen" w:hAnsi="Sylfaen"/>
          <w:color w:val="111111"/>
          <w:sz w:val="24"/>
          <w:szCs w:val="24"/>
          <w:lang w:eastAsia="en-GB"/>
        </w:rPr>
      </w:pPr>
      <w:r w:rsidRPr="004E2148">
        <w:rPr>
          <w:rFonts w:ascii="Sylfaen" w:hAnsi="Sylfaen"/>
          <w:i/>
          <w:iCs/>
          <w:color w:val="111111"/>
          <w:sz w:val="24"/>
          <w:szCs w:val="24"/>
          <w:lang w:eastAsia="en-GB"/>
        </w:rPr>
        <w:t xml:space="preserve">Representations of Arabia and North Africa in Selected Prose and Novels in English: 1949-1983 </w:t>
      </w:r>
      <w:r w:rsidRPr="004E2148">
        <w:rPr>
          <w:rFonts w:ascii="Sylfaen" w:hAnsi="Sylfaen"/>
          <w:color w:val="111111"/>
          <w:sz w:val="24"/>
          <w:szCs w:val="24"/>
          <w:lang w:eastAsia="en-GB"/>
        </w:rPr>
        <w:t>(Germany: VDM Verlag, 2010)</w:t>
      </w:r>
    </w:p>
    <w:p w14:paraId="00D24F27" w14:textId="77777777" w:rsidR="00706579" w:rsidRPr="004E2148" w:rsidRDefault="00706579" w:rsidP="00E37A50">
      <w:pPr>
        <w:pStyle w:val="ListParagraph"/>
        <w:numPr>
          <w:ilvl w:val="0"/>
          <w:numId w:val="17"/>
        </w:numPr>
        <w:ind w:left="-142" w:right="-330" w:hanging="283"/>
        <w:jc w:val="both"/>
        <w:rPr>
          <w:rFonts w:ascii="Sylfaen" w:hAnsi="Sylfaen" w:cs="Simplified Arabic"/>
          <w:sz w:val="24"/>
          <w:szCs w:val="24"/>
        </w:rPr>
      </w:pPr>
      <w:r w:rsidRPr="004E2148">
        <w:rPr>
          <w:rFonts w:ascii="Sylfaen" w:hAnsi="Sylfaen" w:cs="Simplified Arabic"/>
          <w:sz w:val="24"/>
          <w:szCs w:val="24"/>
        </w:rPr>
        <w:t xml:space="preserve">‘Anglo-American Identity and Romanticizing Arabia: Wilfred Thesiger’s </w:t>
      </w:r>
      <w:r w:rsidRPr="004E2148">
        <w:rPr>
          <w:rFonts w:ascii="Sylfaen" w:hAnsi="Sylfaen" w:cs="Simplified Arabic"/>
          <w:i/>
          <w:iCs/>
          <w:sz w:val="24"/>
          <w:szCs w:val="24"/>
        </w:rPr>
        <w:t>Arabian Sands</w:t>
      </w:r>
      <w:r w:rsidRPr="004E2148">
        <w:rPr>
          <w:rFonts w:ascii="Sylfaen" w:hAnsi="Sylfaen" w:cs="Simplified Arabic"/>
          <w:sz w:val="24"/>
          <w:szCs w:val="24"/>
        </w:rPr>
        <w:t xml:space="preserve"> and Paul Bowles’ </w:t>
      </w:r>
      <w:r w:rsidRPr="004E2148">
        <w:rPr>
          <w:rFonts w:ascii="Sylfaen" w:hAnsi="Sylfaen" w:cs="Simplified Arabic"/>
          <w:i/>
          <w:iCs/>
          <w:sz w:val="24"/>
          <w:szCs w:val="24"/>
        </w:rPr>
        <w:t>The Sheltering Sky</w:t>
      </w:r>
      <w:r w:rsidRPr="004E2148">
        <w:rPr>
          <w:rFonts w:ascii="Sylfaen" w:hAnsi="Sylfaen" w:cs="Simplified Arabic"/>
          <w:sz w:val="24"/>
          <w:szCs w:val="24"/>
        </w:rPr>
        <w:t>’ (</w:t>
      </w:r>
      <w:r w:rsidRPr="004E2148">
        <w:rPr>
          <w:rFonts w:ascii="Sylfaen" w:hAnsi="Sylfaen" w:cs="Simplified Arabic"/>
          <w:i/>
          <w:iCs/>
          <w:sz w:val="24"/>
          <w:szCs w:val="24"/>
        </w:rPr>
        <w:t>American, British, and Canadian Studies</w:t>
      </w:r>
      <w:r w:rsidRPr="004E2148">
        <w:rPr>
          <w:rFonts w:ascii="Sylfaen" w:hAnsi="Sylfaen" w:cs="Simplified Arabic"/>
          <w:sz w:val="24"/>
          <w:szCs w:val="24"/>
        </w:rPr>
        <w:t>, vol. 15, 2010), pp. 119-138</w:t>
      </w:r>
    </w:p>
    <w:p w14:paraId="1F33379A" w14:textId="77777777" w:rsidR="00EF62FF" w:rsidRPr="004E2148" w:rsidRDefault="00EF62FF" w:rsidP="00E37A50">
      <w:pPr>
        <w:pStyle w:val="ListParagraph"/>
        <w:ind w:left="-142" w:right="-330" w:hanging="283"/>
        <w:rPr>
          <w:rFonts w:ascii="Sylfaen" w:hAnsi="Sylfaen" w:cs="Simplified Arabic"/>
          <w:sz w:val="24"/>
          <w:szCs w:val="24"/>
        </w:rPr>
      </w:pPr>
    </w:p>
    <w:p w14:paraId="0AE8DDC6" w14:textId="77777777" w:rsidR="003D144C" w:rsidRPr="004E2148" w:rsidRDefault="00706579" w:rsidP="00E37A50">
      <w:pPr>
        <w:pStyle w:val="ListParagraph"/>
        <w:numPr>
          <w:ilvl w:val="0"/>
          <w:numId w:val="17"/>
        </w:numPr>
        <w:ind w:left="-142" w:right="-330" w:hanging="283"/>
        <w:jc w:val="both"/>
        <w:rPr>
          <w:rFonts w:ascii="Sylfaen" w:hAnsi="Sylfaen" w:cs="Simplified Arabic"/>
          <w:sz w:val="24"/>
          <w:szCs w:val="24"/>
        </w:rPr>
      </w:pPr>
      <w:r w:rsidRPr="004E2148">
        <w:rPr>
          <w:rStyle w:val="Strong"/>
          <w:rFonts w:ascii="Sylfaen" w:eastAsiaTheme="majorEastAsia" w:hAnsi="Sylfaen" w:cs="Simplified Arabic"/>
          <w:b w:val="0"/>
          <w:bCs w:val="0"/>
          <w:sz w:val="24"/>
          <w:szCs w:val="24"/>
        </w:rPr>
        <w:t xml:space="preserve">‘ “Sahib, you are no longer a guest . . . You are one of the family”: Wilfred Thesiger and the ‘Problem’ of Participant Observation’ </w:t>
      </w:r>
      <w:r w:rsidRPr="004E2148">
        <w:rPr>
          <w:rFonts w:ascii="Sylfaen" w:hAnsi="Sylfaen" w:cs="Simplified Arabic"/>
          <w:sz w:val="24"/>
          <w:szCs w:val="24"/>
        </w:rPr>
        <w:t>(</w:t>
      </w:r>
      <w:r w:rsidRPr="004E2148">
        <w:rPr>
          <w:rFonts w:ascii="Sylfaen" w:hAnsi="Sylfaen" w:cs="Simplified Arabic"/>
          <w:i/>
          <w:iCs/>
          <w:sz w:val="24"/>
          <w:szCs w:val="24"/>
        </w:rPr>
        <w:t>American, British, and Canadian Studies</w:t>
      </w:r>
      <w:r w:rsidRPr="004E2148">
        <w:rPr>
          <w:rFonts w:ascii="Sylfaen" w:hAnsi="Sylfaen" w:cs="Simplified Arabic"/>
          <w:sz w:val="24"/>
          <w:szCs w:val="24"/>
        </w:rPr>
        <w:t>, vol. 17, 2011), pp. 36-47</w:t>
      </w:r>
    </w:p>
    <w:p w14:paraId="2290B735" w14:textId="77777777" w:rsidR="003D144C" w:rsidRPr="004E2148" w:rsidRDefault="003D144C" w:rsidP="00E37A50">
      <w:pPr>
        <w:pStyle w:val="ListParagraph"/>
        <w:ind w:left="-142" w:right="-330" w:hanging="283"/>
        <w:rPr>
          <w:rFonts w:ascii="Sylfaen" w:hAnsi="Sylfaen" w:cs="Simplified Arabic"/>
          <w:sz w:val="24"/>
          <w:szCs w:val="24"/>
        </w:rPr>
      </w:pPr>
    </w:p>
    <w:p w14:paraId="24D125EA" w14:textId="77777777" w:rsidR="003D144C" w:rsidRPr="004E2148" w:rsidRDefault="003D144C" w:rsidP="00E37A50">
      <w:pPr>
        <w:pStyle w:val="ListParagraph"/>
        <w:numPr>
          <w:ilvl w:val="0"/>
          <w:numId w:val="17"/>
        </w:numPr>
        <w:ind w:left="-142" w:right="-330" w:hanging="283"/>
        <w:jc w:val="both"/>
        <w:rPr>
          <w:rFonts w:ascii="Sylfaen" w:hAnsi="Sylfaen" w:cs="Simplified Arabic"/>
          <w:sz w:val="24"/>
          <w:szCs w:val="24"/>
        </w:rPr>
      </w:pPr>
      <w:r w:rsidRPr="004E2148">
        <w:rPr>
          <w:rFonts w:ascii="Sylfaen" w:hAnsi="Sylfaen" w:cs="Simplified Arabic"/>
          <w:sz w:val="24"/>
          <w:szCs w:val="24"/>
        </w:rPr>
        <w:t xml:space="preserve">‘Between Orientalism and Post-modernism: Robert Irwin’s Fantastic Representations in </w:t>
      </w:r>
      <w:r w:rsidRPr="004E2148">
        <w:rPr>
          <w:rFonts w:ascii="Sylfaen" w:hAnsi="Sylfaen" w:cs="Simplified Arabic"/>
          <w:i/>
          <w:sz w:val="24"/>
          <w:szCs w:val="24"/>
        </w:rPr>
        <w:t>The Arabian Nightmare</w:t>
      </w:r>
      <w:r w:rsidRPr="004E2148">
        <w:rPr>
          <w:rFonts w:ascii="Sylfaen" w:hAnsi="Sylfaen" w:cs="Simplified Arabic"/>
          <w:iCs/>
          <w:sz w:val="24"/>
          <w:szCs w:val="24"/>
        </w:rPr>
        <w:t>’</w:t>
      </w:r>
      <w:r w:rsidRPr="004E2148">
        <w:rPr>
          <w:rFonts w:ascii="Sylfaen" w:hAnsi="Sylfaen" w:cs="Simplified Arabic"/>
          <w:i/>
          <w:sz w:val="24"/>
          <w:szCs w:val="24"/>
        </w:rPr>
        <w:t xml:space="preserve"> </w:t>
      </w:r>
      <w:r w:rsidRPr="004E2148">
        <w:rPr>
          <w:rFonts w:ascii="Sylfaen" w:hAnsi="Sylfaen" w:cs="Simplified Arabic"/>
          <w:sz w:val="24"/>
          <w:szCs w:val="24"/>
        </w:rPr>
        <w:t>(</w:t>
      </w:r>
      <w:r w:rsidRPr="004E2148">
        <w:rPr>
          <w:rStyle w:val="Emphasis"/>
          <w:rFonts w:ascii="Sylfaen" w:hAnsi="Sylfaen" w:cs="Simplified Arabic"/>
          <w:sz w:val="24"/>
          <w:szCs w:val="24"/>
          <w:shd w:val="clear" w:color="auto" w:fill="FFFFFF"/>
        </w:rPr>
        <w:t>Hungarian Journal of English and American Studies,</w:t>
      </w:r>
      <w:r w:rsidRPr="004E2148">
        <w:rPr>
          <w:rFonts w:ascii="Sylfaen" w:hAnsi="Sylfaen" w:cs="Simplified Arabic"/>
          <w:i/>
          <w:iCs/>
          <w:sz w:val="24"/>
          <w:szCs w:val="24"/>
        </w:rPr>
        <w:t xml:space="preserve"> </w:t>
      </w:r>
      <w:r w:rsidRPr="004E2148">
        <w:rPr>
          <w:rFonts w:ascii="Sylfaen" w:hAnsi="Sylfaen" w:cs="Simplified Arabic"/>
          <w:sz w:val="24"/>
          <w:szCs w:val="24"/>
        </w:rPr>
        <w:t xml:space="preserve">vol. 20, no.1, </w:t>
      </w:r>
      <w:r w:rsidRPr="004E2148">
        <w:rPr>
          <w:rFonts w:ascii="Sylfaen" w:hAnsi="Sylfaen" w:cs="Simplified Arabic"/>
          <w:sz w:val="24"/>
          <w:szCs w:val="24"/>
          <w:rtl/>
        </w:rPr>
        <w:t>201</w:t>
      </w:r>
      <w:r w:rsidRPr="004E2148">
        <w:rPr>
          <w:rFonts w:ascii="Sylfaen" w:hAnsi="Sylfaen" w:cs="Simplified Arabic"/>
          <w:sz w:val="24"/>
          <w:szCs w:val="24"/>
        </w:rPr>
        <w:t>4), pp. 91-111</w:t>
      </w:r>
    </w:p>
    <w:p w14:paraId="06A83FF1" w14:textId="77777777" w:rsidR="003D144C" w:rsidRPr="004E2148" w:rsidRDefault="003D144C" w:rsidP="00E37A50">
      <w:pPr>
        <w:pStyle w:val="ListParagraph"/>
        <w:ind w:left="-142" w:right="-330" w:hanging="283"/>
        <w:jc w:val="both"/>
        <w:rPr>
          <w:rFonts w:ascii="Sylfaen" w:hAnsi="Sylfaen" w:cs="Simplified Arabic"/>
          <w:sz w:val="24"/>
          <w:szCs w:val="24"/>
        </w:rPr>
      </w:pPr>
    </w:p>
    <w:p w14:paraId="7FA9A5AD" w14:textId="77777777" w:rsidR="003D144C" w:rsidRPr="004E2148" w:rsidRDefault="003D144C" w:rsidP="00E37A50">
      <w:pPr>
        <w:pStyle w:val="ListParagraph"/>
        <w:numPr>
          <w:ilvl w:val="0"/>
          <w:numId w:val="17"/>
        </w:numPr>
        <w:ind w:left="-142" w:right="-330" w:hanging="283"/>
        <w:jc w:val="both"/>
        <w:rPr>
          <w:rFonts w:ascii="Sylfaen" w:hAnsi="Sylfaen" w:cs="Simplified Arabic"/>
          <w:sz w:val="24"/>
          <w:szCs w:val="24"/>
        </w:rPr>
      </w:pPr>
      <w:r w:rsidRPr="004E2148">
        <w:rPr>
          <w:rFonts w:ascii="Sylfaen" w:hAnsi="Sylfaen" w:cs="Simplified Arabic"/>
          <w:iCs/>
          <w:sz w:val="24"/>
          <w:szCs w:val="24"/>
        </w:rPr>
        <w:t>‘</w:t>
      </w:r>
      <w:r w:rsidRPr="004E2148">
        <w:rPr>
          <w:rFonts w:ascii="Sylfaen" w:hAnsi="Sylfaen" w:cs="Simplified Arabic"/>
          <w:i/>
          <w:sz w:val="24"/>
          <w:szCs w:val="24"/>
        </w:rPr>
        <w:t>Lucky Jim</w:t>
      </w:r>
      <w:r w:rsidRPr="004E2148">
        <w:rPr>
          <w:rFonts w:ascii="Sylfaen" w:hAnsi="Sylfaen" w:cs="Simplified Arabic"/>
          <w:sz w:val="24"/>
          <w:szCs w:val="24"/>
        </w:rPr>
        <w:t xml:space="preserve">: The Novel in Unchartered Times’ in </w:t>
      </w:r>
      <w:r w:rsidRPr="004E2148">
        <w:rPr>
          <w:rStyle w:val="Emphasis"/>
          <w:rFonts w:ascii="Sylfaen" w:hAnsi="Sylfaen" w:cs="Simplified Arabic"/>
          <w:bCs/>
          <w:sz w:val="24"/>
          <w:szCs w:val="24"/>
        </w:rPr>
        <w:t>Reassessing the Twentieth-Century Canon:</w:t>
      </w:r>
      <w:r w:rsidRPr="004E2148">
        <w:rPr>
          <w:rStyle w:val="Emphasis"/>
          <w:rFonts w:ascii="Sylfaen" w:hAnsi="Sylfaen" w:cs="Simplified Arabic"/>
          <w:b/>
          <w:bCs/>
          <w:sz w:val="24"/>
          <w:szCs w:val="24"/>
        </w:rPr>
        <w:t xml:space="preserve"> </w:t>
      </w:r>
      <w:r w:rsidRPr="004E2148">
        <w:rPr>
          <w:rFonts w:ascii="Sylfaen" w:hAnsi="Sylfaen" w:cs="Simplified Arabic"/>
          <w:sz w:val="24"/>
          <w:szCs w:val="24"/>
        </w:rPr>
        <w:t>from Joseph Conrad to Zadie Smith, ed. by Nicola Allen and David Simmons (New York: Palgrave Macmillan</w:t>
      </w:r>
      <w:r w:rsidR="00EF1951" w:rsidRPr="004E2148">
        <w:rPr>
          <w:rFonts w:ascii="Sylfaen" w:hAnsi="Sylfaen" w:cs="Simplified Arabic"/>
          <w:sz w:val="24"/>
          <w:szCs w:val="24"/>
        </w:rPr>
        <w:t>,</w:t>
      </w:r>
      <w:r w:rsidRPr="004E2148">
        <w:rPr>
          <w:rFonts w:ascii="Sylfaen" w:hAnsi="Sylfaen" w:cs="Simplified Arabic"/>
          <w:sz w:val="24"/>
          <w:szCs w:val="24"/>
        </w:rPr>
        <w:t xml:space="preserve"> 2014), pp. 146-160 </w:t>
      </w:r>
    </w:p>
    <w:p w14:paraId="2A45CAFB" w14:textId="77777777" w:rsidR="00EF62FF" w:rsidRPr="004E2148" w:rsidRDefault="00EF62FF" w:rsidP="00E37A50">
      <w:pPr>
        <w:pStyle w:val="ListParagraph"/>
        <w:ind w:left="-142" w:right="-330" w:hanging="283"/>
        <w:rPr>
          <w:rFonts w:ascii="Sylfaen" w:hAnsi="Sylfaen" w:cs="Simplified Arabic"/>
          <w:sz w:val="24"/>
          <w:szCs w:val="24"/>
        </w:rPr>
      </w:pPr>
    </w:p>
    <w:p w14:paraId="5288DB6B" w14:textId="77777777" w:rsidR="00D17E1C" w:rsidRPr="004E2148" w:rsidRDefault="00EF62FF" w:rsidP="00D17E1C">
      <w:pPr>
        <w:pStyle w:val="ListParagraph"/>
        <w:numPr>
          <w:ilvl w:val="0"/>
          <w:numId w:val="17"/>
        </w:numPr>
        <w:ind w:left="-142" w:right="-330" w:hanging="283"/>
        <w:jc w:val="both"/>
        <w:rPr>
          <w:rFonts w:ascii="Sylfaen" w:hAnsi="Sylfaen" w:cs="Simplified Arabic"/>
          <w:sz w:val="24"/>
          <w:szCs w:val="24"/>
        </w:rPr>
      </w:pPr>
      <w:r w:rsidRPr="004E2148">
        <w:rPr>
          <w:rFonts w:ascii="Sylfaen" w:hAnsi="Sylfaen" w:cs="Arial"/>
          <w:sz w:val="24"/>
          <w:szCs w:val="24"/>
          <w:lang w:eastAsia="en-GB"/>
        </w:rPr>
        <w:t>‘</w:t>
      </w:r>
      <w:r w:rsidR="00706579" w:rsidRPr="004E2148">
        <w:rPr>
          <w:rFonts w:ascii="Sylfaen" w:hAnsi="Sylfaen" w:cs="Arial"/>
          <w:sz w:val="24"/>
          <w:szCs w:val="24"/>
          <w:lang w:eastAsia="en-GB"/>
        </w:rPr>
        <w:t xml:space="preserve">The Disintegrated Identities in the Orient of the Post-war American Fiction: Paul Bowles' Character Dyar as an Example in </w:t>
      </w:r>
      <w:r w:rsidR="00706579" w:rsidRPr="004E2148">
        <w:rPr>
          <w:rFonts w:ascii="Sylfaen" w:hAnsi="Sylfaen" w:cs="Arial"/>
          <w:i/>
          <w:iCs/>
          <w:sz w:val="24"/>
          <w:szCs w:val="24"/>
          <w:lang w:eastAsia="en-GB"/>
        </w:rPr>
        <w:t>Let It Come Down</w:t>
      </w:r>
      <w:r w:rsidRPr="004E2148">
        <w:rPr>
          <w:rFonts w:ascii="Sylfaen" w:hAnsi="Sylfaen" w:cs="Arial"/>
          <w:sz w:val="24"/>
          <w:szCs w:val="24"/>
          <w:lang w:eastAsia="en-GB"/>
        </w:rPr>
        <w:t>’</w:t>
      </w:r>
      <w:r w:rsidR="00706579" w:rsidRPr="004E2148">
        <w:rPr>
          <w:rFonts w:ascii="Sylfaen" w:hAnsi="Sylfaen" w:cs="Arial"/>
          <w:sz w:val="24"/>
          <w:szCs w:val="24"/>
          <w:lang w:eastAsia="en-GB"/>
        </w:rPr>
        <w:t xml:space="preserve"> (</w:t>
      </w:r>
      <w:r w:rsidR="00706579" w:rsidRPr="004E2148">
        <w:rPr>
          <w:rFonts w:ascii="Sylfaen" w:hAnsi="Sylfaen" w:cs="Arial"/>
          <w:i/>
          <w:iCs/>
          <w:sz w:val="24"/>
          <w:szCs w:val="24"/>
          <w:lang w:eastAsia="en-GB"/>
        </w:rPr>
        <w:t>Forum for World Literature Studies</w:t>
      </w:r>
      <w:r w:rsidR="00706579" w:rsidRPr="004E2148">
        <w:rPr>
          <w:rFonts w:ascii="Sylfaen" w:hAnsi="Sylfaen" w:cs="Arial"/>
          <w:sz w:val="24"/>
          <w:szCs w:val="24"/>
          <w:lang w:eastAsia="en-GB"/>
        </w:rPr>
        <w:t xml:space="preserve">, vol. 14, </w:t>
      </w:r>
      <w:r w:rsidR="004F7689" w:rsidRPr="004E2148">
        <w:rPr>
          <w:rFonts w:ascii="Sylfaen" w:hAnsi="Sylfaen" w:cs="Arial"/>
          <w:sz w:val="24"/>
          <w:szCs w:val="24"/>
          <w:lang w:eastAsia="en-GB"/>
        </w:rPr>
        <w:t xml:space="preserve">no. 1, </w:t>
      </w:r>
      <w:r w:rsidR="00706579" w:rsidRPr="004E2148">
        <w:rPr>
          <w:rFonts w:ascii="Sylfaen" w:hAnsi="Sylfaen" w:cs="Arial"/>
          <w:sz w:val="24"/>
          <w:szCs w:val="24"/>
          <w:lang w:eastAsia="en-GB"/>
        </w:rPr>
        <w:t>2022)</w:t>
      </w:r>
      <w:r w:rsidR="00963221" w:rsidRPr="004E2148">
        <w:rPr>
          <w:rFonts w:ascii="Sylfaen" w:hAnsi="Sylfaen" w:cs="Arial"/>
          <w:sz w:val="24"/>
          <w:szCs w:val="24"/>
          <w:lang w:eastAsia="en-GB"/>
        </w:rPr>
        <w:t>,</w:t>
      </w:r>
      <w:r w:rsidR="00706579" w:rsidRPr="004E2148">
        <w:rPr>
          <w:rFonts w:ascii="Sylfaen" w:hAnsi="Sylfaen" w:cs="Arial"/>
          <w:sz w:val="24"/>
          <w:szCs w:val="24"/>
          <w:lang w:eastAsia="en-GB"/>
        </w:rPr>
        <w:t xml:space="preserve"> pp. 53-67</w:t>
      </w:r>
    </w:p>
    <w:p w14:paraId="675688B6" w14:textId="77777777" w:rsidR="00D17E1C" w:rsidRPr="004E2148" w:rsidRDefault="00D17E1C" w:rsidP="00D17E1C">
      <w:pPr>
        <w:pStyle w:val="ListParagraph"/>
        <w:rPr>
          <w:rFonts w:ascii="Sylfaen" w:hAnsi="Sylfaen"/>
          <w:sz w:val="24"/>
          <w:szCs w:val="24"/>
        </w:rPr>
      </w:pPr>
    </w:p>
    <w:p w14:paraId="7DC79D15" w14:textId="77777777" w:rsidR="00D17E1C" w:rsidRPr="004E2148" w:rsidRDefault="00D17E1C" w:rsidP="00D17E1C">
      <w:pPr>
        <w:pStyle w:val="ListParagraph"/>
        <w:numPr>
          <w:ilvl w:val="0"/>
          <w:numId w:val="17"/>
        </w:numPr>
        <w:ind w:left="-142" w:right="-330" w:hanging="283"/>
        <w:jc w:val="both"/>
        <w:rPr>
          <w:rFonts w:ascii="Sylfaen" w:hAnsi="Sylfaen" w:cs="Simplified Arabic"/>
          <w:sz w:val="24"/>
          <w:szCs w:val="24"/>
        </w:rPr>
      </w:pPr>
      <w:r w:rsidRPr="004E2148">
        <w:rPr>
          <w:rFonts w:ascii="Sylfaen" w:hAnsi="Sylfaen"/>
          <w:sz w:val="24"/>
          <w:szCs w:val="24"/>
        </w:rPr>
        <w:t>‘</w:t>
      </w:r>
      <w:hyperlink r:id="rId10" w:history="1">
        <w:r w:rsidRPr="004E2148">
          <w:rPr>
            <w:rFonts w:ascii="Sylfaen" w:hAnsi="Sylfaen" w:cs="Arial"/>
            <w:sz w:val="24"/>
            <w:szCs w:val="24"/>
            <w:shd w:val="clear" w:color="auto" w:fill="FFFFFF"/>
          </w:rPr>
          <w:t>The Twisted Mother-Daughter Relationship in Jawaher Al Rafaia’s “The Gypsies and the Girl” (1989) and Alifa Rifaat’s “Thursday Lunch” (1983)</w:t>
        </w:r>
      </w:hyperlink>
      <w:r w:rsidRPr="004E2148">
        <w:rPr>
          <w:rFonts w:ascii="Sylfaen" w:hAnsi="Sylfaen" w:cs="Arial"/>
          <w:sz w:val="24"/>
          <w:szCs w:val="24"/>
          <w:shd w:val="clear" w:color="auto" w:fill="FFFFFF"/>
        </w:rPr>
        <w:t>’</w:t>
      </w:r>
      <w:r w:rsidRPr="004E2148">
        <w:rPr>
          <w:rFonts w:ascii="Sylfaen" w:hAnsi="Sylfaen"/>
          <w:sz w:val="24"/>
          <w:szCs w:val="24"/>
        </w:rPr>
        <w:t xml:space="preserve"> </w:t>
      </w:r>
      <w:r w:rsidRPr="004E2148">
        <w:rPr>
          <w:rFonts w:ascii="Sylfaen" w:hAnsi="Sylfaen"/>
          <w:b/>
          <w:bCs/>
          <w:sz w:val="24"/>
          <w:szCs w:val="24"/>
        </w:rPr>
        <w:t>(</w:t>
      </w:r>
      <w:r w:rsidRPr="004E2148">
        <w:rPr>
          <w:rStyle w:val="Strong"/>
          <w:rFonts w:ascii="Sylfaen" w:hAnsi="Sylfaen" w:cs="Arial"/>
          <w:b w:val="0"/>
          <w:bCs w:val="0"/>
          <w:i/>
          <w:iCs/>
          <w:sz w:val="24"/>
          <w:szCs w:val="24"/>
          <w:shd w:val="clear" w:color="auto" w:fill="FFFFFF"/>
        </w:rPr>
        <w:t>The Journal of Al-Hussein University for Research</w:t>
      </w:r>
      <w:r w:rsidRPr="004E2148">
        <w:rPr>
          <w:rFonts w:ascii="Sylfaen" w:hAnsi="Sylfaen"/>
          <w:sz w:val="24"/>
          <w:szCs w:val="24"/>
        </w:rPr>
        <w:t>, vol. 8, no. 2, 2022), pp. 733-759</w:t>
      </w:r>
    </w:p>
    <w:p w14:paraId="6DE22F34" w14:textId="77777777" w:rsidR="00D17E1C" w:rsidRPr="004E2148" w:rsidRDefault="00D17E1C" w:rsidP="00D17E1C">
      <w:pPr>
        <w:pStyle w:val="ListParagraph"/>
        <w:rPr>
          <w:rFonts w:ascii="Sylfaen" w:hAnsi="Sylfaen"/>
          <w:sz w:val="24"/>
          <w:szCs w:val="24"/>
        </w:rPr>
      </w:pPr>
    </w:p>
    <w:p w14:paraId="1939D268" w14:textId="77777777" w:rsidR="007F274E" w:rsidRPr="004E2148" w:rsidRDefault="00CC5BBA" w:rsidP="00D17E1C">
      <w:pPr>
        <w:pStyle w:val="ListParagraph"/>
        <w:numPr>
          <w:ilvl w:val="0"/>
          <w:numId w:val="17"/>
        </w:numPr>
        <w:ind w:left="-142" w:right="-330" w:hanging="283"/>
        <w:jc w:val="both"/>
        <w:rPr>
          <w:rFonts w:ascii="Sylfaen" w:hAnsi="Sylfaen" w:cs="Simplified Arabic"/>
          <w:sz w:val="24"/>
          <w:szCs w:val="24"/>
        </w:rPr>
      </w:pPr>
      <w:r w:rsidRPr="004E2148">
        <w:rPr>
          <w:rFonts w:ascii="Sylfaen" w:hAnsi="Sylfaen"/>
          <w:sz w:val="24"/>
          <w:szCs w:val="24"/>
        </w:rPr>
        <w:t xml:space="preserve">‘Arthur and Kingship as Represented by the </w:t>
      </w:r>
      <w:r w:rsidRPr="004E2148">
        <w:rPr>
          <w:rFonts w:ascii="Sylfaen" w:hAnsi="Sylfaen"/>
          <w:i/>
          <w:iCs/>
          <w:sz w:val="24"/>
          <w:szCs w:val="24"/>
        </w:rPr>
        <w:t xml:space="preserve">Historia Regum Britanniae </w:t>
      </w:r>
      <w:r w:rsidRPr="004E2148">
        <w:rPr>
          <w:rFonts w:ascii="Sylfaen" w:hAnsi="Sylfaen"/>
          <w:sz w:val="24"/>
          <w:szCs w:val="24"/>
        </w:rPr>
        <w:t>of</w:t>
      </w:r>
      <w:r w:rsidRPr="004E2148">
        <w:rPr>
          <w:rFonts w:ascii="Sylfaen" w:hAnsi="Sylfaen" w:cs="Simplified Arabic"/>
          <w:sz w:val="24"/>
          <w:szCs w:val="24"/>
        </w:rPr>
        <w:t xml:space="preserve"> </w:t>
      </w:r>
      <w:r w:rsidRPr="004E2148">
        <w:rPr>
          <w:rFonts w:ascii="Sylfaen" w:hAnsi="Sylfaen"/>
          <w:sz w:val="24"/>
          <w:szCs w:val="24"/>
        </w:rPr>
        <w:t>Geoffrey of Monmouth’ (</w:t>
      </w:r>
      <w:r w:rsidRPr="004E2148">
        <w:rPr>
          <w:rFonts w:ascii="Sylfaen" w:hAnsi="Sylfaen"/>
          <w:i/>
          <w:iCs/>
          <w:sz w:val="24"/>
          <w:szCs w:val="24"/>
        </w:rPr>
        <w:t>World Journal of English Language</w:t>
      </w:r>
      <w:r w:rsidRPr="004E2148">
        <w:rPr>
          <w:rFonts w:ascii="Sylfaen" w:hAnsi="Sylfaen"/>
          <w:sz w:val="24"/>
          <w:szCs w:val="24"/>
        </w:rPr>
        <w:t>, vol. 12, no. 8, 2022), pp. 252-259</w:t>
      </w:r>
    </w:p>
    <w:p w14:paraId="5A49A4A4" w14:textId="77777777" w:rsidR="00CC5BBA" w:rsidRPr="004E2148" w:rsidRDefault="00CC5BBA" w:rsidP="00E37A50">
      <w:pPr>
        <w:pStyle w:val="ListParagraph"/>
        <w:ind w:left="-142" w:right="-330" w:hanging="283"/>
        <w:rPr>
          <w:rFonts w:ascii="Sylfaen" w:hAnsi="Sylfaen" w:cs="Simplified Arabic"/>
          <w:sz w:val="24"/>
          <w:szCs w:val="24"/>
        </w:rPr>
      </w:pPr>
    </w:p>
    <w:p w14:paraId="563DFEA5" w14:textId="77777777" w:rsidR="00A7528E" w:rsidRPr="004E2148" w:rsidRDefault="00CC5BBA" w:rsidP="00E37A50">
      <w:pPr>
        <w:pStyle w:val="ListParagraph"/>
        <w:numPr>
          <w:ilvl w:val="0"/>
          <w:numId w:val="17"/>
        </w:numPr>
        <w:ind w:left="-142" w:right="-330" w:hanging="283"/>
        <w:jc w:val="both"/>
        <w:rPr>
          <w:rFonts w:ascii="Sylfaen" w:hAnsi="Sylfaen" w:cs="Simplified Arabic"/>
          <w:sz w:val="24"/>
          <w:szCs w:val="24"/>
        </w:rPr>
      </w:pPr>
      <w:r w:rsidRPr="004E2148">
        <w:rPr>
          <w:rFonts w:ascii="Sylfaen" w:hAnsi="Sylfaen"/>
          <w:sz w:val="24"/>
          <w:szCs w:val="24"/>
        </w:rPr>
        <w:t>‘Falling Knights: Sir Gawain in Pre and Post Malory Arthurian Tradition’ (</w:t>
      </w:r>
      <w:r w:rsidRPr="004E2148">
        <w:rPr>
          <w:rFonts w:ascii="Sylfaen" w:hAnsi="Sylfaen"/>
          <w:i/>
          <w:iCs/>
          <w:sz w:val="24"/>
          <w:szCs w:val="24"/>
        </w:rPr>
        <w:t>World Journal of English Language</w:t>
      </w:r>
      <w:r w:rsidRPr="004E2148">
        <w:rPr>
          <w:rFonts w:ascii="Sylfaen" w:hAnsi="Sylfaen"/>
          <w:sz w:val="24"/>
          <w:szCs w:val="24"/>
        </w:rPr>
        <w:t>, vol. 13, no. 1, 2023), pp. 54-61</w:t>
      </w:r>
    </w:p>
    <w:p w14:paraId="235EDC54" w14:textId="77777777" w:rsidR="00A7528E" w:rsidRPr="004E2148" w:rsidRDefault="00A7528E" w:rsidP="00E37A50">
      <w:pPr>
        <w:pStyle w:val="ListParagraph"/>
        <w:ind w:left="-142" w:right="-330" w:hanging="283"/>
        <w:rPr>
          <w:rFonts w:ascii="Sylfaen" w:hAnsi="Sylfaen"/>
          <w:b/>
          <w:bCs/>
          <w:sz w:val="24"/>
          <w:szCs w:val="24"/>
        </w:rPr>
      </w:pPr>
    </w:p>
    <w:p w14:paraId="09375AEF" w14:textId="77777777" w:rsidR="0034321B" w:rsidRPr="004E2148" w:rsidRDefault="00A7528E" w:rsidP="00E37A50">
      <w:pPr>
        <w:pStyle w:val="ListParagraph"/>
        <w:numPr>
          <w:ilvl w:val="0"/>
          <w:numId w:val="17"/>
        </w:numPr>
        <w:ind w:left="-142" w:right="-330" w:hanging="283"/>
        <w:jc w:val="both"/>
        <w:rPr>
          <w:rFonts w:ascii="Sylfaen" w:hAnsi="Sylfaen" w:cs="Simplified Arabic"/>
          <w:sz w:val="24"/>
          <w:szCs w:val="24"/>
        </w:rPr>
      </w:pPr>
      <w:r w:rsidRPr="004E2148">
        <w:rPr>
          <w:rFonts w:ascii="Sylfaen" w:hAnsi="Sylfaen"/>
          <w:sz w:val="24"/>
          <w:szCs w:val="24"/>
        </w:rPr>
        <w:t>‘</w:t>
      </w:r>
      <w:r w:rsidR="00202561" w:rsidRPr="004E2148">
        <w:rPr>
          <w:rFonts w:ascii="Sylfaen" w:hAnsi="Sylfaen"/>
          <w:sz w:val="24"/>
          <w:szCs w:val="24"/>
        </w:rPr>
        <w:t xml:space="preserve">The </w:t>
      </w:r>
      <w:r w:rsidRPr="004E2148">
        <w:rPr>
          <w:rFonts w:ascii="Sylfaen" w:hAnsi="Sylfaen"/>
          <w:sz w:val="24"/>
          <w:szCs w:val="24"/>
        </w:rPr>
        <w:t xml:space="preserve">Distorted Image of </w:t>
      </w:r>
      <w:r w:rsidR="00202561" w:rsidRPr="004E2148">
        <w:rPr>
          <w:rFonts w:ascii="Sylfaen" w:hAnsi="Sylfaen"/>
          <w:sz w:val="24"/>
          <w:szCs w:val="24"/>
        </w:rPr>
        <w:t xml:space="preserve">the </w:t>
      </w:r>
      <w:r w:rsidRPr="004E2148">
        <w:rPr>
          <w:rFonts w:ascii="Sylfaen" w:hAnsi="Sylfaen"/>
          <w:sz w:val="24"/>
          <w:szCs w:val="24"/>
        </w:rPr>
        <w:t>Mother/Daughter Relationship in Alice M</w:t>
      </w:r>
      <w:r w:rsidR="00C050F1" w:rsidRPr="004E2148">
        <w:rPr>
          <w:rFonts w:ascii="Sylfaen" w:hAnsi="Sylfaen"/>
          <w:sz w:val="24"/>
          <w:szCs w:val="24"/>
        </w:rPr>
        <w:t>unro’s “</w:t>
      </w:r>
      <w:r w:rsidRPr="004E2148">
        <w:rPr>
          <w:rFonts w:ascii="Sylfaen" w:hAnsi="Sylfaen"/>
          <w:sz w:val="24"/>
          <w:szCs w:val="24"/>
        </w:rPr>
        <w:t>Boys and G</w:t>
      </w:r>
      <w:r w:rsidR="00C050F1" w:rsidRPr="004E2148">
        <w:rPr>
          <w:rFonts w:ascii="Sylfaen" w:hAnsi="Sylfaen"/>
          <w:sz w:val="24"/>
          <w:szCs w:val="24"/>
        </w:rPr>
        <w:t>irls”</w:t>
      </w:r>
      <w:r w:rsidRPr="004E2148">
        <w:rPr>
          <w:rFonts w:ascii="Sylfaen" w:hAnsi="Sylfaen"/>
          <w:sz w:val="24"/>
          <w:szCs w:val="24"/>
        </w:rPr>
        <w:t xml:space="preserve"> and Jamaica K</w:t>
      </w:r>
      <w:r w:rsidR="00C050F1" w:rsidRPr="004E2148">
        <w:rPr>
          <w:rFonts w:ascii="Sylfaen" w:hAnsi="Sylfaen"/>
          <w:sz w:val="24"/>
          <w:szCs w:val="24"/>
        </w:rPr>
        <w:t>incaid’s “Girl”</w:t>
      </w:r>
      <w:r w:rsidR="00CA7882" w:rsidRPr="004E2148">
        <w:rPr>
          <w:rFonts w:ascii="Sylfaen" w:hAnsi="Sylfaen"/>
          <w:sz w:val="24"/>
          <w:szCs w:val="24"/>
        </w:rPr>
        <w:t xml:space="preserve"> </w:t>
      </w:r>
      <w:r w:rsidR="00C050F1" w:rsidRPr="004E2148">
        <w:rPr>
          <w:rFonts w:ascii="Sylfaen" w:hAnsi="Sylfaen"/>
          <w:sz w:val="24"/>
          <w:szCs w:val="24"/>
        </w:rPr>
        <w:t>’ (</w:t>
      </w:r>
      <w:r w:rsidR="00C050F1" w:rsidRPr="004E2148">
        <w:rPr>
          <w:rFonts w:ascii="Sylfaen" w:hAnsi="Sylfaen" w:cs="Segoe UI"/>
          <w:i/>
          <w:iCs/>
          <w:sz w:val="24"/>
          <w:szCs w:val="24"/>
          <w:lang w:eastAsia="en-GB"/>
        </w:rPr>
        <w:t>Interdisciplinary Literary Studies</w:t>
      </w:r>
      <w:r w:rsidR="00C050F1" w:rsidRPr="004E2148">
        <w:rPr>
          <w:rFonts w:ascii="Sylfaen" w:hAnsi="Sylfaen"/>
          <w:sz w:val="24"/>
          <w:szCs w:val="24"/>
        </w:rPr>
        <w:t xml:space="preserve">, </w:t>
      </w:r>
      <w:r w:rsidR="00202561" w:rsidRPr="004E2148">
        <w:rPr>
          <w:rFonts w:ascii="Sylfaen" w:hAnsi="Sylfaen"/>
          <w:sz w:val="24"/>
          <w:szCs w:val="24"/>
        </w:rPr>
        <w:t>vol. 25, no.</w:t>
      </w:r>
      <w:r w:rsidR="009E0554" w:rsidRPr="004E2148">
        <w:rPr>
          <w:rFonts w:ascii="Sylfaen" w:hAnsi="Sylfaen"/>
          <w:sz w:val="24"/>
          <w:szCs w:val="24"/>
        </w:rPr>
        <w:t xml:space="preserve"> </w:t>
      </w:r>
      <w:r w:rsidR="00202561" w:rsidRPr="004E2148">
        <w:rPr>
          <w:rFonts w:ascii="Sylfaen" w:hAnsi="Sylfaen"/>
          <w:sz w:val="24"/>
          <w:szCs w:val="24"/>
        </w:rPr>
        <w:t>2,</w:t>
      </w:r>
      <w:r w:rsidR="00C050F1" w:rsidRPr="004E2148">
        <w:rPr>
          <w:rFonts w:ascii="Sylfaen" w:hAnsi="Sylfaen"/>
          <w:sz w:val="24"/>
          <w:szCs w:val="24"/>
        </w:rPr>
        <w:t xml:space="preserve"> 2023)</w:t>
      </w:r>
      <w:r w:rsidR="00EE1B0A" w:rsidRPr="004E2148">
        <w:rPr>
          <w:rFonts w:ascii="Sylfaen" w:hAnsi="Sylfaen"/>
          <w:sz w:val="24"/>
          <w:szCs w:val="24"/>
        </w:rPr>
        <w:t>, pp. 176-195</w:t>
      </w:r>
    </w:p>
    <w:p w14:paraId="2BA84330" w14:textId="77777777" w:rsidR="0034321B" w:rsidRPr="004E2148" w:rsidRDefault="0034321B" w:rsidP="00E37A50">
      <w:pPr>
        <w:pStyle w:val="ListParagraph"/>
        <w:ind w:left="-142"/>
        <w:rPr>
          <w:rFonts w:ascii="Sylfaen" w:hAnsi="Sylfaen"/>
          <w:sz w:val="24"/>
          <w:szCs w:val="24"/>
        </w:rPr>
      </w:pPr>
    </w:p>
    <w:p w14:paraId="71266366" w14:textId="77777777" w:rsidR="00C050F1" w:rsidRPr="004E2148" w:rsidRDefault="00C050F1" w:rsidP="00E37A50">
      <w:pPr>
        <w:pStyle w:val="ListParagraph"/>
        <w:numPr>
          <w:ilvl w:val="0"/>
          <w:numId w:val="17"/>
        </w:numPr>
        <w:ind w:left="-142" w:right="-330" w:hanging="283"/>
        <w:jc w:val="both"/>
        <w:rPr>
          <w:rFonts w:ascii="Sylfaen" w:hAnsi="Sylfaen" w:cs="Simplified Arabic"/>
          <w:sz w:val="24"/>
          <w:szCs w:val="24"/>
        </w:rPr>
      </w:pPr>
      <w:r w:rsidRPr="004E2148">
        <w:rPr>
          <w:rFonts w:ascii="Sylfaen" w:hAnsi="Sylfaen"/>
          <w:sz w:val="24"/>
          <w:szCs w:val="24"/>
        </w:rPr>
        <w:t> </w:t>
      </w:r>
      <w:r w:rsidR="0034321B" w:rsidRPr="004E2148">
        <w:rPr>
          <w:rFonts w:ascii="Sylfaen" w:hAnsi="Sylfaen"/>
          <w:sz w:val="24"/>
          <w:szCs w:val="24"/>
        </w:rPr>
        <w:t>‘Toward a Theoretical and Analytical Framework for the Study of Sexual Humour in Chaucerian Fabliaux’ (</w:t>
      </w:r>
      <w:r w:rsidR="0034321B" w:rsidRPr="004E2148">
        <w:rPr>
          <w:rFonts w:ascii="Sylfaen" w:hAnsi="Sylfaen"/>
          <w:i/>
          <w:iCs/>
          <w:sz w:val="24"/>
          <w:szCs w:val="24"/>
        </w:rPr>
        <w:t>Theory and Practice in Language Studies</w:t>
      </w:r>
      <w:r w:rsidR="0034321B" w:rsidRPr="004E2148">
        <w:rPr>
          <w:rFonts w:ascii="Sylfaen" w:hAnsi="Sylfaen"/>
          <w:sz w:val="24"/>
          <w:szCs w:val="24"/>
        </w:rPr>
        <w:t xml:space="preserve">, vol. </w:t>
      </w:r>
      <w:r w:rsidR="009E0554" w:rsidRPr="004E2148">
        <w:rPr>
          <w:rFonts w:ascii="Sylfaen" w:hAnsi="Sylfaen"/>
          <w:sz w:val="24"/>
          <w:szCs w:val="24"/>
        </w:rPr>
        <w:t xml:space="preserve">13, no. </w:t>
      </w:r>
      <w:r w:rsidR="0034321B" w:rsidRPr="004E2148">
        <w:rPr>
          <w:rFonts w:ascii="Sylfaen" w:hAnsi="Sylfaen"/>
          <w:sz w:val="24"/>
          <w:szCs w:val="24"/>
        </w:rPr>
        <w:t>7, 2023)</w:t>
      </w:r>
      <w:r w:rsidR="00C56DE7" w:rsidRPr="004E2148">
        <w:rPr>
          <w:rFonts w:ascii="Sylfaen" w:hAnsi="Sylfaen"/>
          <w:sz w:val="24"/>
          <w:szCs w:val="24"/>
        </w:rPr>
        <w:t>, pp. 1659-1667</w:t>
      </w:r>
    </w:p>
    <w:p w14:paraId="68C02D86" w14:textId="77777777" w:rsidR="0034321B" w:rsidRPr="004E2148" w:rsidRDefault="0034321B" w:rsidP="00E37A50">
      <w:pPr>
        <w:pStyle w:val="ListParagraph"/>
        <w:ind w:left="-142"/>
        <w:rPr>
          <w:rFonts w:ascii="Sylfaen" w:hAnsi="Sylfaen" w:cs="Simplified Arabic"/>
          <w:sz w:val="24"/>
          <w:szCs w:val="24"/>
        </w:rPr>
      </w:pPr>
    </w:p>
    <w:p w14:paraId="2F9F560E" w14:textId="77777777" w:rsidR="009D10BB" w:rsidRPr="004E2148" w:rsidRDefault="0034321B" w:rsidP="007F274E">
      <w:pPr>
        <w:pStyle w:val="ListParagraph"/>
        <w:numPr>
          <w:ilvl w:val="0"/>
          <w:numId w:val="17"/>
        </w:numPr>
        <w:ind w:left="-142" w:right="-330" w:hanging="283"/>
        <w:jc w:val="both"/>
        <w:rPr>
          <w:rFonts w:ascii="Sylfaen" w:hAnsi="Sylfaen" w:cs="Simplified Arabic"/>
          <w:sz w:val="24"/>
          <w:szCs w:val="24"/>
        </w:rPr>
      </w:pPr>
      <w:r w:rsidRPr="004E2148">
        <w:rPr>
          <w:rFonts w:ascii="Sylfaen" w:eastAsiaTheme="minorEastAsia" w:hAnsi="Sylfaen" w:cstheme="majorBidi"/>
          <w:sz w:val="24"/>
          <w:szCs w:val="24"/>
          <w:lang w:eastAsia="en-GB"/>
        </w:rPr>
        <w:t xml:space="preserve">‘The Middle Ages’ Influence on Women’s Role in Romantic Poetry’ </w:t>
      </w:r>
      <w:r w:rsidRPr="004E2148">
        <w:rPr>
          <w:rFonts w:ascii="Sylfaen" w:hAnsi="Sylfaen"/>
          <w:sz w:val="24"/>
          <w:szCs w:val="24"/>
        </w:rPr>
        <w:t>(</w:t>
      </w:r>
      <w:r w:rsidRPr="004E2148">
        <w:rPr>
          <w:rFonts w:ascii="Sylfaen" w:hAnsi="Sylfaen"/>
          <w:i/>
          <w:iCs/>
          <w:sz w:val="24"/>
          <w:szCs w:val="24"/>
        </w:rPr>
        <w:t>Theory and Practice in Language Studies</w:t>
      </w:r>
      <w:r w:rsidR="009E0554" w:rsidRPr="004E2148">
        <w:rPr>
          <w:rFonts w:ascii="Sylfaen" w:hAnsi="Sylfaen"/>
          <w:sz w:val="24"/>
          <w:szCs w:val="24"/>
        </w:rPr>
        <w:t>, vol. 13</w:t>
      </w:r>
      <w:r w:rsidRPr="004E2148">
        <w:rPr>
          <w:rFonts w:ascii="Sylfaen" w:hAnsi="Sylfaen"/>
          <w:sz w:val="24"/>
          <w:szCs w:val="24"/>
        </w:rPr>
        <w:t>,</w:t>
      </w:r>
      <w:r w:rsidR="009E0554" w:rsidRPr="004E2148">
        <w:rPr>
          <w:rFonts w:ascii="Sylfaen" w:hAnsi="Sylfaen"/>
          <w:sz w:val="24"/>
          <w:szCs w:val="24"/>
        </w:rPr>
        <w:t xml:space="preserve"> no. 10,</w:t>
      </w:r>
      <w:r w:rsidRPr="004E2148">
        <w:rPr>
          <w:rFonts w:ascii="Sylfaen" w:hAnsi="Sylfaen"/>
          <w:sz w:val="24"/>
          <w:szCs w:val="24"/>
        </w:rPr>
        <w:t xml:space="preserve"> 2023)</w:t>
      </w:r>
      <w:r w:rsidR="00BC65CE" w:rsidRPr="004E2148">
        <w:rPr>
          <w:rFonts w:ascii="Sylfaen" w:hAnsi="Sylfaen"/>
          <w:sz w:val="24"/>
          <w:szCs w:val="24"/>
        </w:rPr>
        <w:t>, pp. 2596-2604</w:t>
      </w:r>
    </w:p>
    <w:p w14:paraId="0EB531E7" w14:textId="77777777" w:rsidR="007F274E" w:rsidRPr="004E2148" w:rsidRDefault="007F274E" w:rsidP="007F274E">
      <w:pPr>
        <w:ind w:right="-330"/>
        <w:jc w:val="both"/>
        <w:rPr>
          <w:rFonts w:ascii="Sylfaen" w:hAnsi="Sylfaen" w:cs="Simplified Arabic"/>
          <w:sz w:val="24"/>
          <w:szCs w:val="24"/>
        </w:rPr>
      </w:pPr>
    </w:p>
    <w:p w14:paraId="58482416" w14:textId="77777777" w:rsidR="003D144C" w:rsidRPr="004E2148" w:rsidRDefault="00C050F1" w:rsidP="00E77D99">
      <w:pPr>
        <w:pStyle w:val="ListParagraph"/>
        <w:numPr>
          <w:ilvl w:val="0"/>
          <w:numId w:val="17"/>
        </w:numPr>
        <w:ind w:left="-142" w:right="-330" w:hanging="283"/>
        <w:jc w:val="both"/>
        <w:rPr>
          <w:rFonts w:ascii="Sylfaen" w:hAnsi="Sylfaen" w:cs="Simplified Arabic"/>
          <w:sz w:val="24"/>
          <w:szCs w:val="24"/>
        </w:rPr>
      </w:pPr>
      <w:r w:rsidRPr="004E2148">
        <w:rPr>
          <w:rFonts w:ascii="Sylfaen" w:hAnsi="Sylfaen"/>
          <w:sz w:val="24"/>
          <w:szCs w:val="24"/>
        </w:rPr>
        <w:lastRenderedPageBreak/>
        <w:t>‘</w:t>
      </w:r>
      <w:r w:rsidR="00E37A50" w:rsidRPr="004E2148">
        <w:rPr>
          <w:rFonts w:ascii="Sylfaen" w:hAnsi="Sylfaen" w:cs="Arial"/>
          <w:sz w:val="24"/>
          <w:szCs w:val="24"/>
          <w:bdr w:val="none" w:sz="0" w:space="0" w:color="auto" w:frame="1"/>
          <w:shd w:val="clear" w:color="auto" w:fill="FFFFFF"/>
        </w:rPr>
        <w:t>Reviewing Thomas Hoccleve's Social Observations of the Late Medieval English Society: Regiment of Princes as a Case Study</w:t>
      </w:r>
      <w:r w:rsidRPr="004E2148">
        <w:rPr>
          <w:rFonts w:ascii="Sylfaen" w:hAnsi="Sylfaen"/>
          <w:iCs/>
          <w:sz w:val="24"/>
          <w:szCs w:val="24"/>
        </w:rPr>
        <w:t xml:space="preserve">’ </w:t>
      </w:r>
      <w:r w:rsidRPr="004E2148">
        <w:rPr>
          <w:rFonts w:ascii="Sylfaen" w:hAnsi="Sylfaen"/>
          <w:sz w:val="24"/>
          <w:szCs w:val="24"/>
        </w:rPr>
        <w:t>(</w:t>
      </w:r>
      <w:r w:rsidRPr="004E2148">
        <w:rPr>
          <w:rStyle w:val="Strong"/>
          <w:rFonts w:ascii="Sylfaen" w:hAnsi="Sylfaen" w:cs="Arial"/>
          <w:b w:val="0"/>
          <w:bCs w:val="0"/>
          <w:i/>
          <w:iCs/>
          <w:sz w:val="24"/>
          <w:szCs w:val="24"/>
          <w:shd w:val="clear" w:color="auto" w:fill="FFFFFF"/>
        </w:rPr>
        <w:t>The Journal of Al-Hussein University for Research</w:t>
      </w:r>
      <w:r w:rsidRPr="004E2148">
        <w:rPr>
          <w:rFonts w:ascii="Sylfaen" w:hAnsi="Sylfaen"/>
          <w:sz w:val="24"/>
          <w:szCs w:val="24"/>
        </w:rPr>
        <w:t xml:space="preserve">, </w:t>
      </w:r>
      <w:r w:rsidR="00202561" w:rsidRPr="004E2148">
        <w:rPr>
          <w:rFonts w:ascii="Sylfaen" w:hAnsi="Sylfaen"/>
          <w:sz w:val="24"/>
          <w:szCs w:val="24"/>
        </w:rPr>
        <w:t xml:space="preserve">vol. 9, no. </w:t>
      </w:r>
      <w:r w:rsidR="00E77D99" w:rsidRPr="004E2148">
        <w:rPr>
          <w:rFonts w:ascii="Sylfaen" w:hAnsi="Sylfaen"/>
          <w:sz w:val="24"/>
          <w:szCs w:val="24"/>
        </w:rPr>
        <w:t>2</w:t>
      </w:r>
      <w:r w:rsidR="00202561" w:rsidRPr="004E2148">
        <w:rPr>
          <w:rFonts w:ascii="Sylfaen" w:hAnsi="Sylfaen"/>
          <w:sz w:val="24"/>
          <w:szCs w:val="24"/>
        </w:rPr>
        <w:t>, 2023</w:t>
      </w:r>
      <w:r w:rsidRPr="004E2148">
        <w:rPr>
          <w:rFonts w:ascii="Sylfaen" w:hAnsi="Sylfaen"/>
          <w:sz w:val="24"/>
          <w:szCs w:val="24"/>
        </w:rPr>
        <w:t>)</w:t>
      </w:r>
      <w:r w:rsidR="00BC65CE" w:rsidRPr="004E2148">
        <w:rPr>
          <w:rFonts w:ascii="Sylfaen" w:hAnsi="Sylfaen"/>
          <w:sz w:val="24"/>
          <w:szCs w:val="24"/>
        </w:rPr>
        <w:t>, pp. 593-614</w:t>
      </w:r>
    </w:p>
    <w:p w14:paraId="629D5088" w14:textId="77777777" w:rsidR="004E2148" w:rsidRPr="004E2148" w:rsidRDefault="004E2148" w:rsidP="004E2148">
      <w:pPr>
        <w:pStyle w:val="ListParagraph"/>
        <w:rPr>
          <w:rFonts w:ascii="Sylfaen" w:hAnsi="Sylfaen" w:cs="Simplified Arabic"/>
          <w:sz w:val="24"/>
          <w:szCs w:val="24"/>
        </w:rPr>
      </w:pPr>
    </w:p>
    <w:p w14:paraId="48276ADD" w14:textId="77777777" w:rsidR="004E2148" w:rsidRPr="004E2148" w:rsidRDefault="004E2148" w:rsidP="00E77D99">
      <w:pPr>
        <w:pStyle w:val="ListParagraph"/>
        <w:numPr>
          <w:ilvl w:val="0"/>
          <w:numId w:val="17"/>
        </w:numPr>
        <w:ind w:left="-142" w:right="-330" w:hanging="283"/>
        <w:jc w:val="both"/>
        <w:rPr>
          <w:rFonts w:ascii="Sylfaen" w:hAnsi="Sylfaen" w:cs="Simplified Arabic"/>
          <w:b/>
          <w:bCs/>
          <w:sz w:val="24"/>
          <w:szCs w:val="24"/>
        </w:rPr>
      </w:pPr>
      <w:r w:rsidRPr="004E2148">
        <w:rPr>
          <w:rFonts w:ascii="Sylfaen" w:hAnsi="Sylfaen" w:cs="Simplified Arabic"/>
          <w:b/>
          <w:bCs/>
          <w:sz w:val="24"/>
          <w:szCs w:val="24"/>
        </w:rPr>
        <w:t>Forthcoming in (2024-2024):</w:t>
      </w:r>
    </w:p>
    <w:p w14:paraId="2B3B8AFC" w14:textId="77777777" w:rsidR="004E2148" w:rsidRPr="004E2148" w:rsidRDefault="004E2148" w:rsidP="004E2148">
      <w:pPr>
        <w:ind w:right="-330"/>
        <w:rPr>
          <w:rFonts w:ascii="Sylfaen" w:hAnsi="Sylfaen" w:cs="Simplified Arabic"/>
          <w:sz w:val="24"/>
          <w:szCs w:val="24"/>
        </w:rPr>
      </w:pPr>
    </w:p>
    <w:p w14:paraId="264FB233" w14:textId="77777777" w:rsidR="004E2148" w:rsidRDefault="004E2148" w:rsidP="00595D70">
      <w:pPr>
        <w:pStyle w:val="ListParagraph"/>
        <w:numPr>
          <w:ilvl w:val="0"/>
          <w:numId w:val="25"/>
        </w:numPr>
        <w:ind w:left="0"/>
        <w:jc w:val="both"/>
        <w:rPr>
          <w:rFonts w:ascii="Sylfaen" w:eastAsia="Calibri" w:hAnsi="Sylfaen" w:cstheme="majorBidi"/>
          <w:i/>
          <w:iCs/>
          <w:sz w:val="24"/>
          <w:szCs w:val="24"/>
        </w:rPr>
      </w:pPr>
      <w:r>
        <w:rPr>
          <w:rFonts w:ascii="Sylfaen" w:eastAsia="Calibri" w:hAnsi="Sylfaen" w:cstheme="majorBidi"/>
          <w:sz w:val="24"/>
          <w:szCs w:val="24"/>
        </w:rPr>
        <w:t>‘</w:t>
      </w:r>
      <w:r w:rsidRPr="004E2148">
        <w:rPr>
          <w:rFonts w:ascii="Sylfaen" w:eastAsia="Calibri" w:hAnsi="Sylfaen" w:cstheme="majorBidi"/>
          <w:sz w:val="24"/>
          <w:szCs w:val="24"/>
        </w:rPr>
        <w:t xml:space="preserve">Authoritarianism and Apocalypse in Basma Abdel Aziz’s </w:t>
      </w:r>
      <w:r w:rsidRPr="004E2148">
        <w:rPr>
          <w:rFonts w:ascii="Sylfaen" w:eastAsia="Calibri" w:hAnsi="Sylfaen" w:cstheme="majorBidi"/>
          <w:i/>
          <w:iCs/>
          <w:sz w:val="24"/>
          <w:szCs w:val="24"/>
        </w:rPr>
        <w:t>The Queue</w:t>
      </w:r>
      <w:r w:rsidRPr="004E2148">
        <w:rPr>
          <w:rFonts w:ascii="Sylfaen" w:eastAsia="Calibri" w:hAnsi="Sylfaen" w:cstheme="majorBidi"/>
          <w:sz w:val="24"/>
          <w:szCs w:val="24"/>
        </w:rPr>
        <w:t xml:space="preserve"> and Cormac McCarthy’s </w:t>
      </w:r>
      <w:r w:rsidRPr="004E2148">
        <w:rPr>
          <w:rFonts w:ascii="Sylfaen" w:eastAsia="Calibri" w:hAnsi="Sylfaen" w:cstheme="majorBidi"/>
          <w:i/>
          <w:iCs/>
          <w:sz w:val="24"/>
          <w:szCs w:val="24"/>
        </w:rPr>
        <w:t>The Road</w:t>
      </w:r>
      <w:r>
        <w:rPr>
          <w:rFonts w:ascii="Sylfaen" w:eastAsia="Calibri" w:hAnsi="Sylfaen" w:cstheme="majorBidi"/>
          <w:i/>
          <w:iCs/>
          <w:sz w:val="24"/>
          <w:szCs w:val="24"/>
        </w:rPr>
        <w:t>’</w:t>
      </w:r>
    </w:p>
    <w:p w14:paraId="5A742166" w14:textId="77777777" w:rsidR="004E2148" w:rsidRPr="004E2148" w:rsidRDefault="004E2148" w:rsidP="004E2148">
      <w:pPr>
        <w:pStyle w:val="ListParagraph"/>
        <w:ind w:left="0"/>
        <w:jc w:val="both"/>
        <w:rPr>
          <w:rFonts w:ascii="Sylfaen" w:eastAsia="Calibri" w:hAnsi="Sylfaen" w:cstheme="majorBidi"/>
          <w:i/>
          <w:iCs/>
          <w:sz w:val="24"/>
          <w:szCs w:val="24"/>
        </w:rPr>
      </w:pPr>
    </w:p>
    <w:p w14:paraId="34321BD9" w14:textId="77777777" w:rsidR="004E2148" w:rsidRPr="004E2148" w:rsidRDefault="004E2148" w:rsidP="004E2148">
      <w:pPr>
        <w:pStyle w:val="ListParagraph"/>
        <w:numPr>
          <w:ilvl w:val="0"/>
          <w:numId w:val="25"/>
        </w:numPr>
        <w:ind w:left="0"/>
        <w:rPr>
          <w:rFonts w:ascii="Sylfaen" w:eastAsia="Calibri" w:hAnsi="Sylfaen" w:cstheme="majorBidi"/>
          <w:i/>
          <w:iCs/>
          <w:sz w:val="24"/>
          <w:szCs w:val="24"/>
        </w:rPr>
      </w:pPr>
      <w:r w:rsidRPr="004E2148">
        <w:rPr>
          <w:rFonts w:ascii="Sylfaen" w:eastAsia="Calibri" w:hAnsi="Sylfaen" w:cstheme="majorBidi"/>
          <w:i/>
          <w:iCs/>
          <w:sz w:val="24"/>
          <w:szCs w:val="24"/>
        </w:rPr>
        <w:t xml:space="preserve"> </w:t>
      </w:r>
      <w:r>
        <w:rPr>
          <w:rFonts w:ascii="Sylfaen" w:eastAsia="Calibri" w:hAnsi="Sylfaen" w:cstheme="majorBidi"/>
          <w:sz w:val="24"/>
          <w:szCs w:val="24"/>
        </w:rPr>
        <w:t>‘</w:t>
      </w:r>
      <w:r w:rsidRPr="004E2148">
        <w:rPr>
          <w:rFonts w:ascii="Sylfaen" w:hAnsi="Sylfaen"/>
          <w:noProof/>
          <w:sz w:val="24"/>
          <w:szCs w:val="24"/>
        </w:rPr>
        <w:t xml:space="preserve">Implications of Reincarnation in </w:t>
      </w:r>
      <w:r>
        <w:rPr>
          <w:rFonts w:ascii="Sylfaen" w:hAnsi="Sylfaen"/>
          <w:noProof/>
          <w:sz w:val="24"/>
          <w:szCs w:val="24"/>
        </w:rPr>
        <w:t xml:space="preserve">Two </w:t>
      </w:r>
      <w:r w:rsidRPr="004E2148">
        <w:rPr>
          <w:rFonts w:ascii="Sylfaen" w:hAnsi="Sylfaen"/>
          <w:noProof/>
          <w:sz w:val="24"/>
          <w:szCs w:val="24"/>
        </w:rPr>
        <w:t>Short Stories by Khalil Gibran and Edgar Allan Poe</w:t>
      </w:r>
      <w:r>
        <w:rPr>
          <w:rFonts w:ascii="Sylfaen" w:hAnsi="Sylfaen"/>
          <w:noProof/>
          <w:sz w:val="24"/>
          <w:szCs w:val="24"/>
        </w:rPr>
        <w:t>’</w:t>
      </w:r>
    </w:p>
    <w:p w14:paraId="01632CDA" w14:textId="77777777" w:rsidR="004E2148" w:rsidRPr="004E2148" w:rsidRDefault="004E2148" w:rsidP="004E2148">
      <w:pPr>
        <w:pStyle w:val="ListParagraph"/>
        <w:ind w:left="0"/>
        <w:jc w:val="both"/>
        <w:rPr>
          <w:rFonts w:ascii="Sylfaen" w:eastAsia="Calibri" w:hAnsi="Sylfaen" w:cstheme="majorBidi"/>
          <w:i/>
          <w:iCs/>
          <w:sz w:val="24"/>
          <w:szCs w:val="24"/>
        </w:rPr>
      </w:pPr>
    </w:p>
    <w:p w14:paraId="54BC5294" w14:textId="77777777" w:rsidR="004E2148" w:rsidRPr="004E2148" w:rsidRDefault="004E2148" w:rsidP="004E2148">
      <w:pPr>
        <w:pStyle w:val="ListParagraph"/>
        <w:numPr>
          <w:ilvl w:val="0"/>
          <w:numId w:val="25"/>
        </w:numPr>
        <w:ind w:left="0"/>
        <w:jc w:val="both"/>
        <w:rPr>
          <w:rFonts w:ascii="Sylfaen" w:eastAsia="Calibri" w:hAnsi="Sylfaen" w:cstheme="majorBidi"/>
          <w:i/>
          <w:iCs/>
          <w:sz w:val="24"/>
          <w:szCs w:val="24"/>
          <w:rtl/>
        </w:rPr>
      </w:pPr>
      <w:r>
        <w:rPr>
          <w:rFonts w:ascii="Sylfaen" w:eastAsia="Calibri" w:hAnsi="Sylfaen"/>
          <w:sz w:val="24"/>
          <w:szCs w:val="24"/>
        </w:rPr>
        <w:t>‘</w:t>
      </w:r>
      <w:r w:rsidRPr="004E2148">
        <w:rPr>
          <w:rFonts w:ascii="Sylfaen" w:eastAsia="Calibri" w:hAnsi="Sylfaen"/>
          <w:sz w:val="24"/>
          <w:szCs w:val="24"/>
        </w:rPr>
        <w:t>Mortality and Trauma in Khaled Khalifa's</w:t>
      </w:r>
      <w:r w:rsidRPr="004E2148">
        <w:rPr>
          <w:rFonts w:ascii="Sylfaen" w:eastAsia="Calibri" w:hAnsi="Sylfaen"/>
          <w:i/>
          <w:iCs/>
          <w:sz w:val="24"/>
          <w:szCs w:val="24"/>
        </w:rPr>
        <w:t xml:space="preserve"> Death Is Hard Work </w:t>
      </w:r>
      <w:r w:rsidRPr="004E2148">
        <w:rPr>
          <w:rFonts w:ascii="Sylfaen" w:eastAsia="Calibri" w:hAnsi="Sylfaen"/>
          <w:sz w:val="24"/>
          <w:szCs w:val="24"/>
        </w:rPr>
        <w:t xml:space="preserve">and William Faulkner's </w:t>
      </w:r>
      <w:r w:rsidRPr="004E2148">
        <w:rPr>
          <w:rFonts w:ascii="Sylfaen" w:eastAsia="Calibri" w:hAnsi="Sylfaen"/>
          <w:i/>
          <w:iCs/>
          <w:sz w:val="24"/>
          <w:szCs w:val="24"/>
        </w:rPr>
        <w:t>As I Lay Dying</w:t>
      </w:r>
      <w:r>
        <w:rPr>
          <w:rFonts w:ascii="Sylfaen" w:eastAsia="Calibri" w:hAnsi="Sylfaen"/>
          <w:i/>
          <w:iCs/>
          <w:sz w:val="24"/>
          <w:szCs w:val="24"/>
        </w:rPr>
        <w:t>’</w:t>
      </w:r>
    </w:p>
    <w:p w14:paraId="57B8D820" w14:textId="77777777" w:rsidR="00D17E1C" w:rsidRDefault="00D17E1C" w:rsidP="005A79A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jc w:val="both"/>
        <w:rPr>
          <w:rFonts w:ascii="Sylfaen" w:hAnsi="Sylfaen"/>
          <w:b/>
          <w:bCs/>
          <w:spacing w:val="-3"/>
          <w:sz w:val="28"/>
          <w:szCs w:val="28"/>
          <w:u w:val="single"/>
        </w:rPr>
      </w:pPr>
    </w:p>
    <w:p w14:paraId="69481931" w14:textId="77777777" w:rsidR="005A79A9" w:rsidRPr="00881CC9" w:rsidRDefault="00685300" w:rsidP="00C03579">
      <w:pPr>
        <w:shd w:val="clear" w:color="auto" w:fill="DAEEF3" w:themeFill="accent5" w:themeFillTint="33"/>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jc w:val="both"/>
        <w:rPr>
          <w:rFonts w:ascii="Sylfaen" w:hAnsi="Sylfaen"/>
          <w:b/>
          <w:bCs/>
          <w:spacing w:val="-3"/>
          <w:sz w:val="28"/>
          <w:szCs w:val="28"/>
          <w:u w:val="single"/>
        </w:rPr>
      </w:pPr>
      <w:r w:rsidRPr="00881CC9">
        <w:rPr>
          <w:rFonts w:ascii="Sylfaen" w:hAnsi="Sylfaen"/>
          <w:b/>
          <w:bCs/>
          <w:spacing w:val="-3"/>
          <w:sz w:val="28"/>
          <w:szCs w:val="28"/>
          <w:u w:val="single"/>
        </w:rPr>
        <w:t>Work E</w:t>
      </w:r>
      <w:r w:rsidR="00CE45BE" w:rsidRPr="00881CC9">
        <w:rPr>
          <w:rFonts w:ascii="Sylfaen" w:hAnsi="Sylfaen"/>
          <w:b/>
          <w:bCs/>
          <w:spacing w:val="-3"/>
          <w:sz w:val="28"/>
          <w:szCs w:val="28"/>
          <w:u w:val="single"/>
        </w:rPr>
        <w:t xml:space="preserve">xperience </w:t>
      </w:r>
    </w:p>
    <w:p w14:paraId="0DFB5747" w14:textId="77777777" w:rsidR="00C03579" w:rsidRDefault="00C03579" w:rsidP="00C03579">
      <w:pPr>
        <w:pStyle w:val="ListParagraph"/>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jc w:val="both"/>
        <w:rPr>
          <w:rFonts w:ascii="Sylfaen" w:hAnsi="Sylfaen"/>
          <w:spacing w:val="-3"/>
          <w:sz w:val="24"/>
          <w:szCs w:val="24"/>
        </w:rPr>
      </w:pPr>
    </w:p>
    <w:p w14:paraId="7E4FF689" w14:textId="77777777" w:rsidR="00CE45BE" w:rsidRPr="00C03579" w:rsidRDefault="00CE45BE" w:rsidP="00C03579">
      <w:pPr>
        <w:pStyle w:val="ListParagraph"/>
        <w:numPr>
          <w:ilvl w:val="0"/>
          <w:numId w:val="22"/>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r w:rsidRPr="00C03579">
        <w:rPr>
          <w:rFonts w:ascii="Sylfaen" w:hAnsi="Sylfaen"/>
          <w:spacing w:val="-3"/>
          <w:sz w:val="24"/>
          <w:szCs w:val="24"/>
        </w:rPr>
        <w:t>A member of the technical team appointed to launching Mu’tah University’s website (1998)</w:t>
      </w:r>
      <w:r w:rsidR="005952DB" w:rsidRPr="00C03579">
        <w:rPr>
          <w:rFonts w:ascii="Sylfaen" w:hAnsi="Sylfaen"/>
          <w:spacing w:val="-3"/>
          <w:sz w:val="24"/>
          <w:szCs w:val="24"/>
        </w:rPr>
        <w:t xml:space="preserve"> [</w:t>
      </w:r>
      <w:r w:rsidR="005952DB" w:rsidRPr="004E2148">
        <w:rPr>
          <w:rFonts w:ascii="Sylfaen" w:hAnsi="Sylfaen" w:cs="Arial"/>
          <w:sz w:val="24"/>
          <w:szCs w:val="24"/>
          <w:u w:val="single"/>
          <w:shd w:val="clear" w:color="auto" w:fill="FFFFFF"/>
        </w:rPr>
        <w:t>www.mutah.edu.jo</w:t>
      </w:r>
      <w:r w:rsidR="005952DB" w:rsidRPr="00C03579">
        <w:rPr>
          <w:rFonts w:ascii="Sylfaen" w:hAnsi="Sylfaen"/>
          <w:spacing w:val="-3"/>
          <w:sz w:val="24"/>
          <w:szCs w:val="24"/>
        </w:rPr>
        <w:t>]</w:t>
      </w:r>
    </w:p>
    <w:p w14:paraId="5CB1EB5E" w14:textId="77777777" w:rsidR="005A79A9" w:rsidRPr="00881CC9" w:rsidRDefault="005A79A9"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p>
    <w:p w14:paraId="309F49E5" w14:textId="77777777" w:rsidR="00CE45BE" w:rsidRPr="00C03579" w:rsidRDefault="009168AE" w:rsidP="00C03579">
      <w:pPr>
        <w:pStyle w:val="ListParagraph"/>
        <w:numPr>
          <w:ilvl w:val="0"/>
          <w:numId w:val="22"/>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r w:rsidRPr="00C03579">
        <w:rPr>
          <w:rFonts w:ascii="Sylfaen" w:hAnsi="Sylfaen"/>
          <w:spacing w:val="-3"/>
          <w:sz w:val="24"/>
          <w:szCs w:val="24"/>
        </w:rPr>
        <w:t>Teaching English Language at T</w:t>
      </w:r>
      <w:r w:rsidR="00CE45BE" w:rsidRPr="00C03579">
        <w:rPr>
          <w:rFonts w:ascii="Sylfaen" w:hAnsi="Sylfaen"/>
          <w:spacing w:val="-3"/>
          <w:sz w:val="24"/>
          <w:szCs w:val="24"/>
        </w:rPr>
        <w:t>he Islamic Educational Schools –</w:t>
      </w:r>
      <w:r w:rsidR="005952DB" w:rsidRPr="00C03579">
        <w:rPr>
          <w:rFonts w:ascii="Sylfaen" w:hAnsi="Sylfaen"/>
          <w:spacing w:val="-3"/>
          <w:sz w:val="24"/>
          <w:szCs w:val="24"/>
        </w:rPr>
        <w:t xml:space="preserve"> </w:t>
      </w:r>
      <w:r w:rsidR="00CE45BE" w:rsidRPr="00C03579">
        <w:rPr>
          <w:rFonts w:ascii="Sylfaen" w:hAnsi="Sylfaen"/>
          <w:spacing w:val="-3"/>
          <w:sz w:val="24"/>
          <w:szCs w:val="24"/>
        </w:rPr>
        <w:t>Amman/ Jordan (1998-2001)</w:t>
      </w:r>
    </w:p>
    <w:p w14:paraId="69E29A60" w14:textId="77777777" w:rsidR="005A79A9" w:rsidRPr="00881CC9" w:rsidRDefault="005A79A9"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p>
    <w:p w14:paraId="354939F4" w14:textId="77777777" w:rsidR="00032687" w:rsidRPr="00C03579" w:rsidRDefault="002E3725" w:rsidP="00C03579">
      <w:pPr>
        <w:pStyle w:val="ListParagraph"/>
        <w:numPr>
          <w:ilvl w:val="0"/>
          <w:numId w:val="22"/>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r w:rsidRPr="00C03579">
        <w:rPr>
          <w:rFonts w:ascii="Sylfaen" w:hAnsi="Sylfaen"/>
          <w:spacing w:val="-3"/>
          <w:sz w:val="24"/>
          <w:szCs w:val="24"/>
        </w:rPr>
        <w:t>Teaching English Literature in T</w:t>
      </w:r>
      <w:r w:rsidR="00CE45BE" w:rsidRPr="00C03579">
        <w:rPr>
          <w:rFonts w:ascii="Sylfaen" w:hAnsi="Sylfaen"/>
          <w:spacing w:val="-3"/>
          <w:sz w:val="24"/>
          <w:szCs w:val="24"/>
        </w:rPr>
        <w:t xml:space="preserve">he Department of English Language and Literature at Al-Hussein </w:t>
      </w:r>
      <w:r w:rsidR="000A7B1D" w:rsidRPr="00C03579">
        <w:rPr>
          <w:rFonts w:ascii="Sylfaen" w:hAnsi="Sylfaen"/>
          <w:spacing w:val="-3"/>
          <w:sz w:val="24"/>
          <w:szCs w:val="24"/>
        </w:rPr>
        <w:t>b</w:t>
      </w:r>
      <w:r w:rsidR="007C7E20" w:rsidRPr="00C03579">
        <w:rPr>
          <w:rFonts w:ascii="Sylfaen" w:hAnsi="Sylfaen"/>
          <w:spacing w:val="-3"/>
          <w:sz w:val="24"/>
          <w:szCs w:val="24"/>
        </w:rPr>
        <w:t xml:space="preserve">in Talal </w:t>
      </w:r>
      <w:r w:rsidR="00CE45BE" w:rsidRPr="00C03579">
        <w:rPr>
          <w:rFonts w:ascii="Sylfaen" w:hAnsi="Sylfaen"/>
          <w:spacing w:val="-3"/>
          <w:sz w:val="24"/>
          <w:szCs w:val="24"/>
        </w:rPr>
        <w:t xml:space="preserve">University – Jordan (2006 – </w:t>
      </w:r>
      <w:r w:rsidR="00032687" w:rsidRPr="00C03579">
        <w:rPr>
          <w:rFonts w:ascii="Sylfaen" w:hAnsi="Sylfaen"/>
          <w:spacing w:val="-3"/>
          <w:sz w:val="24"/>
          <w:szCs w:val="24"/>
        </w:rPr>
        <w:t>2014</w:t>
      </w:r>
      <w:r w:rsidR="00CE45BE" w:rsidRPr="00C03579">
        <w:rPr>
          <w:rFonts w:ascii="Sylfaen" w:hAnsi="Sylfaen"/>
          <w:spacing w:val="-3"/>
          <w:sz w:val="24"/>
          <w:szCs w:val="24"/>
        </w:rPr>
        <w:t>)</w:t>
      </w:r>
      <w:r w:rsidR="00CC265E" w:rsidRPr="00C03579">
        <w:rPr>
          <w:rFonts w:ascii="Sylfaen" w:hAnsi="Sylfaen"/>
          <w:spacing w:val="-3"/>
          <w:sz w:val="24"/>
          <w:szCs w:val="24"/>
        </w:rPr>
        <w:t xml:space="preserve"> (2019 - Current Time</w:t>
      </w:r>
      <w:r w:rsidR="00685300" w:rsidRPr="00C03579">
        <w:rPr>
          <w:rFonts w:ascii="Sylfaen" w:hAnsi="Sylfaen"/>
          <w:spacing w:val="-3"/>
          <w:sz w:val="24"/>
          <w:szCs w:val="24"/>
        </w:rPr>
        <w:t>)</w:t>
      </w:r>
    </w:p>
    <w:p w14:paraId="554120C1" w14:textId="77777777" w:rsidR="005A79A9" w:rsidRPr="00881CC9" w:rsidRDefault="005A79A9"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p>
    <w:p w14:paraId="3E926128" w14:textId="77777777" w:rsidR="00032687" w:rsidRPr="00C03579" w:rsidRDefault="002E3725" w:rsidP="00C03579">
      <w:pPr>
        <w:pStyle w:val="ListParagraph"/>
        <w:numPr>
          <w:ilvl w:val="0"/>
          <w:numId w:val="22"/>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r w:rsidRPr="00C03579">
        <w:rPr>
          <w:rFonts w:ascii="Sylfaen" w:hAnsi="Sylfaen"/>
          <w:spacing w:val="-3"/>
          <w:sz w:val="24"/>
          <w:szCs w:val="24"/>
        </w:rPr>
        <w:t>Teaching English Literature in T</w:t>
      </w:r>
      <w:r w:rsidR="00032687" w:rsidRPr="00C03579">
        <w:rPr>
          <w:rFonts w:ascii="Sylfaen" w:hAnsi="Sylfaen"/>
          <w:spacing w:val="-3"/>
          <w:sz w:val="24"/>
          <w:szCs w:val="24"/>
        </w:rPr>
        <w:t>he Department of English Language at King Faisal University</w:t>
      </w:r>
      <w:r w:rsidR="00C03579" w:rsidRPr="00C03579">
        <w:rPr>
          <w:rFonts w:ascii="Sylfaen" w:hAnsi="Sylfaen"/>
          <w:spacing w:val="-3"/>
          <w:sz w:val="24"/>
          <w:szCs w:val="24"/>
        </w:rPr>
        <w:t xml:space="preserve"> </w:t>
      </w:r>
      <w:r w:rsidR="005C487C" w:rsidRPr="00C03579">
        <w:rPr>
          <w:rFonts w:ascii="Sylfaen" w:hAnsi="Sylfaen"/>
          <w:spacing w:val="-3"/>
          <w:sz w:val="24"/>
          <w:szCs w:val="24"/>
        </w:rPr>
        <w:t>Saudi Arabia</w:t>
      </w:r>
      <w:r w:rsidR="00032687" w:rsidRPr="00C03579">
        <w:rPr>
          <w:rFonts w:ascii="Sylfaen" w:hAnsi="Sylfaen"/>
          <w:spacing w:val="-3"/>
          <w:sz w:val="24"/>
          <w:szCs w:val="24"/>
        </w:rPr>
        <w:t xml:space="preserve"> (2014 – </w:t>
      </w:r>
      <w:r w:rsidR="00685300" w:rsidRPr="00C03579">
        <w:rPr>
          <w:rFonts w:ascii="Sylfaen" w:hAnsi="Sylfaen"/>
          <w:spacing w:val="-3"/>
          <w:sz w:val="24"/>
          <w:szCs w:val="24"/>
        </w:rPr>
        <w:t>2019</w:t>
      </w:r>
      <w:r w:rsidR="00032687" w:rsidRPr="00C03579">
        <w:rPr>
          <w:rFonts w:ascii="Sylfaen" w:hAnsi="Sylfaen"/>
          <w:spacing w:val="-3"/>
          <w:sz w:val="24"/>
          <w:szCs w:val="24"/>
        </w:rPr>
        <w:t>)</w:t>
      </w:r>
    </w:p>
    <w:p w14:paraId="10A61B98" w14:textId="77777777" w:rsidR="005A79A9" w:rsidRPr="00881CC9" w:rsidRDefault="005A79A9"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p>
    <w:p w14:paraId="4F7D4473" w14:textId="77777777" w:rsidR="00CE45BE" w:rsidRPr="00C03579" w:rsidRDefault="00CE45BE" w:rsidP="00C03579">
      <w:pPr>
        <w:pStyle w:val="ListParagraph"/>
        <w:numPr>
          <w:ilvl w:val="0"/>
          <w:numId w:val="22"/>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r w:rsidRPr="00C03579">
        <w:rPr>
          <w:rFonts w:ascii="Sylfaen" w:hAnsi="Sylfaen"/>
          <w:spacing w:val="-3"/>
          <w:sz w:val="24"/>
          <w:szCs w:val="24"/>
        </w:rPr>
        <w:t xml:space="preserve">Head of The Department of English Language and Literature, Al-Hussein </w:t>
      </w:r>
      <w:r w:rsidR="000A7B1D" w:rsidRPr="00C03579">
        <w:rPr>
          <w:rFonts w:ascii="Sylfaen" w:hAnsi="Sylfaen"/>
          <w:spacing w:val="-3"/>
          <w:sz w:val="24"/>
          <w:szCs w:val="24"/>
        </w:rPr>
        <w:t>b</w:t>
      </w:r>
      <w:r w:rsidR="00685300" w:rsidRPr="00C03579">
        <w:rPr>
          <w:rFonts w:ascii="Sylfaen" w:hAnsi="Sylfaen"/>
          <w:spacing w:val="-3"/>
          <w:sz w:val="24"/>
          <w:szCs w:val="24"/>
        </w:rPr>
        <w:t xml:space="preserve">in </w:t>
      </w:r>
      <w:r w:rsidR="007C7E20" w:rsidRPr="00C03579">
        <w:rPr>
          <w:rFonts w:ascii="Sylfaen" w:hAnsi="Sylfaen"/>
          <w:spacing w:val="-3"/>
          <w:sz w:val="24"/>
          <w:szCs w:val="24"/>
        </w:rPr>
        <w:t xml:space="preserve">Talal </w:t>
      </w:r>
      <w:r w:rsidRPr="00C03579">
        <w:rPr>
          <w:rFonts w:ascii="Sylfaen" w:hAnsi="Sylfaen"/>
          <w:spacing w:val="-3"/>
          <w:sz w:val="24"/>
          <w:szCs w:val="24"/>
        </w:rPr>
        <w:t>University (2008-2009)</w:t>
      </w:r>
    </w:p>
    <w:p w14:paraId="13B7CC64" w14:textId="77777777" w:rsidR="005A79A9" w:rsidRPr="00881CC9" w:rsidRDefault="005A79A9"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p>
    <w:p w14:paraId="0D28DF4A" w14:textId="77777777" w:rsidR="00CE45BE" w:rsidRPr="00C03579" w:rsidRDefault="00CE45BE" w:rsidP="00C03579">
      <w:pPr>
        <w:pStyle w:val="ListParagraph"/>
        <w:numPr>
          <w:ilvl w:val="0"/>
          <w:numId w:val="22"/>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r w:rsidRPr="00C03579">
        <w:rPr>
          <w:rFonts w:ascii="Sylfaen" w:hAnsi="Sylfaen"/>
          <w:spacing w:val="-3"/>
          <w:sz w:val="24"/>
          <w:szCs w:val="24"/>
        </w:rPr>
        <w:t xml:space="preserve">Vice Dean of </w:t>
      </w:r>
      <w:r w:rsidR="00077A03" w:rsidRPr="00C03579">
        <w:rPr>
          <w:rFonts w:ascii="Sylfaen" w:hAnsi="Sylfaen"/>
          <w:spacing w:val="-3"/>
          <w:sz w:val="24"/>
          <w:szCs w:val="24"/>
        </w:rPr>
        <w:t>The</w:t>
      </w:r>
      <w:r w:rsidR="007C7E20" w:rsidRPr="00C03579">
        <w:rPr>
          <w:rFonts w:ascii="Sylfaen" w:hAnsi="Sylfaen"/>
          <w:spacing w:val="-3"/>
          <w:sz w:val="24"/>
          <w:szCs w:val="24"/>
        </w:rPr>
        <w:t xml:space="preserve"> </w:t>
      </w:r>
      <w:r w:rsidRPr="00C03579">
        <w:rPr>
          <w:rFonts w:ascii="Sylfaen" w:hAnsi="Sylfaen"/>
          <w:spacing w:val="-3"/>
          <w:sz w:val="24"/>
          <w:szCs w:val="24"/>
        </w:rPr>
        <w:t xml:space="preserve">Academic Research and Higher Studies, Al-Hussein </w:t>
      </w:r>
      <w:r w:rsidR="000A7B1D" w:rsidRPr="00C03579">
        <w:rPr>
          <w:rFonts w:ascii="Sylfaen" w:hAnsi="Sylfaen"/>
          <w:spacing w:val="-3"/>
          <w:sz w:val="24"/>
          <w:szCs w:val="24"/>
        </w:rPr>
        <w:t>b</w:t>
      </w:r>
      <w:r w:rsidR="007C7E20" w:rsidRPr="00C03579">
        <w:rPr>
          <w:rFonts w:ascii="Sylfaen" w:hAnsi="Sylfaen"/>
          <w:spacing w:val="-3"/>
          <w:sz w:val="24"/>
          <w:szCs w:val="24"/>
        </w:rPr>
        <w:t xml:space="preserve">in Talal </w:t>
      </w:r>
      <w:r w:rsidRPr="00C03579">
        <w:rPr>
          <w:rFonts w:ascii="Sylfaen" w:hAnsi="Sylfaen"/>
          <w:spacing w:val="-3"/>
          <w:sz w:val="24"/>
          <w:szCs w:val="24"/>
        </w:rPr>
        <w:t>University (2012-2013</w:t>
      </w:r>
      <w:r w:rsidR="005952DB" w:rsidRPr="00C03579">
        <w:rPr>
          <w:rFonts w:ascii="Sylfaen" w:hAnsi="Sylfaen"/>
          <w:spacing w:val="-3"/>
          <w:sz w:val="24"/>
          <w:szCs w:val="24"/>
        </w:rPr>
        <w:t>)</w:t>
      </w:r>
    </w:p>
    <w:p w14:paraId="740ACDE1" w14:textId="77777777" w:rsidR="005A79A9" w:rsidRPr="00881CC9" w:rsidRDefault="005A79A9"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p>
    <w:p w14:paraId="5D893330" w14:textId="77777777" w:rsidR="00BE29B6" w:rsidRPr="00C03579" w:rsidRDefault="003B1F0F" w:rsidP="00C03579">
      <w:pPr>
        <w:pStyle w:val="ListParagraph"/>
        <w:numPr>
          <w:ilvl w:val="0"/>
          <w:numId w:val="22"/>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cs="Courier New"/>
          <w:sz w:val="24"/>
          <w:szCs w:val="24"/>
        </w:rPr>
      </w:pPr>
      <w:r w:rsidRPr="00C03579">
        <w:rPr>
          <w:rFonts w:ascii="Sylfaen" w:hAnsi="Sylfaen" w:cs="Courier New"/>
          <w:sz w:val="24"/>
          <w:szCs w:val="24"/>
        </w:rPr>
        <w:t xml:space="preserve">Translating and proofreading </w:t>
      </w:r>
      <w:r w:rsidR="00CC265E" w:rsidRPr="00C03579">
        <w:rPr>
          <w:rFonts w:ascii="Sylfaen" w:hAnsi="Sylfaen" w:cs="Courier New"/>
          <w:sz w:val="24"/>
          <w:szCs w:val="24"/>
        </w:rPr>
        <w:t>[</w:t>
      </w:r>
      <w:r w:rsidRPr="00C03579">
        <w:rPr>
          <w:rFonts w:ascii="Sylfaen" w:hAnsi="Sylfaen" w:cs="Courier New"/>
          <w:sz w:val="24"/>
          <w:szCs w:val="24"/>
        </w:rPr>
        <w:t>from English into Arabic and Arabic/English</w:t>
      </w:r>
      <w:r w:rsidR="00CC265E" w:rsidRPr="00C03579">
        <w:rPr>
          <w:rFonts w:ascii="Sylfaen" w:hAnsi="Sylfaen" w:cs="Courier New"/>
          <w:sz w:val="24"/>
          <w:szCs w:val="24"/>
        </w:rPr>
        <w:t xml:space="preserve">] </w:t>
      </w:r>
      <w:r w:rsidR="00C03579" w:rsidRPr="00C03579">
        <w:rPr>
          <w:rFonts w:ascii="Sylfaen" w:hAnsi="Sylfaen" w:cs="Courier New"/>
          <w:sz w:val="24"/>
          <w:szCs w:val="24"/>
        </w:rPr>
        <w:t xml:space="preserve">in Birmingham </w:t>
      </w:r>
      <w:r w:rsidRPr="00C03579">
        <w:rPr>
          <w:rFonts w:ascii="Sylfaen" w:hAnsi="Sylfaen" w:cs="Courier New"/>
          <w:sz w:val="24"/>
          <w:szCs w:val="24"/>
        </w:rPr>
        <w:t xml:space="preserve">UK </w:t>
      </w:r>
      <w:r w:rsidR="00CC265E" w:rsidRPr="00C03579">
        <w:rPr>
          <w:rFonts w:ascii="Sylfaen" w:hAnsi="Sylfaen" w:cs="Courier New"/>
          <w:sz w:val="24"/>
          <w:szCs w:val="24"/>
        </w:rPr>
        <w:t>within</w:t>
      </w:r>
      <w:r w:rsidR="007C7E20" w:rsidRPr="00C03579">
        <w:rPr>
          <w:rFonts w:ascii="Sylfaen" w:hAnsi="Sylfaen" w:cs="Courier New"/>
          <w:sz w:val="24"/>
          <w:szCs w:val="24"/>
        </w:rPr>
        <w:t xml:space="preserve"> the </w:t>
      </w:r>
      <w:r w:rsidRPr="00C03579">
        <w:rPr>
          <w:rFonts w:ascii="Sylfaen" w:hAnsi="Sylfaen" w:cs="Courier New"/>
          <w:sz w:val="24"/>
          <w:szCs w:val="24"/>
        </w:rPr>
        <w:t xml:space="preserve">years </w:t>
      </w:r>
      <w:r w:rsidR="005952DB" w:rsidRPr="00C03579">
        <w:rPr>
          <w:rFonts w:ascii="Sylfaen" w:hAnsi="Sylfaen" w:cs="Courier New"/>
          <w:sz w:val="24"/>
          <w:szCs w:val="24"/>
        </w:rPr>
        <w:t>(</w:t>
      </w:r>
      <w:r w:rsidRPr="00C03579">
        <w:rPr>
          <w:rFonts w:ascii="Sylfaen" w:hAnsi="Sylfaen" w:cs="Courier New"/>
          <w:sz w:val="24"/>
          <w:szCs w:val="24"/>
        </w:rPr>
        <w:t>2002-2006</w:t>
      </w:r>
      <w:r w:rsidR="005952DB" w:rsidRPr="00C03579">
        <w:rPr>
          <w:rFonts w:ascii="Sylfaen" w:hAnsi="Sylfaen" w:cs="Courier New"/>
          <w:sz w:val="24"/>
          <w:szCs w:val="24"/>
        </w:rPr>
        <w:t>)</w:t>
      </w:r>
    </w:p>
    <w:p w14:paraId="737D9B6A" w14:textId="77777777" w:rsidR="005A79A9" w:rsidRPr="00881CC9" w:rsidRDefault="005A79A9"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cs="Courier New"/>
          <w:sz w:val="24"/>
          <w:szCs w:val="24"/>
        </w:rPr>
      </w:pPr>
    </w:p>
    <w:p w14:paraId="34C02FB0" w14:textId="77777777" w:rsidR="00BE29B6" w:rsidRPr="00C03579" w:rsidRDefault="009168AE" w:rsidP="00C03579">
      <w:pPr>
        <w:pStyle w:val="ListParagraph"/>
        <w:numPr>
          <w:ilvl w:val="0"/>
          <w:numId w:val="22"/>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r w:rsidRPr="00C03579">
        <w:rPr>
          <w:rFonts w:ascii="Sylfaen" w:hAnsi="Sylfaen" w:cs="Courier New"/>
          <w:sz w:val="24"/>
          <w:szCs w:val="24"/>
        </w:rPr>
        <w:t>Working at T</w:t>
      </w:r>
      <w:r w:rsidR="00775686" w:rsidRPr="00C03579">
        <w:rPr>
          <w:rFonts w:ascii="Sylfaen" w:hAnsi="Sylfaen" w:cs="Courier New"/>
          <w:sz w:val="24"/>
          <w:szCs w:val="24"/>
        </w:rPr>
        <w:t xml:space="preserve">he Exam Centre/ </w:t>
      </w:r>
      <w:r w:rsidR="005C487C" w:rsidRPr="00C03579">
        <w:rPr>
          <w:rFonts w:ascii="Sylfaen" w:hAnsi="Sylfaen" w:cs="Courier New"/>
          <w:sz w:val="24"/>
          <w:szCs w:val="24"/>
        </w:rPr>
        <w:t xml:space="preserve">The Deanship of E-Learning and Distance Education - </w:t>
      </w:r>
      <w:r w:rsidR="005C487C" w:rsidRPr="00C03579">
        <w:rPr>
          <w:rFonts w:ascii="Sylfaen" w:hAnsi="Sylfaen"/>
          <w:spacing w:val="-3"/>
          <w:sz w:val="24"/>
          <w:szCs w:val="24"/>
        </w:rPr>
        <w:t xml:space="preserve">King Faisal University (2014 – </w:t>
      </w:r>
      <w:r w:rsidRPr="00C03579">
        <w:rPr>
          <w:rFonts w:ascii="Sylfaen" w:hAnsi="Sylfaen"/>
          <w:spacing w:val="-3"/>
          <w:sz w:val="24"/>
          <w:szCs w:val="24"/>
        </w:rPr>
        <w:t>2019</w:t>
      </w:r>
      <w:r w:rsidR="005C487C" w:rsidRPr="00C03579">
        <w:rPr>
          <w:rFonts w:ascii="Sylfaen" w:hAnsi="Sylfaen"/>
          <w:spacing w:val="-3"/>
          <w:sz w:val="24"/>
          <w:szCs w:val="24"/>
        </w:rPr>
        <w:t>)</w:t>
      </w:r>
    </w:p>
    <w:p w14:paraId="4BF24848" w14:textId="77777777" w:rsidR="005A79A9" w:rsidRPr="00881CC9" w:rsidRDefault="005A79A9"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p>
    <w:p w14:paraId="28CBC7BA" w14:textId="77777777" w:rsidR="00120017" w:rsidRPr="00C03579" w:rsidRDefault="00907E1B" w:rsidP="00C03579">
      <w:pPr>
        <w:pStyle w:val="ListParagraph"/>
        <w:numPr>
          <w:ilvl w:val="0"/>
          <w:numId w:val="22"/>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z w:val="24"/>
          <w:szCs w:val="24"/>
        </w:rPr>
      </w:pPr>
      <w:r w:rsidRPr="00C03579">
        <w:rPr>
          <w:rFonts w:ascii="Sylfaen" w:hAnsi="Sylfaen"/>
          <w:spacing w:val="-3"/>
          <w:sz w:val="24"/>
          <w:szCs w:val="24"/>
        </w:rPr>
        <w:t xml:space="preserve">Refereeing a number of academic articles for The Scientific Journal of King Faisal </w:t>
      </w:r>
      <w:r w:rsidR="00903253" w:rsidRPr="00C03579">
        <w:rPr>
          <w:rFonts w:ascii="Sylfaen" w:hAnsi="Sylfaen"/>
          <w:spacing w:val="-3"/>
          <w:sz w:val="24"/>
          <w:szCs w:val="24"/>
        </w:rPr>
        <w:t>University (</w:t>
      </w:r>
      <w:r w:rsidRPr="00C03579">
        <w:rPr>
          <w:rFonts w:ascii="Sylfaen" w:hAnsi="Sylfaen"/>
          <w:spacing w:val="-3"/>
          <w:sz w:val="24"/>
          <w:szCs w:val="24"/>
        </w:rPr>
        <w:t xml:space="preserve">2014 – </w:t>
      </w:r>
      <w:r w:rsidR="00685300" w:rsidRPr="00C03579">
        <w:rPr>
          <w:rFonts w:ascii="Sylfaen" w:hAnsi="Sylfaen"/>
          <w:spacing w:val="-3"/>
          <w:sz w:val="24"/>
          <w:szCs w:val="24"/>
        </w:rPr>
        <w:t>2019</w:t>
      </w:r>
      <w:r w:rsidRPr="00C03579">
        <w:rPr>
          <w:rFonts w:ascii="Sylfaen" w:hAnsi="Sylfaen"/>
          <w:spacing w:val="-3"/>
          <w:sz w:val="24"/>
          <w:szCs w:val="24"/>
        </w:rPr>
        <w:t>)</w:t>
      </w:r>
      <w:r w:rsidR="005A79A9" w:rsidRPr="00C03579">
        <w:rPr>
          <w:rFonts w:ascii="Sylfaen" w:hAnsi="Sylfaen"/>
          <w:spacing w:val="-3"/>
          <w:sz w:val="24"/>
          <w:szCs w:val="24"/>
        </w:rPr>
        <w:t xml:space="preserve">, </w:t>
      </w:r>
      <w:r w:rsidR="000A7B1D" w:rsidRPr="00C03579">
        <w:rPr>
          <w:rStyle w:val="Strong"/>
          <w:rFonts w:ascii="Sylfaen" w:hAnsi="Sylfaen" w:cs="Arial"/>
          <w:b w:val="0"/>
          <w:bCs w:val="0"/>
          <w:sz w:val="24"/>
          <w:szCs w:val="24"/>
          <w:shd w:val="clear" w:color="auto" w:fill="FFFFFF"/>
        </w:rPr>
        <w:t>The Journal of Al-Hussein University for Research</w:t>
      </w:r>
      <w:r w:rsidR="000A7B1D" w:rsidRPr="00C03579">
        <w:rPr>
          <w:rFonts w:ascii="Sylfaen" w:hAnsi="Sylfaen"/>
          <w:sz w:val="24"/>
          <w:szCs w:val="24"/>
        </w:rPr>
        <w:t xml:space="preserve"> (2019 – </w:t>
      </w:r>
      <w:r w:rsidR="000A7B1D" w:rsidRPr="00C03579">
        <w:rPr>
          <w:rFonts w:ascii="Sylfaen" w:hAnsi="Sylfaen"/>
          <w:sz w:val="24"/>
          <w:szCs w:val="24"/>
        </w:rPr>
        <w:lastRenderedPageBreak/>
        <w:t>Current Time)</w:t>
      </w:r>
      <w:r w:rsidR="005A79A9" w:rsidRPr="00C03579">
        <w:rPr>
          <w:rFonts w:ascii="Sylfaen" w:hAnsi="Sylfaen"/>
          <w:sz w:val="24"/>
          <w:szCs w:val="24"/>
        </w:rPr>
        <w:t>, and</w:t>
      </w:r>
      <w:r w:rsidR="005A79A9" w:rsidRPr="00C03579">
        <w:rPr>
          <w:rFonts w:ascii="Sylfaen" w:hAnsi="Sylfaen"/>
          <w:sz w:val="24"/>
          <w:szCs w:val="24"/>
          <w:shd w:val="clear" w:color="auto" w:fill="FFFFFF"/>
        </w:rPr>
        <w:t xml:space="preserve"> International Journal of Arabic-English Studies</w:t>
      </w:r>
      <w:r w:rsidR="005A79A9" w:rsidRPr="00C03579">
        <w:rPr>
          <w:rFonts w:ascii="Sylfaen" w:hAnsi="Sylfaen"/>
          <w:sz w:val="24"/>
          <w:szCs w:val="24"/>
        </w:rPr>
        <w:t xml:space="preserve"> (2019 – Current Time)</w:t>
      </w:r>
    </w:p>
    <w:p w14:paraId="2CB9EEAE" w14:textId="77777777" w:rsidR="005A79A9" w:rsidRPr="00881CC9" w:rsidRDefault="005A79A9" w:rsidP="00C03579">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z w:val="24"/>
          <w:szCs w:val="24"/>
        </w:rPr>
      </w:pPr>
    </w:p>
    <w:p w14:paraId="74066751" w14:textId="77777777" w:rsidR="00120017" w:rsidRPr="00C03579" w:rsidRDefault="00120017" w:rsidP="00C03579">
      <w:pPr>
        <w:pStyle w:val="ListParagraph"/>
        <w:numPr>
          <w:ilvl w:val="0"/>
          <w:numId w:val="22"/>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720"/>
          <w:tab w:val="left" w:pos="10080"/>
        </w:tabs>
        <w:suppressAutoHyphens/>
        <w:ind w:hanging="578"/>
        <w:jc w:val="both"/>
        <w:rPr>
          <w:rFonts w:ascii="Sylfaen" w:hAnsi="Sylfaen"/>
          <w:spacing w:val="-3"/>
          <w:sz w:val="24"/>
          <w:szCs w:val="24"/>
        </w:rPr>
      </w:pPr>
      <w:r w:rsidRPr="00C03579">
        <w:rPr>
          <w:rFonts w:ascii="Sylfaen" w:hAnsi="Sylfaen"/>
          <w:spacing w:val="-3"/>
          <w:sz w:val="24"/>
          <w:szCs w:val="24"/>
        </w:rPr>
        <w:t>W</w:t>
      </w:r>
      <w:r w:rsidR="000A7B1D" w:rsidRPr="00C03579">
        <w:rPr>
          <w:rFonts w:ascii="Sylfaen" w:hAnsi="Sylfaen"/>
          <w:spacing w:val="-3"/>
          <w:sz w:val="24"/>
          <w:szCs w:val="24"/>
        </w:rPr>
        <w:t>orking for The English L</w:t>
      </w:r>
      <w:r w:rsidRPr="00C03579">
        <w:rPr>
          <w:rFonts w:ascii="Sylfaen" w:hAnsi="Sylfaen"/>
          <w:spacing w:val="-3"/>
          <w:sz w:val="24"/>
          <w:szCs w:val="24"/>
        </w:rPr>
        <w:t xml:space="preserve">anguage Proficiency Test for Postgraduate Students at Al-Hussein </w:t>
      </w:r>
      <w:r w:rsidR="000A7B1D" w:rsidRPr="00C03579">
        <w:rPr>
          <w:rFonts w:ascii="Sylfaen" w:hAnsi="Sylfaen"/>
          <w:spacing w:val="-3"/>
          <w:sz w:val="24"/>
          <w:szCs w:val="24"/>
        </w:rPr>
        <w:t>b</w:t>
      </w:r>
      <w:r w:rsidRPr="00C03579">
        <w:rPr>
          <w:rFonts w:ascii="Sylfaen" w:hAnsi="Sylfaen"/>
          <w:spacing w:val="-3"/>
          <w:sz w:val="24"/>
          <w:szCs w:val="24"/>
        </w:rPr>
        <w:t>in Talal University – Jordan (2019-2021)</w:t>
      </w:r>
    </w:p>
    <w:p w14:paraId="34B69406" w14:textId="77777777" w:rsidR="00775686" w:rsidRPr="00881CC9" w:rsidRDefault="00775686" w:rsidP="00A131F2">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5B597EEC" w14:textId="77777777" w:rsidR="00775686" w:rsidRPr="00881CC9" w:rsidRDefault="00775686" w:rsidP="00C03579">
      <w:pPr>
        <w:shd w:val="clear" w:color="auto" w:fill="DAEEF3" w:themeFill="accent5" w:themeFillTint="33"/>
        <w:spacing w:line="360" w:lineRule="auto"/>
        <w:jc w:val="both"/>
        <w:rPr>
          <w:rFonts w:ascii="Sylfaen" w:hAnsi="Sylfaen"/>
          <w:b/>
          <w:bCs/>
          <w:spacing w:val="-3"/>
          <w:sz w:val="28"/>
          <w:szCs w:val="28"/>
          <w:u w:val="single"/>
        </w:rPr>
      </w:pPr>
      <w:r w:rsidRPr="00881CC9">
        <w:rPr>
          <w:rFonts w:ascii="Sylfaen" w:hAnsi="Sylfaen"/>
          <w:b/>
          <w:bCs/>
          <w:spacing w:val="-3"/>
          <w:sz w:val="28"/>
          <w:szCs w:val="28"/>
          <w:u w:val="single"/>
        </w:rPr>
        <w:t>Research Interests</w:t>
      </w:r>
    </w:p>
    <w:p w14:paraId="13670E49" w14:textId="77777777" w:rsidR="00775686" w:rsidRPr="00881CC9" w:rsidRDefault="00775686" w:rsidP="00775686">
      <w:pPr>
        <w:jc w:val="both"/>
        <w:rPr>
          <w:rFonts w:ascii="Sylfaen" w:hAnsi="Sylfaen"/>
          <w:sz w:val="24"/>
          <w:szCs w:val="24"/>
          <w:lang w:bidi="ar-JO"/>
        </w:rPr>
      </w:pPr>
    </w:p>
    <w:p w14:paraId="739BC53B" w14:textId="77777777" w:rsidR="008222F7" w:rsidRPr="00881CC9" w:rsidRDefault="00775686" w:rsidP="00C03579">
      <w:pPr>
        <w:jc w:val="both"/>
        <w:rPr>
          <w:rFonts w:ascii="Sylfaen" w:hAnsi="Sylfaen"/>
          <w:spacing w:val="-3"/>
          <w:sz w:val="24"/>
          <w:szCs w:val="24"/>
        </w:rPr>
      </w:pPr>
      <w:r w:rsidRPr="00881CC9">
        <w:rPr>
          <w:rFonts w:ascii="Sylfaen" w:hAnsi="Sylfaen" w:cs="Courier New"/>
          <w:sz w:val="24"/>
          <w:szCs w:val="24"/>
        </w:rPr>
        <w:t>Although my PhD field was in the area of modern novel in the twentieth century, I am also interested in other areas of Literature such as postcolonial literature, literary theory, and magical realism. Moreover, my future plan is to conduct more academic research papers, rather the ones that I published worldwide, on travel writing, ethnic literature</w:t>
      </w:r>
      <w:r w:rsidRPr="00881CC9">
        <w:rPr>
          <w:rFonts w:ascii="Sylfaen" w:hAnsi="Sylfaen"/>
          <w:spacing w:val="-3"/>
          <w:sz w:val="24"/>
          <w:szCs w:val="24"/>
        </w:rPr>
        <w:t>, and postmodernism.</w:t>
      </w:r>
    </w:p>
    <w:p w14:paraId="39EA69E9" w14:textId="77777777" w:rsidR="00A131F2" w:rsidRDefault="00A131F2" w:rsidP="00266C9C">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b/>
          <w:bCs/>
          <w:spacing w:val="-3"/>
          <w:sz w:val="28"/>
          <w:szCs w:val="28"/>
          <w:u w:val="single"/>
        </w:rPr>
      </w:pPr>
    </w:p>
    <w:p w14:paraId="70EDE4AF" w14:textId="77777777" w:rsidR="00775686" w:rsidRPr="00881CC9" w:rsidRDefault="00685300" w:rsidP="00C03579">
      <w:pPr>
        <w:shd w:val="clear" w:color="auto" w:fill="DAEEF3" w:themeFill="accent5" w:themeFillTint="33"/>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b/>
          <w:bCs/>
          <w:spacing w:val="-3"/>
          <w:sz w:val="28"/>
          <w:szCs w:val="28"/>
          <w:u w:val="single"/>
        </w:rPr>
      </w:pPr>
      <w:r w:rsidRPr="00881CC9">
        <w:rPr>
          <w:rFonts w:ascii="Sylfaen" w:hAnsi="Sylfaen"/>
          <w:b/>
          <w:bCs/>
          <w:spacing w:val="-3"/>
          <w:sz w:val="28"/>
          <w:szCs w:val="28"/>
          <w:u w:val="single"/>
        </w:rPr>
        <w:t>Courses T</w:t>
      </w:r>
      <w:r w:rsidR="00D317E3" w:rsidRPr="00881CC9">
        <w:rPr>
          <w:rFonts w:ascii="Sylfaen" w:hAnsi="Sylfaen"/>
          <w:b/>
          <w:bCs/>
          <w:spacing w:val="-3"/>
          <w:sz w:val="28"/>
          <w:szCs w:val="28"/>
          <w:u w:val="single"/>
        </w:rPr>
        <w:t>aught</w:t>
      </w:r>
      <w:r w:rsidRPr="00881CC9">
        <w:rPr>
          <w:rFonts w:ascii="Sylfaen" w:hAnsi="Sylfaen"/>
          <w:b/>
          <w:bCs/>
          <w:spacing w:val="-3"/>
          <w:sz w:val="28"/>
          <w:szCs w:val="28"/>
          <w:u w:val="single"/>
        </w:rPr>
        <w:t xml:space="preserve"> (BA Level)</w:t>
      </w:r>
    </w:p>
    <w:p w14:paraId="716B13FE" w14:textId="77777777" w:rsidR="00266C9C" w:rsidRPr="00B55254" w:rsidRDefault="00266C9C" w:rsidP="00266C9C">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b/>
          <w:bCs/>
          <w:spacing w:val="-3"/>
          <w:sz w:val="21"/>
          <w:szCs w:val="21"/>
          <w:u w:val="single"/>
        </w:rPr>
      </w:pPr>
    </w:p>
    <w:p w14:paraId="33EAF262" w14:textId="77777777" w:rsidR="00D317E3" w:rsidRPr="00B55254" w:rsidRDefault="00502AEB" w:rsidP="00266C9C">
      <w:pPr>
        <w:pStyle w:val="ListParagraph"/>
        <w:numPr>
          <w:ilvl w:val="0"/>
          <w:numId w:val="6"/>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714" w:hanging="357"/>
        <w:jc w:val="both"/>
        <w:rPr>
          <w:rFonts w:ascii="Sylfaen" w:hAnsi="Sylfaen"/>
          <w:sz w:val="21"/>
          <w:szCs w:val="21"/>
        </w:rPr>
      </w:pPr>
      <w:r w:rsidRPr="00B55254">
        <w:rPr>
          <w:rFonts w:ascii="Sylfaen" w:hAnsi="Sylfaen"/>
          <w:sz w:val="21"/>
          <w:szCs w:val="21"/>
        </w:rPr>
        <w:t xml:space="preserve"> </w:t>
      </w:r>
      <w:r w:rsidR="004A4550">
        <w:rPr>
          <w:rFonts w:ascii="Sylfaen" w:hAnsi="Sylfaen"/>
          <w:sz w:val="21"/>
          <w:szCs w:val="21"/>
        </w:rPr>
        <w:t xml:space="preserve">    </w:t>
      </w:r>
      <w:r w:rsidR="00D317E3" w:rsidRPr="00B55254">
        <w:rPr>
          <w:rFonts w:ascii="Sylfaen" w:hAnsi="Sylfaen"/>
          <w:sz w:val="21"/>
          <w:szCs w:val="21"/>
        </w:rPr>
        <w:t>Aural-Oral Skills</w:t>
      </w:r>
    </w:p>
    <w:p w14:paraId="57615DDC" w14:textId="77777777" w:rsidR="005C487C" w:rsidRPr="00B55254" w:rsidRDefault="005C487C" w:rsidP="00266C9C">
      <w:pPr>
        <w:pStyle w:val="ListParagraph"/>
        <w:numPr>
          <w:ilvl w:val="0"/>
          <w:numId w:val="6"/>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714" w:hanging="357"/>
        <w:jc w:val="both"/>
        <w:rPr>
          <w:rFonts w:ascii="Sylfaen" w:hAnsi="Sylfaen"/>
          <w:sz w:val="21"/>
          <w:szCs w:val="21"/>
        </w:rPr>
      </w:pPr>
      <w:r w:rsidRPr="00B55254">
        <w:rPr>
          <w:rFonts w:ascii="Sylfaen" w:hAnsi="Sylfaen"/>
          <w:sz w:val="21"/>
          <w:szCs w:val="21"/>
        </w:rPr>
        <w:t xml:space="preserve">     Advanced Writing</w:t>
      </w:r>
    </w:p>
    <w:p w14:paraId="4D5AACF8" w14:textId="77777777" w:rsidR="00D317E3" w:rsidRPr="00B55254" w:rsidRDefault="00032687" w:rsidP="00266C9C">
      <w:pPr>
        <w:pStyle w:val="ListParagraph"/>
        <w:numPr>
          <w:ilvl w:val="0"/>
          <w:numId w:val="6"/>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714" w:hanging="357"/>
        <w:jc w:val="both"/>
        <w:rPr>
          <w:rFonts w:ascii="Sylfaen" w:hAnsi="Sylfaen"/>
          <w:sz w:val="21"/>
          <w:szCs w:val="21"/>
        </w:rPr>
      </w:pPr>
      <w:r w:rsidRPr="00B55254">
        <w:rPr>
          <w:rFonts w:ascii="Sylfaen" w:hAnsi="Sylfaen"/>
          <w:sz w:val="21"/>
          <w:szCs w:val="21"/>
        </w:rPr>
        <w:t xml:space="preserve">     </w:t>
      </w:r>
      <w:r w:rsidR="00D317E3" w:rsidRPr="00B55254">
        <w:rPr>
          <w:rFonts w:ascii="Sylfaen" w:hAnsi="Sylfaen"/>
          <w:sz w:val="21"/>
          <w:szCs w:val="21"/>
        </w:rPr>
        <w:t>Introduction to English Literature</w:t>
      </w:r>
    </w:p>
    <w:p w14:paraId="2AAA7D16" w14:textId="77777777" w:rsidR="00D317E3" w:rsidRPr="00B55254" w:rsidRDefault="00D317E3"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rPr>
        <w:t>An Outline of English and American Literature</w:t>
      </w:r>
    </w:p>
    <w:p w14:paraId="698D8A69" w14:textId="77777777" w:rsidR="00D317E3" w:rsidRPr="00B55254" w:rsidRDefault="00D317E3" w:rsidP="00266C9C">
      <w:pPr>
        <w:pStyle w:val="ListParagraph"/>
        <w:numPr>
          <w:ilvl w:val="0"/>
          <w:numId w:val="6"/>
        </w:numPr>
        <w:ind w:left="714" w:hanging="357"/>
        <w:jc w:val="both"/>
        <w:rPr>
          <w:rFonts w:ascii="Sylfaen" w:hAnsi="Sylfaen"/>
          <w:sz w:val="21"/>
          <w:szCs w:val="21"/>
          <w:lang w:bidi="ar-JO"/>
        </w:rPr>
      </w:pPr>
      <w:r w:rsidRPr="00B55254">
        <w:rPr>
          <w:rFonts w:ascii="Sylfaen" w:hAnsi="Sylfaen"/>
          <w:sz w:val="21"/>
          <w:szCs w:val="21"/>
        </w:rPr>
        <w:t xml:space="preserve">British and American Novel </w:t>
      </w:r>
    </w:p>
    <w:p w14:paraId="7603BAAE" w14:textId="77777777" w:rsidR="005C487C" w:rsidRPr="00B55254" w:rsidRDefault="005C487C" w:rsidP="00266C9C">
      <w:pPr>
        <w:pStyle w:val="ListParagraph"/>
        <w:numPr>
          <w:ilvl w:val="0"/>
          <w:numId w:val="6"/>
        </w:numPr>
        <w:ind w:left="714" w:hanging="357"/>
        <w:jc w:val="both"/>
        <w:rPr>
          <w:rFonts w:ascii="Sylfaen" w:hAnsi="Sylfaen"/>
          <w:sz w:val="21"/>
          <w:szCs w:val="21"/>
          <w:lang w:bidi="ar-JO"/>
        </w:rPr>
      </w:pPr>
      <w:r w:rsidRPr="00B55254">
        <w:rPr>
          <w:rFonts w:ascii="Sylfaen" w:hAnsi="Sylfaen"/>
          <w:sz w:val="21"/>
          <w:szCs w:val="21"/>
        </w:rPr>
        <w:t>Modern English Novel</w:t>
      </w:r>
    </w:p>
    <w:p w14:paraId="081D8B91" w14:textId="77777777" w:rsidR="005C487C" w:rsidRPr="00B55254" w:rsidRDefault="005C487C" w:rsidP="00266C9C">
      <w:pPr>
        <w:pStyle w:val="ListParagraph"/>
        <w:numPr>
          <w:ilvl w:val="0"/>
          <w:numId w:val="6"/>
        </w:numPr>
        <w:ind w:left="714" w:hanging="357"/>
        <w:jc w:val="both"/>
        <w:rPr>
          <w:rFonts w:ascii="Sylfaen" w:hAnsi="Sylfaen"/>
          <w:sz w:val="21"/>
          <w:szCs w:val="21"/>
          <w:lang w:bidi="ar-JO"/>
        </w:rPr>
      </w:pPr>
      <w:r w:rsidRPr="00B55254">
        <w:rPr>
          <w:rFonts w:ascii="Sylfaen" w:hAnsi="Sylfaen"/>
          <w:sz w:val="21"/>
          <w:szCs w:val="21"/>
          <w:lang w:bidi="ar-JO"/>
        </w:rPr>
        <w:t>The Rise of the English Novel</w:t>
      </w:r>
    </w:p>
    <w:p w14:paraId="707FF1F2" w14:textId="77777777" w:rsidR="00D317E3" w:rsidRPr="00B55254" w:rsidRDefault="00D317E3"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lang w:bidi="ar-JO"/>
        </w:rPr>
        <w:t>British and American Drama</w:t>
      </w:r>
    </w:p>
    <w:p w14:paraId="7771BA8F" w14:textId="77777777" w:rsidR="00D317E3" w:rsidRPr="00B55254" w:rsidRDefault="00D317E3"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lang w:bidi="ar-JO"/>
        </w:rPr>
        <w:t>British and American Poetry</w:t>
      </w:r>
    </w:p>
    <w:p w14:paraId="610F04A5" w14:textId="77777777" w:rsidR="00D317E3" w:rsidRPr="00B55254" w:rsidRDefault="00D317E3"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rPr>
        <w:t xml:space="preserve">Literary Text Analysis </w:t>
      </w:r>
    </w:p>
    <w:p w14:paraId="18322228" w14:textId="77777777" w:rsidR="00D317E3" w:rsidRPr="00B55254" w:rsidRDefault="00D317E3"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rPr>
        <w:t>Shakespeare and the Renaissance</w:t>
      </w:r>
    </w:p>
    <w:p w14:paraId="565527CE" w14:textId="77777777" w:rsidR="00D317E3" w:rsidRPr="00B55254" w:rsidRDefault="00D317E3" w:rsidP="00266C9C">
      <w:pPr>
        <w:pStyle w:val="ListParagraph"/>
        <w:numPr>
          <w:ilvl w:val="0"/>
          <w:numId w:val="6"/>
        </w:numPr>
        <w:ind w:left="714" w:hanging="357"/>
        <w:jc w:val="both"/>
        <w:rPr>
          <w:rFonts w:ascii="Sylfaen" w:hAnsi="Sylfaen"/>
          <w:sz w:val="21"/>
          <w:szCs w:val="21"/>
          <w:lang w:bidi="ar-JO"/>
        </w:rPr>
      </w:pPr>
      <w:r w:rsidRPr="00B55254">
        <w:rPr>
          <w:rFonts w:ascii="Sylfaen" w:hAnsi="Sylfaen"/>
          <w:sz w:val="21"/>
          <w:szCs w:val="21"/>
          <w:lang w:bidi="ar-JO"/>
        </w:rPr>
        <w:t>English Short Story</w:t>
      </w:r>
    </w:p>
    <w:p w14:paraId="1BE4EA6C" w14:textId="77777777" w:rsidR="00D317E3" w:rsidRPr="00B55254" w:rsidRDefault="00D317E3"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rPr>
        <w:t>Writing a Research Paper</w:t>
      </w:r>
    </w:p>
    <w:p w14:paraId="3801E9E2" w14:textId="77777777" w:rsidR="000D14BD" w:rsidRPr="00B55254" w:rsidRDefault="00D317E3"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rPr>
        <w:t>World Literature</w:t>
      </w:r>
    </w:p>
    <w:p w14:paraId="3C7642DE" w14:textId="77777777" w:rsidR="000D14BD" w:rsidRPr="00B55254" w:rsidRDefault="00D317E3"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rPr>
        <w:t>Literary Criticism and Cultural Theory</w:t>
      </w:r>
    </w:p>
    <w:p w14:paraId="1FF0083B" w14:textId="77777777" w:rsidR="00502AEB" w:rsidRPr="00B55254" w:rsidRDefault="00D317E3"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rPr>
        <w:t xml:space="preserve">Children Literature </w:t>
      </w:r>
    </w:p>
    <w:p w14:paraId="56788125" w14:textId="77777777" w:rsidR="00032687" w:rsidRPr="00B55254" w:rsidRDefault="00032687"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rPr>
        <w:t>Seventeenth Century Literature</w:t>
      </w:r>
    </w:p>
    <w:p w14:paraId="67FF4DBE" w14:textId="77777777" w:rsidR="00032687" w:rsidRPr="00B55254" w:rsidRDefault="00032687"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rPr>
        <w:t>English Literature of the Renaissance</w:t>
      </w:r>
    </w:p>
    <w:p w14:paraId="4856620B" w14:textId="77777777" w:rsidR="00685300" w:rsidRPr="00B55254" w:rsidRDefault="00032687"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rPr>
        <w:t>An Introduction to American Literature</w:t>
      </w:r>
    </w:p>
    <w:p w14:paraId="34FC08AD" w14:textId="77777777" w:rsidR="00775686" w:rsidRPr="00881CC9" w:rsidRDefault="00775686" w:rsidP="00775686">
      <w:pPr>
        <w:pStyle w:val="ListParagraph"/>
        <w:spacing w:line="360" w:lineRule="auto"/>
        <w:jc w:val="both"/>
        <w:rPr>
          <w:rFonts w:ascii="Sylfaen" w:hAnsi="Sylfaen"/>
          <w:sz w:val="22"/>
          <w:szCs w:val="22"/>
        </w:rPr>
      </w:pPr>
    </w:p>
    <w:p w14:paraId="43E5B608" w14:textId="77777777" w:rsidR="00775686" w:rsidRPr="00881CC9" w:rsidRDefault="00685300" w:rsidP="00C03579">
      <w:pPr>
        <w:shd w:val="clear" w:color="auto" w:fill="DAEEF3" w:themeFill="accent5" w:themeFillTint="33"/>
        <w:spacing w:line="360" w:lineRule="auto"/>
        <w:jc w:val="both"/>
        <w:rPr>
          <w:rFonts w:ascii="Sylfaen" w:hAnsi="Sylfaen"/>
          <w:b/>
          <w:bCs/>
          <w:spacing w:val="-3"/>
          <w:sz w:val="28"/>
          <w:szCs w:val="28"/>
          <w:u w:val="single"/>
        </w:rPr>
      </w:pPr>
      <w:r w:rsidRPr="00881CC9">
        <w:rPr>
          <w:rFonts w:ascii="Sylfaen" w:hAnsi="Sylfaen"/>
          <w:b/>
          <w:bCs/>
          <w:spacing w:val="-3"/>
          <w:sz w:val="28"/>
          <w:szCs w:val="28"/>
          <w:u w:val="single"/>
        </w:rPr>
        <w:t>Courses Taught (MA Level)</w:t>
      </w:r>
    </w:p>
    <w:p w14:paraId="5E851AEF" w14:textId="77777777" w:rsidR="00B55254" w:rsidRPr="00B55254" w:rsidRDefault="00B55254" w:rsidP="00B55254">
      <w:pPr>
        <w:pStyle w:val="ListParagraph"/>
        <w:ind w:left="714"/>
        <w:jc w:val="both"/>
        <w:rPr>
          <w:rFonts w:ascii="Sylfaen" w:hAnsi="Sylfaen"/>
          <w:sz w:val="22"/>
          <w:szCs w:val="22"/>
        </w:rPr>
      </w:pPr>
    </w:p>
    <w:p w14:paraId="33672E59" w14:textId="77777777" w:rsidR="00685300" w:rsidRPr="00B55254" w:rsidRDefault="00685300" w:rsidP="00266C9C">
      <w:pPr>
        <w:pStyle w:val="ListParagraph"/>
        <w:numPr>
          <w:ilvl w:val="0"/>
          <w:numId w:val="6"/>
        </w:numPr>
        <w:ind w:left="714" w:hanging="357"/>
        <w:jc w:val="both"/>
        <w:rPr>
          <w:rFonts w:ascii="Sylfaen" w:hAnsi="Sylfaen"/>
          <w:sz w:val="21"/>
          <w:szCs w:val="21"/>
        </w:rPr>
      </w:pPr>
      <w:r w:rsidRPr="00B55254">
        <w:rPr>
          <w:rFonts w:ascii="Sylfaen" w:eastAsiaTheme="minorEastAsia" w:hAnsi="Sylfaen" w:cstheme="minorBidi"/>
          <w:sz w:val="21"/>
          <w:szCs w:val="21"/>
          <w:lang w:val="en-US" w:bidi="ar-JO"/>
        </w:rPr>
        <w:t>Arabic Literature and The Quran</w:t>
      </w:r>
      <w:r w:rsidRPr="00B55254">
        <w:rPr>
          <w:rFonts w:ascii="Sylfaen" w:eastAsiaTheme="minorEastAsia" w:hAnsi="Sylfaen" w:cstheme="minorBidi"/>
          <w:i/>
          <w:iCs/>
          <w:sz w:val="21"/>
          <w:szCs w:val="21"/>
          <w:lang w:val="en-US" w:bidi="ar-JO"/>
        </w:rPr>
        <w:t xml:space="preserve"> </w:t>
      </w:r>
      <w:r w:rsidRPr="00B55254">
        <w:rPr>
          <w:rFonts w:ascii="Sylfaen" w:eastAsiaTheme="minorEastAsia" w:hAnsi="Sylfaen" w:cstheme="minorBidi"/>
          <w:sz w:val="21"/>
          <w:szCs w:val="21"/>
          <w:lang w:val="en-US" w:bidi="ar-JO"/>
        </w:rPr>
        <w:t>in a Comparative English Context</w:t>
      </w:r>
    </w:p>
    <w:p w14:paraId="1869D8E9" w14:textId="77777777" w:rsidR="00685300" w:rsidRPr="00B55254" w:rsidRDefault="00685300"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lang w:bidi="ar-JO"/>
        </w:rPr>
        <w:t>Postcolonial Studies</w:t>
      </w:r>
    </w:p>
    <w:p w14:paraId="2FB32E8C" w14:textId="77777777" w:rsidR="004F7689" w:rsidRPr="00B55254" w:rsidRDefault="004F7689"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lang w:bidi="ar-JO"/>
        </w:rPr>
        <w:t>Literary Orientalism</w:t>
      </w:r>
    </w:p>
    <w:p w14:paraId="080D8AC7" w14:textId="77777777" w:rsidR="00685300" w:rsidRPr="00B55254" w:rsidRDefault="00685300"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lang w:bidi="ar-JO"/>
        </w:rPr>
        <w:t>Construction of Identity in World Literature</w:t>
      </w:r>
    </w:p>
    <w:p w14:paraId="0A91A693" w14:textId="77777777" w:rsidR="00685300" w:rsidRPr="00B55254" w:rsidRDefault="00685300"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lang w:bidi="ar-JO"/>
        </w:rPr>
        <w:t>Exilic Writings</w:t>
      </w:r>
    </w:p>
    <w:p w14:paraId="10B00450" w14:textId="77777777" w:rsidR="00266C9C" w:rsidRPr="00B55254" w:rsidRDefault="00775686" w:rsidP="00266C9C">
      <w:pPr>
        <w:pStyle w:val="ListParagraph"/>
        <w:numPr>
          <w:ilvl w:val="0"/>
          <w:numId w:val="6"/>
        </w:numPr>
        <w:ind w:left="714" w:hanging="357"/>
        <w:jc w:val="both"/>
        <w:rPr>
          <w:rFonts w:ascii="Sylfaen" w:hAnsi="Sylfaen"/>
          <w:sz w:val="21"/>
          <w:szCs w:val="21"/>
        </w:rPr>
      </w:pPr>
      <w:r w:rsidRPr="00B55254">
        <w:rPr>
          <w:rFonts w:ascii="Sylfaen" w:hAnsi="Sylfaen"/>
          <w:sz w:val="21"/>
          <w:szCs w:val="21"/>
          <w:lang w:bidi="ar-JO"/>
        </w:rPr>
        <w:t>Comparative World Literature</w:t>
      </w:r>
    </w:p>
    <w:p w14:paraId="4BA2194C" w14:textId="77777777" w:rsidR="00266C9C" w:rsidRPr="00B55254" w:rsidRDefault="00266C9C" w:rsidP="00B55254">
      <w:pPr>
        <w:jc w:val="both"/>
        <w:rPr>
          <w:rFonts w:ascii="Sylfaen" w:hAnsi="Sylfaen"/>
          <w:sz w:val="22"/>
          <w:szCs w:val="22"/>
        </w:rPr>
      </w:pPr>
    </w:p>
    <w:p w14:paraId="24B16735" w14:textId="77777777" w:rsidR="00C03579" w:rsidRPr="001C302A" w:rsidRDefault="00266C9C" w:rsidP="001C302A">
      <w:pPr>
        <w:shd w:val="clear" w:color="auto" w:fill="DAEEF3" w:themeFill="accent5" w:themeFillTint="33"/>
        <w:spacing w:after="160"/>
        <w:jc w:val="both"/>
        <w:rPr>
          <w:rFonts w:ascii="Sylfaen" w:eastAsia="Calibri" w:hAnsi="Sylfaen"/>
          <w:b/>
          <w:bCs/>
          <w:sz w:val="28"/>
          <w:szCs w:val="28"/>
          <w:u w:val="single"/>
        </w:rPr>
      </w:pPr>
      <w:r w:rsidRPr="00881CC9">
        <w:rPr>
          <w:rFonts w:ascii="Sylfaen" w:eastAsia="Calibri" w:hAnsi="Sylfaen"/>
          <w:b/>
          <w:bCs/>
          <w:sz w:val="28"/>
          <w:szCs w:val="28"/>
          <w:u w:val="single"/>
        </w:rPr>
        <w:lastRenderedPageBreak/>
        <w:t xml:space="preserve">MA Dissertations Supervised </w:t>
      </w:r>
    </w:p>
    <w:p w14:paraId="44D113A0" w14:textId="77777777" w:rsidR="00266C9C" w:rsidRPr="004A4550" w:rsidRDefault="00266C9C" w:rsidP="00266C9C">
      <w:pPr>
        <w:pStyle w:val="ListParagraph"/>
        <w:numPr>
          <w:ilvl w:val="0"/>
          <w:numId w:val="14"/>
        </w:numPr>
        <w:spacing w:after="160"/>
        <w:jc w:val="both"/>
        <w:rPr>
          <w:rFonts w:ascii="Sylfaen" w:eastAsia="Calibri" w:hAnsi="Sylfaen"/>
          <w:sz w:val="24"/>
          <w:szCs w:val="24"/>
        </w:rPr>
      </w:pPr>
      <w:r w:rsidRPr="004A4550">
        <w:rPr>
          <w:rFonts w:ascii="Sylfaen" w:eastAsia="Calibri" w:hAnsi="Sylfaen"/>
          <w:b/>
          <w:bCs/>
          <w:sz w:val="24"/>
          <w:szCs w:val="24"/>
        </w:rPr>
        <w:t>Maysoon Kreishan</w:t>
      </w:r>
      <w:r w:rsidRPr="004A4550">
        <w:rPr>
          <w:rFonts w:ascii="Sylfaen" w:eastAsia="Calibri" w:hAnsi="Sylfaen"/>
          <w:sz w:val="24"/>
          <w:szCs w:val="24"/>
        </w:rPr>
        <w:t xml:space="preserve"> – MA Comparative Literature at Al-Hussein bin Talal University– a dissertation entitled (</w:t>
      </w:r>
      <w:r w:rsidRPr="004A4550">
        <w:rPr>
          <w:rFonts w:ascii="Sylfaen" w:eastAsia="Calibri" w:hAnsi="Sylfaen"/>
          <w:b/>
          <w:bCs/>
          <w:i/>
          <w:iCs/>
          <w:sz w:val="24"/>
          <w:szCs w:val="24"/>
        </w:rPr>
        <w:t>The Distorted Image of Mother in Mother/Daughter Relationship: A Comparative Study of Four Female Writers’ Short Stories in the Age of Postmodernism</w:t>
      </w:r>
      <w:r w:rsidRPr="004A4550">
        <w:rPr>
          <w:rFonts w:ascii="Sylfaen" w:eastAsia="Calibri" w:hAnsi="Sylfaen"/>
          <w:sz w:val="24"/>
          <w:szCs w:val="24"/>
        </w:rPr>
        <w:t>) (May 2021)</w:t>
      </w:r>
    </w:p>
    <w:p w14:paraId="23EAC3E2" w14:textId="77777777" w:rsidR="00266C9C" w:rsidRPr="004A4550" w:rsidRDefault="00266C9C" w:rsidP="00266C9C">
      <w:pPr>
        <w:pStyle w:val="ListParagraph"/>
        <w:numPr>
          <w:ilvl w:val="0"/>
          <w:numId w:val="14"/>
        </w:numPr>
        <w:spacing w:after="160"/>
        <w:jc w:val="both"/>
        <w:rPr>
          <w:rFonts w:ascii="Sylfaen" w:eastAsia="Calibri" w:hAnsi="Sylfaen"/>
          <w:sz w:val="24"/>
          <w:szCs w:val="24"/>
          <w:rtl/>
        </w:rPr>
      </w:pPr>
      <w:r w:rsidRPr="004A4550">
        <w:rPr>
          <w:rFonts w:ascii="Sylfaen" w:eastAsia="Calibri" w:hAnsi="Sylfaen"/>
          <w:b/>
          <w:bCs/>
          <w:sz w:val="24"/>
          <w:szCs w:val="24"/>
        </w:rPr>
        <w:t>Rahaf Elshqeirat</w:t>
      </w:r>
      <w:r w:rsidRPr="004A4550">
        <w:rPr>
          <w:rFonts w:ascii="Sylfaen" w:eastAsia="Calibri" w:hAnsi="Sylfaen"/>
          <w:sz w:val="24"/>
          <w:szCs w:val="24"/>
        </w:rPr>
        <w:t xml:space="preserve"> - MA Comparative Literature at Al-Hussein bin Talal University – a dissertation entitled </w:t>
      </w:r>
      <w:r w:rsidRPr="004A4550">
        <w:rPr>
          <w:rFonts w:ascii="Sylfaen" w:eastAsia="Calibri" w:hAnsi="Sylfaen"/>
          <w:b/>
          <w:bCs/>
          <w:i/>
          <w:iCs/>
          <w:sz w:val="24"/>
          <w:szCs w:val="24"/>
        </w:rPr>
        <w:t>(</w:t>
      </w:r>
      <w:r w:rsidRPr="004A4550">
        <w:rPr>
          <w:rFonts w:ascii="Sylfaen" w:hAnsi="Sylfaen"/>
          <w:b/>
          <w:bCs/>
          <w:i/>
          <w:iCs/>
          <w:sz w:val="24"/>
          <w:szCs w:val="24"/>
        </w:rPr>
        <w:t>Imperialist Nostalgia and the Ambivalence of Colonial Discourse in Selected Works by Wilfred Thesiger, Paul Bowles, and Albert Camus: A Comparative Study)</w:t>
      </w:r>
      <w:r w:rsidRPr="004A4550">
        <w:rPr>
          <w:rFonts w:ascii="Sylfaen" w:hAnsi="Sylfaen"/>
          <w:sz w:val="24"/>
          <w:szCs w:val="24"/>
        </w:rPr>
        <w:t xml:space="preserve"> (May 2022)</w:t>
      </w:r>
    </w:p>
    <w:p w14:paraId="00697804" w14:textId="77777777" w:rsidR="00266C9C" w:rsidRPr="00881CC9" w:rsidRDefault="00266C9C" w:rsidP="00C03579">
      <w:pPr>
        <w:shd w:val="clear" w:color="auto" w:fill="DAEEF3" w:themeFill="accent5" w:themeFillTint="33"/>
        <w:spacing w:after="160"/>
        <w:jc w:val="both"/>
        <w:rPr>
          <w:rFonts w:ascii="Sylfaen" w:eastAsia="Calibri" w:hAnsi="Sylfaen"/>
          <w:b/>
          <w:bCs/>
          <w:sz w:val="28"/>
          <w:szCs w:val="28"/>
          <w:u w:val="single"/>
        </w:rPr>
      </w:pPr>
      <w:r w:rsidRPr="00881CC9">
        <w:rPr>
          <w:rFonts w:ascii="Sylfaen" w:eastAsia="Calibri" w:hAnsi="Sylfaen"/>
          <w:b/>
          <w:bCs/>
          <w:sz w:val="28"/>
          <w:szCs w:val="28"/>
          <w:u w:val="single"/>
        </w:rPr>
        <w:t xml:space="preserve">MA </w:t>
      </w:r>
      <w:r w:rsidR="00EE20AB" w:rsidRPr="00881CC9">
        <w:rPr>
          <w:rFonts w:ascii="Sylfaen" w:eastAsia="Calibri" w:hAnsi="Sylfaen"/>
          <w:b/>
          <w:bCs/>
          <w:sz w:val="28"/>
          <w:szCs w:val="28"/>
          <w:u w:val="single"/>
        </w:rPr>
        <w:t xml:space="preserve">Dissertations </w:t>
      </w:r>
      <w:r w:rsidRPr="00881CC9">
        <w:rPr>
          <w:rFonts w:ascii="Sylfaen" w:eastAsia="Calibri" w:hAnsi="Sylfaen"/>
          <w:b/>
          <w:bCs/>
          <w:sz w:val="28"/>
          <w:szCs w:val="28"/>
          <w:u w:val="single"/>
        </w:rPr>
        <w:t>Examined</w:t>
      </w:r>
    </w:p>
    <w:p w14:paraId="692DECCB" w14:textId="77777777" w:rsidR="00266C9C" w:rsidRPr="004A4550" w:rsidRDefault="00266C9C" w:rsidP="00266C9C">
      <w:pPr>
        <w:pStyle w:val="ListParagraph"/>
        <w:numPr>
          <w:ilvl w:val="0"/>
          <w:numId w:val="16"/>
        </w:numPr>
        <w:spacing w:after="160"/>
        <w:jc w:val="both"/>
        <w:rPr>
          <w:rFonts w:ascii="Sylfaen" w:eastAsia="Calibri" w:hAnsi="Sylfaen"/>
          <w:b/>
          <w:bCs/>
          <w:sz w:val="24"/>
          <w:szCs w:val="24"/>
        </w:rPr>
      </w:pPr>
      <w:r w:rsidRPr="004A4550">
        <w:rPr>
          <w:rFonts w:ascii="Sylfaen" w:hAnsi="Sylfaen"/>
          <w:b/>
          <w:bCs/>
          <w:sz w:val="24"/>
          <w:szCs w:val="24"/>
        </w:rPr>
        <w:t>Khadijah A Abdulaziz</w:t>
      </w:r>
      <w:r w:rsidRPr="004A4550">
        <w:rPr>
          <w:rFonts w:ascii="Sylfaen" w:hAnsi="Sylfaen"/>
          <w:sz w:val="24"/>
          <w:szCs w:val="24"/>
        </w:rPr>
        <w:t xml:space="preserve"> – MA Translation at King Faisal University – a dissertation entitled (</w:t>
      </w:r>
      <w:r w:rsidRPr="004A4550">
        <w:rPr>
          <w:rFonts w:ascii="Sylfaen" w:hAnsi="Sylfaen"/>
          <w:b/>
          <w:bCs/>
          <w:i/>
          <w:iCs/>
          <w:sz w:val="24"/>
          <w:szCs w:val="24"/>
        </w:rPr>
        <w:t>The Translation of Metaphors in George Eliot’s The Mill on the Floss: A Functional Approach</w:t>
      </w:r>
      <w:r w:rsidRPr="004A4550">
        <w:rPr>
          <w:rFonts w:ascii="Sylfaen" w:hAnsi="Sylfaen"/>
          <w:sz w:val="24"/>
          <w:szCs w:val="24"/>
        </w:rPr>
        <w:t>)</w:t>
      </w:r>
      <w:r w:rsidR="00EE20AB" w:rsidRPr="004A4550">
        <w:rPr>
          <w:rFonts w:ascii="Sylfaen" w:hAnsi="Sylfaen"/>
          <w:sz w:val="24"/>
          <w:szCs w:val="24"/>
        </w:rPr>
        <w:t xml:space="preserve"> </w:t>
      </w:r>
      <w:r w:rsidRPr="004A4550">
        <w:rPr>
          <w:rFonts w:ascii="Sylfaen" w:hAnsi="Sylfaen"/>
          <w:sz w:val="24"/>
          <w:szCs w:val="24"/>
        </w:rPr>
        <w:t>(August 2018)</w:t>
      </w:r>
    </w:p>
    <w:p w14:paraId="21E2228F" w14:textId="77777777" w:rsidR="00266C9C" w:rsidRPr="004A4550" w:rsidRDefault="00266C9C" w:rsidP="00CE017D">
      <w:pPr>
        <w:pStyle w:val="ListParagraph"/>
        <w:numPr>
          <w:ilvl w:val="0"/>
          <w:numId w:val="16"/>
        </w:numPr>
        <w:spacing w:after="160"/>
        <w:jc w:val="both"/>
        <w:rPr>
          <w:rFonts w:ascii="Sylfaen" w:eastAsia="Calibri" w:hAnsi="Sylfaen"/>
          <w:b/>
          <w:bCs/>
          <w:sz w:val="24"/>
          <w:szCs w:val="24"/>
        </w:rPr>
      </w:pPr>
      <w:r w:rsidRPr="004A4550">
        <w:rPr>
          <w:rFonts w:ascii="Sylfaen" w:hAnsi="Sylfaen"/>
          <w:b/>
          <w:bCs/>
          <w:sz w:val="24"/>
          <w:szCs w:val="24"/>
        </w:rPr>
        <w:t>Sodfa Abdullah</w:t>
      </w:r>
      <w:r w:rsidRPr="004A4550">
        <w:rPr>
          <w:rFonts w:ascii="Sylfaen" w:hAnsi="Sylfaen"/>
          <w:sz w:val="24"/>
          <w:szCs w:val="24"/>
        </w:rPr>
        <w:t xml:space="preserve"> -</w:t>
      </w:r>
      <w:r w:rsidRPr="004A4550">
        <w:rPr>
          <w:rFonts w:ascii="Sylfaen" w:eastAsia="Calibri" w:hAnsi="Sylfaen"/>
          <w:sz w:val="24"/>
          <w:szCs w:val="24"/>
        </w:rPr>
        <w:t xml:space="preserve"> MA Comparative Literature at Al-Hussein bin Talal University – a dissertation entitled (</w:t>
      </w:r>
      <w:r w:rsidRPr="004A4550">
        <w:rPr>
          <w:rFonts w:ascii="Sylfaen" w:hAnsi="Sylfaen"/>
          <w:b/>
          <w:bCs/>
          <w:i/>
          <w:iCs/>
          <w:sz w:val="24"/>
          <w:szCs w:val="24"/>
        </w:rPr>
        <w:t>Islamic Origins of Edwin Arnold’s Pearls of Faith</w:t>
      </w:r>
      <w:r w:rsidRPr="004A4550">
        <w:rPr>
          <w:rFonts w:ascii="Sylfaen" w:hAnsi="Sylfaen"/>
          <w:sz w:val="24"/>
          <w:szCs w:val="24"/>
        </w:rPr>
        <w:t>) (January 2022)</w:t>
      </w:r>
    </w:p>
    <w:p w14:paraId="7B547EA5" w14:textId="77777777" w:rsidR="00027DDD" w:rsidRPr="00881CC9" w:rsidRDefault="00D9591F" w:rsidP="00C03579">
      <w:pPr>
        <w:shd w:val="clear" w:color="auto" w:fill="DAEEF3" w:themeFill="accent5" w:themeFillTint="33"/>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jc w:val="both"/>
        <w:rPr>
          <w:rFonts w:ascii="Sylfaen" w:hAnsi="Sylfaen"/>
          <w:b/>
          <w:bCs/>
          <w:spacing w:val="-3"/>
          <w:sz w:val="28"/>
          <w:szCs w:val="28"/>
          <w:u w:val="single"/>
        </w:rPr>
      </w:pPr>
      <w:r w:rsidRPr="00881CC9">
        <w:rPr>
          <w:rFonts w:ascii="Sylfaen" w:hAnsi="Sylfaen"/>
          <w:b/>
          <w:bCs/>
          <w:spacing w:val="-3"/>
          <w:sz w:val="28"/>
          <w:szCs w:val="28"/>
          <w:u w:val="single"/>
        </w:rPr>
        <w:t>Membership of</w:t>
      </w:r>
      <w:r w:rsidR="00027DDD" w:rsidRPr="00881CC9">
        <w:rPr>
          <w:rFonts w:ascii="Sylfaen" w:hAnsi="Sylfaen"/>
          <w:b/>
          <w:bCs/>
          <w:spacing w:val="-3"/>
          <w:sz w:val="28"/>
          <w:szCs w:val="28"/>
          <w:u w:val="single"/>
        </w:rPr>
        <w:t xml:space="preserve"> C</w:t>
      </w:r>
      <w:r w:rsidR="00DB618F" w:rsidRPr="00881CC9">
        <w:rPr>
          <w:rFonts w:ascii="Sylfaen" w:hAnsi="Sylfaen"/>
          <w:b/>
          <w:bCs/>
          <w:spacing w:val="-3"/>
          <w:sz w:val="28"/>
          <w:szCs w:val="28"/>
          <w:u w:val="single"/>
        </w:rPr>
        <w:t>ommittees</w:t>
      </w:r>
      <w:r w:rsidR="00881CC9">
        <w:rPr>
          <w:rFonts w:ascii="Sylfaen" w:hAnsi="Sylfaen"/>
          <w:b/>
          <w:bCs/>
          <w:spacing w:val="-3"/>
          <w:sz w:val="28"/>
          <w:szCs w:val="28"/>
          <w:u w:val="single"/>
        </w:rPr>
        <w:t xml:space="preserve">, Journals, Boards, and Centres </w:t>
      </w:r>
      <w:r w:rsidR="00DB618F" w:rsidRPr="00881CC9">
        <w:rPr>
          <w:rFonts w:ascii="Sylfaen" w:hAnsi="Sylfaen"/>
          <w:b/>
          <w:bCs/>
          <w:spacing w:val="-3"/>
          <w:sz w:val="28"/>
          <w:szCs w:val="28"/>
          <w:u w:val="single"/>
        </w:rPr>
        <w:t xml:space="preserve"> </w:t>
      </w:r>
    </w:p>
    <w:p w14:paraId="738B70B5" w14:textId="77777777" w:rsidR="001C302A" w:rsidRPr="001C302A" w:rsidRDefault="001C302A" w:rsidP="001C302A">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476FB7D4" w14:textId="77777777" w:rsidR="00881CC9" w:rsidRPr="001C302A" w:rsidRDefault="00DB618F"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pacing w:val="-3"/>
          <w:sz w:val="24"/>
          <w:szCs w:val="24"/>
        </w:rPr>
        <w:t xml:space="preserve">Member of the recruitment committee </w:t>
      </w:r>
      <w:r w:rsidR="005C4C8C" w:rsidRPr="001C302A">
        <w:rPr>
          <w:rFonts w:ascii="Sylfaen" w:hAnsi="Sylfaen"/>
          <w:spacing w:val="-3"/>
          <w:sz w:val="24"/>
          <w:szCs w:val="24"/>
        </w:rPr>
        <w:t>in</w:t>
      </w:r>
      <w:r w:rsidR="002E3725" w:rsidRPr="001C302A">
        <w:rPr>
          <w:rFonts w:ascii="Sylfaen" w:hAnsi="Sylfaen"/>
          <w:spacing w:val="-3"/>
          <w:sz w:val="24"/>
          <w:szCs w:val="24"/>
        </w:rPr>
        <w:t xml:space="preserve"> T</w:t>
      </w:r>
      <w:r w:rsidRPr="001C302A">
        <w:rPr>
          <w:rFonts w:ascii="Sylfaen" w:hAnsi="Sylfaen"/>
          <w:spacing w:val="-3"/>
          <w:sz w:val="24"/>
          <w:szCs w:val="24"/>
        </w:rPr>
        <w:t xml:space="preserve">he English/ Library Department at Al-Hussein </w:t>
      </w:r>
      <w:r w:rsidR="000A7B1D" w:rsidRPr="001C302A">
        <w:rPr>
          <w:rFonts w:ascii="Sylfaen" w:hAnsi="Sylfaen"/>
          <w:spacing w:val="-3"/>
          <w:sz w:val="24"/>
          <w:szCs w:val="24"/>
        </w:rPr>
        <w:t>b</w:t>
      </w:r>
      <w:r w:rsidR="007C7E20" w:rsidRPr="001C302A">
        <w:rPr>
          <w:rFonts w:ascii="Sylfaen" w:hAnsi="Sylfaen"/>
          <w:spacing w:val="-3"/>
          <w:sz w:val="24"/>
          <w:szCs w:val="24"/>
        </w:rPr>
        <w:t xml:space="preserve">in Talal </w:t>
      </w:r>
      <w:r w:rsidRPr="001C302A">
        <w:rPr>
          <w:rFonts w:ascii="Sylfaen" w:hAnsi="Sylfaen"/>
          <w:spacing w:val="-3"/>
          <w:sz w:val="24"/>
          <w:szCs w:val="24"/>
        </w:rPr>
        <w:t>University</w:t>
      </w:r>
      <w:r w:rsidR="00EA2A14" w:rsidRPr="001C302A">
        <w:rPr>
          <w:rFonts w:ascii="Sylfaen" w:hAnsi="Sylfaen"/>
          <w:spacing w:val="-3"/>
          <w:sz w:val="24"/>
          <w:szCs w:val="24"/>
        </w:rPr>
        <w:t xml:space="preserve"> (2008)</w:t>
      </w:r>
    </w:p>
    <w:p w14:paraId="23EC2565" w14:textId="77777777" w:rsidR="001C302A" w:rsidRPr="001C302A" w:rsidRDefault="001C302A" w:rsidP="001C302A">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35636451" w14:textId="77777777" w:rsidR="00DB618F" w:rsidRPr="001C302A" w:rsidRDefault="00DB618F"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pacing w:val="-3"/>
          <w:sz w:val="24"/>
          <w:szCs w:val="24"/>
        </w:rPr>
        <w:t xml:space="preserve">Chairman and member of </w:t>
      </w:r>
      <w:r w:rsidR="002E3725" w:rsidRPr="001C302A">
        <w:rPr>
          <w:rFonts w:ascii="Sylfaen" w:hAnsi="Sylfaen"/>
          <w:spacing w:val="-3"/>
          <w:sz w:val="24"/>
          <w:szCs w:val="24"/>
        </w:rPr>
        <w:t>several academic committees in T</w:t>
      </w:r>
      <w:r w:rsidRPr="001C302A">
        <w:rPr>
          <w:rFonts w:ascii="Sylfaen" w:hAnsi="Sylfaen"/>
          <w:spacing w:val="-3"/>
          <w:sz w:val="24"/>
          <w:szCs w:val="24"/>
        </w:rPr>
        <w:t xml:space="preserve">he Department of English </w:t>
      </w:r>
      <w:r w:rsidR="005C4C8C" w:rsidRPr="001C302A">
        <w:rPr>
          <w:rFonts w:ascii="Sylfaen" w:hAnsi="Sylfaen"/>
          <w:spacing w:val="-3"/>
          <w:sz w:val="24"/>
          <w:szCs w:val="24"/>
        </w:rPr>
        <w:t xml:space="preserve">Language </w:t>
      </w:r>
      <w:r w:rsidRPr="001C302A">
        <w:rPr>
          <w:rFonts w:ascii="Sylfaen" w:hAnsi="Sylfaen"/>
          <w:spacing w:val="-3"/>
          <w:sz w:val="24"/>
          <w:szCs w:val="24"/>
        </w:rPr>
        <w:t>and Lite</w:t>
      </w:r>
      <w:r w:rsidR="005952DB" w:rsidRPr="001C302A">
        <w:rPr>
          <w:rFonts w:ascii="Sylfaen" w:hAnsi="Sylfaen"/>
          <w:spacing w:val="-3"/>
          <w:sz w:val="24"/>
          <w:szCs w:val="24"/>
        </w:rPr>
        <w:t xml:space="preserve">rature at Al-Hussein </w:t>
      </w:r>
      <w:r w:rsidR="000A7B1D" w:rsidRPr="001C302A">
        <w:rPr>
          <w:rFonts w:ascii="Sylfaen" w:hAnsi="Sylfaen"/>
          <w:spacing w:val="-3"/>
          <w:sz w:val="24"/>
          <w:szCs w:val="24"/>
        </w:rPr>
        <w:t>b</w:t>
      </w:r>
      <w:r w:rsidR="007C7E20" w:rsidRPr="001C302A">
        <w:rPr>
          <w:rFonts w:ascii="Sylfaen" w:hAnsi="Sylfaen"/>
          <w:spacing w:val="-3"/>
          <w:sz w:val="24"/>
          <w:szCs w:val="24"/>
        </w:rPr>
        <w:t xml:space="preserve">in Talal </w:t>
      </w:r>
      <w:r w:rsidR="005952DB" w:rsidRPr="001C302A">
        <w:rPr>
          <w:rFonts w:ascii="Sylfaen" w:hAnsi="Sylfaen"/>
          <w:spacing w:val="-3"/>
          <w:sz w:val="24"/>
          <w:szCs w:val="24"/>
        </w:rPr>
        <w:t>University</w:t>
      </w:r>
    </w:p>
    <w:p w14:paraId="410C3BFC" w14:textId="77777777" w:rsidR="00881CC9" w:rsidRPr="001C302A" w:rsidRDefault="00881CC9" w:rsidP="001C302A">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p>
    <w:p w14:paraId="0D66141B" w14:textId="77777777" w:rsidR="00DB618F" w:rsidRPr="001C302A" w:rsidRDefault="00DB618F"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pacing w:val="-3"/>
          <w:sz w:val="24"/>
          <w:szCs w:val="24"/>
        </w:rPr>
        <w:t xml:space="preserve">Chairman and member of the student union’s election committee at </w:t>
      </w:r>
      <w:r w:rsidR="007C7E20" w:rsidRPr="001C302A">
        <w:rPr>
          <w:rFonts w:ascii="Sylfaen" w:hAnsi="Sylfaen"/>
          <w:spacing w:val="-3"/>
          <w:sz w:val="24"/>
          <w:szCs w:val="24"/>
        </w:rPr>
        <w:t xml:space="preserve">Al-Hussein </w:t>
      </w:r>
      <w:r w:rsidR="000A7B1D" w:rsidRPr="001C302A">
        <w:rPr>
          <w:rFonts w:ascii="Sylfaen" w:hAnsi="Sylfaen"/>
          <w:spacing w:val="-3"/>
          <w:sz w:val="24"/>
          <w:szCs w:val="24"/>
        </w:rPr>
        <w:t>b</w:t>
      </w:r>
      <w:r w:rsidR="007C7E20" w:rsidRPr="001C302A">
        <w:rPr>
          <w:rFonts w:ascii="Sylfaen" w:hAnsi="Sylfaen"/>
          <w:spacing w:val="-3"/>
          <w:sz w:val="24"/>
          <w:szCs w:val="24"/>
        </w:rPr>
        <w:t xml:space="preserve">in Talal University </w:t>
      </w:r>
      <w:r w:rsidRPr="001C302A">
        <w:rPr>
          <w:rFonts w:ascii="Sylfaen" w:hAnsi="Sylfaen"/>
          <w:spacing w:val="-3"/>
          <w:sz w:val="24"/>
          <w:szCs w:val="24"/>
        </w:rPr>
        <w:t>for the years (2007, 2011, 2012)</w:t>
      </w:r>
    </w:p>
    <w:p w14:paraId="201E1652" w14:textId="77777777" w:rsidR="00881CC9" w:rsidRPr="001C302A" w:rsidRDefault="00881CC9" w:rsidP="001C302A">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p>
    <w:p w14:paraId="3D4AF858" w14:textId="77777777" w:rsidR="00DB618F" w:rsidRPr="001C302A" w:rsidRDefault="00DB618F"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pacing w:val="-3"/>
          <w:sz w:val="24"/>
          <w:szCs w:val="24"/>
        </w:rPr>
        <w:t xml:space="preserve">Chairman and member of the </w:t>
      </w:r>
      <w:r w:rsidRPr="001C302A">
        <w:rPr>
          <w:rStyle w:val="Emphasis"/>
          <w:rFonts w:ascii="Sylfaen" w:hAnsi="Sylfaen" w:cs="Arial"/>
          <w:i w:val="0"/>
          <w:iCs w:val="0"/>
          <w:sz w:val="24"/>
          <w:szCs w:val="24"/>
          <w:shd w:val="clear" w:color="auto" w:fill="FFFFFF"/>
        </w:rPr>
        <w:t>student</w:t>
      </w:r>
      <w:r w:rsidRPr="001C302A">
        <w:rPr>
          <w:rStyle w:val="apple-converted-space"/>
          <w:rFonts w:ascii="Sylfaen" w:hAnsi="Sylfaen" w:cs="Arial"/>
          <w:sz w:val="24"/>
          <w:szCs w:val="24"/>
          <w:shd w:val="clear" w:color="auto" w:fill="FFFFFF"/>
        </w:rPr>
        <w:t> </w:t>
      </w:r>
      <w:r w:rsidRPr="001C302A">
        <w:rPr>
          <w:rStyle w:val="Emphasis"/>
          <w:rFonts w:ascii="Sylfaen" w:hAnsi="Sylfaen" w:cs="Arial"/>
          <w:i w:val="0"/>
          <w:iCs w:val="0"/>
          <w:sz w:val="24"/>
          <w:szCs w:val="24"/>
          <w:shd w:val="clear" w:color="auto" w:fill="FFFFFF"/>
        </w:rPr>
        <w:t>disciplinary committee</w:t>
      </w:r>
      <w:r w:rsidRPr="001C302A">
        <w:rPr>
          <w:rFonts w:ascii="Sylfaen" w:hAnsi="Sylfaen"/>
          <w:spacing w:val="-3"/>
          <w:sz w:val="24"/>
          <w:szCs w:val="24"/>
        </w:rPr>
        <w:t xml:space="preserve"> in the Faculty of Arts at </w:t>
      </w:r>
      <w:r w:rsidR="007C7E20" w:rsidRPr="001C302A">
        <w:rPr>
          <w:rFonts w:ascii="Sylfaen" w:hAnsi="Sylfaen"/>
          <w:spacing w:val="-3"/>
          <w:sz w:val="24"/>
          <w:szCs w:val="24"/>
        </w:rPr>
        <w:t xml:space="preserve">Al-Hussein </w:t>
      </w:r>
      <w:r w:rsidR="000A7B1D" w:rsidRPr="001C302A">
        <w:rPr>
          <w:rFonts w:ascii="Sylfaen" w:hAnsi="Sylfaen"/>
          <w:spacing w:val="-3"/>
          <w:sz w:val="24"/>
          <w:szCs w:val="24"/>
        </w:rPr>
        <w:t>b</w:t>
      </w:r>
      <w:r w:rsidR="007C7E20" w:rsidRPr="001C302A">
        <w:rPr>
          <w:rFonts w:ascii="Sylfaen" w:hAnsi="Sylfaen"/>
          <w:spacing w:val="-3"/>
          <w:sz w:val="24"/>
          <w:szCs w:val="24"/>
        </w:rPr>
        <w:t xml:space="preserve">in Talal University </w:t>
      </w:r>
      <w:r w:rsidRPr="001C302A">
        <w:rPr>
          <w:rFonts w:ascii="Sylfaen" w:hAnsi="Sylfaen"/>
          <w:spacing w:val="-3"/>
          <w:sz w:val="24"/>
          <w:szCs w:val="24"/>
        </w:rPr>
        <w:t>for the period (2008-2010)</w:t>
      </w:r>
    </w:p>
    <w:p w14:paraId="0026166C" w14:textId="77777777" w:rsidR="00881CC9" w:rsidRPr="001C302A" w:rsidRDefault="00881CC9" w:rsidP="001C302A">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p>
    <w:p w14:paraId="5036E787" w14:textId="77777777" w:rsidR="00DB618F" w:rsidRPr="001C302A" w:rsidRDefault="00DB618F"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pacing w:val="-3"/>
          <w:sz w:val="24"/>
          <w:szCs w:val="24"/>
        </w:rPr>
        <w:t xml:space="preserve">Chairman of the employees appeals council at </w:t>
      </w:r>
      <w:r w:rsidR="007C7E20" w:rsidRPr="001C302A">
        <w:rPr>
          <w:rFonts w:ascii="Sylfaen" w:hAnsi="Sylfaen"/>
          <w:spacing w:val="-3"/>
          <w:sz w:val="24"/>
          <w:szCs w:val="24"/>
        </w:rPr>
        <w:t xml:space="preserve">Al-Hussein </w:t>
      </w:r>
      <w:r w:rsidR="000A7B1D" w:rsidRPr="001C302A">
        <w:rPr>
          <w:rFonts w:ascii="Sylfaen" w:hAnsi="Sylfaen"/>
          <w:spacing w:val="-3"/>
          <w:sz w:val="24"/>
          <w:szCs w:val="24"/>
        </w:rPr>
        <w:t>b</w:t>
      </w:r>
      <w:r w:rsidR="007C7E20" w:rsidRPr="001C302A">
        <w:rPr>
          <w:rFonts w:ascii="Sylfaen" w:hAnsi="Sylfaen"/>
          <w:spacing w:val="-3"/>
          <w:sz w:val="24"/>
          <w:szCs w:val="24"/>
        </w:rPr>
        <w:t xml:space="preserve">in Talal University </w:t>
      </w:r>
      <w:r w:rsidRPr="001C302A">
        <w:rPr>
          <w:rFonts w:ascii="Sylfaen" w:hAnsi="Sylfaen"/>
          <w:spacing w:val="-3"/>
          <w:sz w:val="24"/>
          <w:szCs w:val="24"/>
        </w:rPr>
        <w:t>(2011)</w:t>
      </w:r>
    </w:p>
    <w:p w14:paraId="655D0C05" w14:textId="77777777" w:rsidR="00881CC9" w:rsidRPr="001C302A" w:rsidRDefault="00881CC9" w:rsidP="001C302A">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p>
    <w:p w14:paraId="3DA30C36" w14:textId="77777777" w:rsidR="00DB618F" w:rsidRPr="001C302A" w:rsidRDefault="00DB618F"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pacing w:val="-3"/>
          <w:sz w:val="24"/>
          <w:szCs w:val="24"/>
        </w:rPr>
        <w:t xml:space="preserve">Member of various </w:t>
      </w:r>
      <w:r w:rsidRPr="001C302A">
        <w:rPr>
          <w:rStyle w:val="Emphasis"/>
          <w:rFonts w:ascii="Sylfaen" w:hAnsi="Sylfaen" w:cs="Arial"/>
          <w:i w:val="0"/>
          <w:iCs w:val="0"/>
          <w:sz w:val="24"/>
          <w:szCs w:val="24"/>
          <w:shd w:val="clear" w:color="auto" w:fill="FFFFFF"/>
        </w:rPr>
        <w:t>student</w:t>
      </w:r>
      <w:r w:rsidRPr="001C302A">
        <w:rPr>
          <w:rStyle w:val="apple-converted-space"/>
          <w:rFonts w:ascii="Sylfaen" w:hAnsi="Sylfaen" w:cs="Arial"/>
          <w:sz w:val="24"/>
          <w:szCs w:val="24"/>
          <w:shd w:val="clear" w:color="auto" w:fill="FFFFFF"/>
        </w:rPr>
        <w:t> </w:t>
      </w:r>
      <w:r w:rsidRPr="001C302A">
        <w:rPr>
          <w:rStyle w:val="Emphasis"/>
          <w:rFonts w:ascii="Sylfaen" w:hAnsi="Sylfaen" w:cs="Arial"/>
          <w:i w:val="0"/>
          <w:iCs w:val="0"/>
          <w:sz w:val="24"/>
          <w:szCs w:val="24"/>
          <w:shd w:val="clear" w:color="auto" w:fill="FFFFFF"/>
        </w:rPr>
        <w:t>disciplinary committees</w:t>
      </w:r>
      <w:r w:rsidRPr="001C302A">
        <w:rPr>
          <w:rFonts w:ascii="Sylfaen" w:hAnsi="Sylfaen"/>
          <w:spacing w:val="-3"/>
          <w:sz w:val="24"/>
          <w:szCs w:val="24"/>
        </w:rPr>
        <w:t xml:space="preserve"> at </w:t>
      </w:r>
      <w:r w:rsidR="007C7E20" w:rsidRPr="001C302A">
        <w:rPr>
          <w:rFonts w:ascii="Sylfaen" w:hAnsi="Sylfaen"/>
          <w:spacing w:val="-3"/>
          <w:sz w:val="24"/>
          <w:szCs w:val="24"/>
        </w:rPr>
        <w:t xml:space="preserve">Al-Hussein </w:t>
      </w:r>
      <w:r w:rsidR="000A7B1D" w:rsidRPr="001C302A">
        <w:rPr>
          <w:rFonts w:ascii="Sylfaen" w:hAnsi="Sylfaen"/>
          <w:spacing w:val="-3"/>
          <w:sz w:val="24"/>
          <w:szCs w:val="24"/>
        </w:rPr>
        <w:t>b</w:t>
      </w:r>
      <w:r w:rsidR="007C7E20" w:rsidRPr="001C302A">
        <w:rPr>
          <w:rFonts w:ascii="Sylfaen" w:hAnsi="Sylfaen"/>
          <w:spacing w:val="-3"/>
          <w:sz w:val="24"/>
          <w:szCs w:val="24"/>
        </w:rPr>
        <w:t>in Talal University</w:t>
      </w:r>
    </w:p>
    <w:p w14:paraId="331838C7" w14:textId="77777777" w:rsidR="00881CC9" w:rsidRPr="001C302A" w:rsidRDefault="00881CC9" w:rsidP="001C302A">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p>
    <w:p w14:paraId="4346F6DF" w14:textId="77777777" w:rsidR="00032687" w:rsidRPr="001C302A" w:rsidRDefault="005952DB"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color w:val="000000"/>
          <w:sz w:val="24"/>
          <w:szCs w:val="24"/>
          <w:shd w:val="clear" w:color="auto" w:fill="FFFFFF"/>
        </w:rPr>
      </w:pPr>
      <w:r w:rsidRPr="001C302A">
        <w:rPr>
          <w:rFonts w:ascii="Sylfaen" w:hAnsi="Sylfaen"/>
          <w:spacing w:val="-3"/>
          <w:sz w:val="24"/>
          <w:szCs w:val="24"/>
        </w:rPr>
        <w:t xml:space="preserve">Member of the Editorial Board of </w:t>
      </w:r>
      <w:r w:rsidR="000A7B1D" w:rsidRPr="001C302A">
        <w:rPr>
          <w:rFonts w:ascii="Sylfaen" w:hAnsi="Sylfaen"/>
          <w:color w:val="000000"/>
          <w:sz w:val="24"/>
          <w:szCs w:val="24"/>
          <w:shd w:val="clear" w:color="auto" w:fill="FFFFFF"/>
        </w:rPr>
        <w:t>Al-Hussein b</w:t>
      </w:r>
      <w:r w:rsidRPr="001C302A">
        <w:rPr>
          <w:rFonts w:ascii="Sylfaen" w:hAnsi="Sylfaen"/>
          <w:color w:val="000000"/>
          <w:sz w:val="24"/>
          <w:szCs w:val="24"/>
          <w:shd w:val="clear" w:color="auto" w:fill="FFFFFF"/>
        </w:rPr>
        <w:t xml:space="preserve">in Talal's Journal </w:t>
      </w:r>
      <w:r w:rsidR="00077A03" w:rsidRPr="001C302A">
        <w:rPr>
          <w:rFonts w:ascii="Sylfaen" w:hAnsi="Sylfaen"/>
          <w:color w:val="000000"/>
          <w:sz w:val="24"/>
          <w:szCs w:val="24"/>
          <w:shd w:val="clear" w:color="auto" w:fill="FFFFFF"/>
        </w:rPr>
        <w:t>for</w:t>
      </w:r>
      <w:r w:rsidRPr="001C302A">
        <w:rPr>
          <w:rFonts w:ascii="Sylfaen" w:hAnsi="Sylfaen"/>
          <w:color w:val="000000"/>
          <w:sz w:val="24"/>
          <w:szCs w:val="24"/>
          <w:shd w:val="clear" w:color="auto" w:fill="FFFFFF"/>
        </w:rPr>
        <w:t xml:space="preserve"> Research (2013)</w:t>
      </w:r>
    </w:p>
    <w:p w14:paraId="147994EB" w14:textId="77777777" w:rsidR="00881CC9" w:rsidRPr="001C302A" w:rsidRDefault="00881CC9" w:rsidP="001C302A">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color w:val="000000"/>
          <w:sz w:val="24"/>
          <w:szCs w:val="24"/>
          <w:shd w:val="clear" w:color="auto" w:fill="FFFFFF"/>
        </w:rPr>
      </w:pPr>
    </w:p>
    <w:p w14:paraId="1752AEED" w14:textId="77777777" w:rsidR="00BE29B6" w:rsidRPr="001C302A" w:rsidRDefault="00BE29B6"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pacing w:val="-3"/>
          <w:sz w:val="24"/>
          <w:szCs w:val="24"/>
        </w:rPr>
        <w:t xml:space="preserve">Member of the committee appointed </w:t>
      </w:r>
      <w:r w:rsidR="002E3725" w:rsidRPr="001C302A">
        <w:rPr>
          <w:rFonts w:ascii="Sylfaen" w:hAnsi="Sylfaen"/>
          <w:spacing w:val="-3"/>
          <w:sz w:val="24"/>
          <w:szCs w:val="24"/>
        </w:rPr>
        <w:t>to revise the program plan for T</w:t>
      </w:r>
      <w:r w:rsidRPr="001C302A">
        <w:rPr>
          <w:rFonts w:ascii="Sylfaen" w:hAnsi="Sylfaen"/>
          <w:spacing w:val="-3"/>
          <w:sz w:val="24"/>
          <w:szCs w:val="24"/>
        </w:rPr>
        <w:t>he Department of English</w:t>
      </w:r>
      <w:r w:rsidR="002E3725" w:rsidRPr="001C302A">
        <w:rPr>
          <w:rFonts w:ascii="Sylfaen" w:hAnsi="Sylfaen"/>
          <w:spacing w:val="-3"/>
          <w:sz w:val="24"/>
          <w:szCs w:val="24"/>
        </w:rPr>
        <w:t xml:space="preserve"> Language</w:t>
      </w:r>
      <w:r w:rsidRPr="001C302A">
        <w:rPr>
          <w:rFonts w:ascii="Sylfaen" w:hAnsi="Sylfaen" w:cs="Courier New"/>
          <w:sz w:val="24"/>
          <w:szCs w:val="24"/>
        </w:rPr>
        <w:t xml:space="preserve">- </w:t>
      </w:r>
      <w:r w:rsidRPr="001C302A">
        <w:rPr>
          <w:rFonts w:ascii="Sylfaen" w:hAnsi="Sylfaen"/>
          <w:spacing w:val="-3"/>
          <w:sz w:val="24"/>
          <w:szCs w:val="24"/>
        </w:rPr>
        <w:t>King Faisal University (2015-16)</w:t>
      </w:r>
    </w:p>
    <w:p w14:paraId="5A0D6C60" w14:textId="77777777" w:rsidR="00881CC9" w:rsidRPr="001C302A" w:rsidRDefault="00881CC9" w:rsidP="001C302A">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p>
    <w:p w14:paraId="50037425" w14:textId="77777777" w:rsidR="00BE29B6" w:rsidRPr="001C302A" w:rsidRDefault="002E3725"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pacing w:val="-3"/>
          <w:sz w:val="24"/>
          <w:szCs w:val="24"/>
          <w:lang w:val="en-US"/>
        </w:rPr>
        <w:lastRenderedPageBreak/>
        <w:t>Member</w:t>
      </w:r>
      <w:r w:rsidR="00BE29B6" w:rsidRPr="001C302A">
        <w:rPr>
          <w:rFonts w:ascii="Sylfaen" w:hAnsi="Sylfaen"/>
          <w:spacing w:val="-3"/>
          <w:sz w:val="24"/>
          <w:szCs w:val="24"/>
        </w:rPr>
        <w:t xml:space="preserve"> of the quality assurance</w:t>
      </w:r>
      <w:r w:rsidR="000421EC" w:rsidRPr="001C302A">
        <w:rPr>
          <w:rFonts w:ascii="Sylfaen" w:hAnsi="Sylfaen"/>
          <w:spacing w:val="-3"/>
          <w:sz w:val="24"/>
          <w:szCs w:val="24"/>
        </w:rPr>
        <w:t xml:space="preserve"> </w:t>
      </w:r>
      <w:r w:rsidRPr="001C302A">
        <w:rPr>
          <w:rFonts w:ascii="Sylfaen" w:hAnsi="Sylfaen"/>
          <w:spacing w:val="-3"/>
          <w:sz w:val="24"/>
          <w:szCs w:val="24"/>
        </w:rPr>
        <w:t>committee/ T</w:t>
      </w:r>
      <w:r w:rsidR="00BE29B6" w:rsidRPr="001C302A">
        <w:rPr>
          <w:rFonts w:ascii="Sylfaen" w:hAnsi="Sylfaen"/>
          <w:spacing w:val="-3"/>
          <w:sz w:val="24"/>
          <w:szCs w:val="24"/>
        </w:rPr>
        <w:t>he Department of English</w:t>
      </w:r>
      <w:r w:rsidRPr="001C302A">
        <w:rPr>
          <w:rFonts w:ascii="Sylfaen" w:hAnsi="Sylfaen"/>
          <w:spacing w:val="-3"/>
          <w:sz w:val="24"/>
          <w:szCs w:val="24"/>
        </w:rPr>
        <w:t xml:space="preserve"> Language</w:t>
      </w:r>
      <w:r w:rsidR="00BE29B6" w:rsidRPr="001C302A">
        <w:rPr>
          <w:rFonts w:ascii="Sylfaen" w:hAnsi="Sylfaen" w:cs="Courier New"/>
          <w:sz w:val="24"/>
          <w:szCs w:val="24"/>
        </w:rPr>
        <w:t xml:space="preserve">- </w:t>
      </w:r>
      <w:r w:rsidR="00BE29B6" w:rsidRPr="001C302A">
        <w:rPr>
          <w:rFonts w:ascii="Sylfaen" w:hAnsi="Sylfaen"/>
          <w:spacing w:val="-3"/>
          <w:sz w:val="24"/>
          <w:szCs w:val="24"/>
        </w:rPr>
        <w:t>King Faisal University</w:t>
      </w:r>
      <w:r w:rsidR="000421EC" w:rsidRPr="001C302A">
        <w:rPr>
          <w:rFonts w:ascii="Sylfaen" w:hAnsi="Sylfaen"/>
          <w:spacing w:val="-3"/>
          <w:sz w:val="24"/>
          <w:szCs w:val="24"/>
        </w:rPr>
        <w:t xml:space="preserve"> </w:t>
      </w:r>
      <w:r w:rsidR="00BE29B6" w:rsidRPr="001C302A">
        <w:rPr>
          <w:rFonts w:ascii="Sylfaen" w:hAnsi="Sylfaen"/>
          <w:spacing w:val="-3"/>
          <w:sz w:val="24"/>
          <w:szCs w:val="24"/>
        </w:rPr>
        <w:t>(2015-16)</w:t>
      </w:r>
    </w:p>
    <w:p w14:paraId="2F8B7E0B" w14:textId="77777777" w:rsidR="00881CC9" w:rsidRPr="001C302A" w:rsidRDefault="00881CC9" w:rsidP="001C302A">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p>
    <w:p w14:paraId="156F343B" w14:textId="77777777" w:rsidR="005A79A9" w:rsidRPr="001C302A" w:rsidRDefault="00027DDD"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pacing w:val="-3"/>
          <w:sz w:val="24"/>
          <w:szCs w:val="24"/>
        </w:rPr>
        <w:t xml:space="preserve">Member of the Editorial Board of </w:t>
      </w:r>
      <w:r w:rsidR="00077A03" w:rsidRPr="001C302A">
        <w:rPr>
          <w:rFonts w:ascii="Sylfaen" w:hAnsi="Sylfaen"/>
          <w:spacing w:val="-3"/>
          <w:sz w:val="24"/>
          <w:szCs w:val="24"/>
        </w:rPr>
        <w:t>the</w:t>
      </w:r>
      <w:r w:rsidRPr="001C302A">
        <w:rPr>
          <w:rFonts w:ascii="Sylfaen" w:hAnsi="Sylfaen"/>
          <w:spacing w:val="-3"/>
          <w:sz w:val="24"/>
          <w:szCs w:val="24"/>
        </w:rPr>
        <w:t xml:space="preserve"> Scientific Journal of King Faisal University (2015-2019)</w:t>
      </w:r>
    </w:p>
    <w:p w14:paraId="663372CE" w14:textId="77777777" w:rsidR="005A79A9" w:rsidRPr="001C302A" w:rsidRDefault="005A79A9" w:rsidP="001C302A">
      <w:pPr>
        <w:pStyle w:val="ListParagraph"/>
        <w:ind w:hanging="578"/>
        <w:rPr>
          <w:rFonts w:ascii="Sylfaen" w:hAnsi="Sylfaen"/>
          <w:sz w:val="24"/>
          <w:szCs w:val="24"/>
        </w:rPr>
      </w:pPr>
    </w:p>
    <w:p w14:paraId="5EC82B97" w14:textId="77777777" w:rsidR="00077A03" w:rsidRPr="001C302A" w:rsidRDefault="00077A03"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z w:val="24"/>
          <w:szCs w:val="24"/>
        </w:rPr>
        <w:t>An academic referee for AHU Journal for Research (2019-Current time)</w:t>
      </w:r>
    </w:p>
    <w:p w14:paraId="403D2921" w14:textId="77777777" w:rsidR="005A79A9" w:rsidRPr="001C302A" w:rsidRDefault="005A79A9" w:rsidP="001C302A">
      <w:pPr>
        <w:pStyle w:val="ListParagraph"/>
        <w:ind w:hanging="578"/>
        <w:rPr>
          <w:rFonts w:ascii="Sylfaen" w:hAnsi="Sylfaen"/>
          <w:spacing w:val="-3"/>
          <w:sz w:val="24"/>
          <w:szCs w:val="24"/>
        </w:rPr>
      </w:pPr>
    </w:p>
    <w:p w14:paraId="055FB8B3" w14:textId="77777777" w:rsidR="00881CC9" w:rsidRPr="001C302A" w:rsidRDefault="00077A03"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z w:val="24"/>
          <w:szCs w:val="24"/>
        </w:rPr>
        <w:t xml:space="preserve">An academic referee for </w:t>
      </w:r>
      <w:r w:rsidRPr="001C302A">
        <w:rPr>
          <w:rFonts w:ascii="Sylfaen" w:hAnsi="Sylfaen"/>
          <w:sz w:val="24"/>
          <w:szCs w:val="24"/>
          <w:shd w:val="clear" w:color="auto" w:fill="FFFFFF"/>
        </w:rPr>
        <w:t>International Journal of Arabic-English Studies (IJAES)</w:t>
      </w:r>
      <w:r w:rsidRPr="001C302A">
        <w:rPr>
          <w:rFonts w:ascii="Sylfaen" w:hAnsi="Sylfaen"/>
          <w:sz w:val="24"/>
          <w:szCs w:val="24"/>
        </w:rPr>
        <w:t xml:space="preserve"> (2019-Current time)</w:t>
      </w:r>
    </w:p>
    <w:p w14:paraId="443D591C" w14:textId="77777777" w:rsidR="00881CC9" w:rsidRPr="001C302A" w:rsidRDefault="00881CC9" w:rsidP="001C302A">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p>
    <w:p w14:paraId="009055DA" w14:textId="77777777" w:rsidR="00027DDD" w:rsidRPr="001C302A" w:rsidRDefault="007C7E20" w:rsidP="001C302A">
      <w:pPr>
        <w:pStyle w:val="ListParagraph"/>
        <w:numPr>
          <w:ilvl w:val="0"/>
          <w:numId w:val="23"/>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pacing w:val="-3"/>
          <w:sz w:val="24"/>
          <w:szCs w:val="24"/>
        </w:rPr>
        <w:t xml:space="preserve">Member </w:t>
      </w:r>
      <w:r w:rsidR="00266C9C" w:rsidRPr="001C302A">
        <w:rPr>
          <w:rFonts w:ascii="Sylfaen" w:hAnsi="Sylfaen"/>
          <w:spacing w:val="-3"/>
          <w:sz w:val="24"/>
          <w:szCs w:val="24"/>
        </w:rPr>
        <w:t xml:space="preserve">of the English language Proficiency Test for Postgraduate Students at Al-Hussein </w:t>
      </w:r>
      <w:r w:rsidR="000A7B1D" w:rsidRPr="001C302A">
        <w:rPr>
          <w:rFonts w:ascii="Sylfaen" w:hAnsi="Sylfaen"/>
          <w:spacing w:val="-3"/>
          <w:sz w:val="24"/>
          <w:szCs w:val="24"/>
        </w:rPr>
        <w:t>b</w:t>
      </w:r>
      <w:r w:rsidR="00266C9C" w:rsidRPr="001C302A">
        <w:rPr>
          <w:rFonts w:ascii="Sylfaen" w:hAnsi="Sylfaen"/>
          <w:spacing w:val="-3"/>
          <w:sz w:val="24"/>
          <w:szCs w:val="24"/>
        </w:rPr>
        <w:t>in Talal University – Jordan</w:t>
      </w:r>
      <w:r w:rsidRPr="001C302A">
        <w:rPr>
          <w:rFonts w:ascii="Sylfaen" w:hAnsi="Sylfaen"/>
          <w:spacing w:val="-3"/>
          <w:sz w:val="24"/>
          <w:szCs w:val="24"/>
        </w:rPr>
        <w:t xml:space="preserve"> (2019-</w:t>
      </w:r>
      <w:r w:rsidR="00266C9C" w:rsidRPr="001C302A">
        <w:rPr>
          <w:rFonts w:ascii="Sylfaen" w:hAnsi="Sylfaen"/>
          <w:spacing w:val="-3"/>
          <w:sz w:val="24"/>
          <w:szCs w:val="24"/>
        </w:rPr>
        <w:t>2021</w:t>
      </w:r>
      <w:r w:rsidRPr="001C302A">
        <w:rPr>
          <w:rFonts w:ascii="Sylfaen" w:hAnsi="Sylfaen"/>
          <w:spacing w:val="-3"/>
          <w:sz w:val="24"/>
          <w:szCs w:val="24"/>
        </w:rPr>
        <w:t>)</w:t>
      </w:r>
    </w:p>
    <w:p w14:paraId="3C3A3508" w14:textId="77777777" w:rsidR="00077A03" w:rsidRPr="00881CC9" w:rsidRDefault="00077A03" w:rsidP="00077A03">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20114D86" w14:textId="77777777" w:rsidR="00EE20AB" w:rsidRPr="00881CC9" w:rsidRDefault="00027DDD" w:rsidP="001C302A">
      <w:pPr>
        <w:shd w:val="clear" w:color="auto" w:fill="DAEEF3" w:themeFill="accent5" w:themeFillTint="33"/>
        <w:spacing w:line="360" w:lineRule="auto"/>
        <w:jc w:val="both"/>
        <w:rPr>
          <w:rFonts w:ascii="Sylfaen" w:hAnsi="Sylfaen"/>
          <w:b/>
          <w:bCs/>
          <w:spacing w:val="-3"/>
          <w:sz w:val="28"/>
          <w:szCs w:val="28"/>
          <w:u w:val="single"/>
        </w:rPr>
      </w:pPr>
      <w:r w:rsidRPr="00881CC9">
        <w:rPr>
          <w:rFonts w:ascii="Sylfaen" w:hAnsi="Sylfaen"/>
          <w:b/>
          <w:bCs/>
          <w:spacing w:val="-3"/>
          <w:sz w:val="28"/>
          <w:szCs w:val="28"/>
          <w:u w:val="single"/>
        </w:rPr>
        <w:t>Conferences, Workshops, Training Sessions, and C</w:t>
      </w:r>
      <w:r w:rsidR="00DB618F" w:rsidRPr="00881CC9">
        <w:rPr>
          <w:rFonts w:ascii="Sylfaen" w:hAnsi="Sylfaen"/>
          <w:b/>
          <w:bCs/>
          <w:spacing w:val="-3"/>
          <w:sz w:val="28"/>
          <w:szCs w:val="28"/>
          <w:u w:val="single"/>
        </w:rPr>
        <w:t>ertificates</w:t>
      </w:r>
    </w:p>
    <w:p w14:paraId="52D7D5E9" w14:textId="77777777" w:rsidR="00B55254" w:rsidRDefault="00B55254" w:rsidP="00B55254">
      <w:pPr>
        <w:pStyle w:val="ListParagraph"/>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3D362961" w14:textId="77777777" w:rsidR="007C7E20" w:rsidRDefault="00DB618F" w:rsidP="00B55254">
      <w:pPr>
        <w:pStyle w:val="ListParagraph"/>
        <w:numPr>
          <w:ilvl w:val="0"/>
          <w:numId w:val="24"/>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hanging="578"/>
        <w:jc w:val="both"/>
        <w:rPr>
          <w:rFonts w:ascii="Sylfaen" w:hAnsi="Sylfaen"/>
          <w:spacing w:val="-3"/>
          <w:sz w:val="24"/>
          <w:szCs w:val="24"/>
        </w:rPr>
      </w:pPr>
      <w:r w:rsidRPr="001C302A">
        <w:rPr>
          <w:rFonts w:ascii="Sylfaen" w:hAnsi="Sylfaen"/>
          <w:spacing w:val="-3"/>
          <w:sz w:val="24"/>
          <w:szCs w:val="24"/>
        </w:rPr>
        <w:t>A conference on modern travel writing, ‘Writing Journeys and Places: Tourists, Pilgrims, Ethnographers’ (Trinity College, Oxford University, UK, 10 April, 2003)</w:t>
      </w:r>
    </w:p>
    <w:p w14:paraId="61DE50FE" w14:textId="77777777" w:rsidR="00B55254" w:rsidRPr="00B55254" w:rsidRDefault="00B55254" w:rsidP="00B55254">
      <w:pPr>
        <w:pStyle w:val="ListParagraph"/>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28D6098D" w14:textId="77777777" w:rsidR="001C302A" w:rsidRDefault="00DB618F" w:rsidP="001C302A">
      <w:pPr>
        <w:pStyle w:val="ListParagraph"/>
        <w:numPr>
          <w:ilvl w:val="0"/>
          <w:numId w:val="24"/>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76" w:lineRule="auto"/>
        <w:ind w:hanging="578"/>
        <w:jc w:val="both"/>
        <w:rPr>
          <w:rFonts w:ascii="Sylfaen" w:hAnsi="Sylfaen"/>
          <w:spacing w:val="-3"/>
          <w:sz w:val="24"/>
          <w:szCs w:val="24"/>
        </w:rPr>
      </w:pPr>
      <w:r w:rsidRPr="001C302A">
        <w:rPr>
          <w:rFonts w:ascii="Sylfaen" w:hAnsi="Sylfaen"/>
          <w:spacing w:val="-3"/>
          <w:sz w:val="24"/>
          <w:szCs w:val="24"/>
        </w:rPr>
        <w:t>A conference on travel writing and anthropology, ‘Travel and Trauma Colloquium’ (Queen’s University, Belfast, Northern Ireland 17-18/4/2009)</w:t>
      </w:r>
    </w:p>
    <w:p w14:paraId="36392191" w14:textId="77777777" w:rsidR="00B55254" w:rsidRPr="00B55254" w:rsidRDefault="00B55254" w:rsidP="00B55254">
      <w:p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276" w:lineRule="auto"/>
        <w:jc w:val="both"/>
        <w:rPr>
          <w:rFonts w:ascii="Sylfaen" w:hAnsi="Sylfaen"/>
          <w:spacing w:val="-3"/>
          <w:sz w:val="24"/>
          <w:szCs w:val="24"/>
        </w:rPr>
      </w:pPr>
    </w:p>
    <w:p w14:paraId="48C98C1F" w14:textId="77777777" w:rsidR="00D724AB" w:rsidRPr="001C302A" w:rsidRDefault="00390247" w:rsidP="001C302A">
      <w:pPr>
        <w:pStyle w:val="ListParagraph"/>
        <w:numPr>
          <w:ilvl w:val="0"/>
          <w:numId w:val="24"/>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ind w:hanging="578"/>
        <w:jc w:val="both"/>
        <w:rPr>
          <w:rFonts w:ascii="Sylfaen" w:hAnsi="Sylfaen"/>
          <w:spacing w:val="-3"/>
          <w:sz w:val="24"/>
          <w:szCs w:val="24"/>
        </w:rPr>
      </w:pPr>
      <w:r w:rsidRPr="001C302A">
        <w:rPr>
          <w:rFonts w:ascii="Sylfaen" w:hAnsi="Sylfaen"/>
          <w:spacing w:val="-3"/>
          <w:sz w:val="24"/>
          <w:szCs w:val="24"/>
        </w:rPr>
        <w:t>English Language Teaching M</w:t>
      </w:r>
      <w:r w:rsidR="00D730F2" w:rsidRPr="001C302A">
        <w:rPr>
          <w:rFonts w:ascii="Sylfaen" w:hAnsi="Sylfaen"/>
          <w:spacing w:val="-3"/>
          <w:sz w:val="24"/>
          <w:szCs w:val="24"/>
        </w:rPr>
        <w:t>ethodology</w:t>
      </w:r>
      <w:r w:rsidR="00D724AB" w:rsidRPr="001C302A">
        <w:rPr>
          <w:rFonts w:ascii="Sylfaen" w:hAnsi="Sylfaen"/>
          <w:spacing w:val="-3"/>
          <w:sz w:val="24"/>
          <w:szCs w:val="24"/>
        </w:rPr>
        <w:t xml:space="preserve"> (</w:t>
      </w:r>
      <w:r w:rsidR="00BB6B91" w:rsidRPr="001C302A">
        <w:rPr>
          <w:rFonts w:ascii="Sylfaen" w:hAnsi="Sylfaen"/>
          <w:spacing w:val="-3"/>
          <w:sz w:val="24"/>
          <w:szCs w:val="24"/>
        </w:rPr>
        <w:t xml:space="preserve">British Council, Amman, </w:t>
      </w:r>
      <w:r w:rsidR="00D724AB" w:rsidRPr="001C302A">
        <w:rPr>
          <w:rFonts w:ascii="Sylfaen" w:hAnsi="Sylfaen"/>
          <w:spacing w:val="-3"/>
          <w:sz w:val="24"/>
          <w:szCs w:val="24"/>
        </w:rPr>
        <w:t>2000-2001</w:t>
      </w:r>
      <w:r w:rsidR="00BB6B91" w:rsidRPr="001C302A">
        <w:rPr>
          <w:rFonts w:ascii="Sylfaen" w:hAnsi="Sylfaen"/>
          <w:spacing w:val="-3"/>
          <w:sz w:val="24"/>
          <w:szCs w:val="24"/>
        </w:rPr>
        <w:t>)</w:t>
      </w:r>
    </w:p>
    <w:p w14:paraId="77114FEF" w14:textId="77777777" w:rsidR="00D724AB" w:rsidRPr="001C302A" w:rsidRDefault="00390247" w:rsidP="001C302A">
      <w:pPr>
        <w:pStyle w:val="ListParagraph"/>
        <w:numPr>
          <w:ilvl w:val="0"/>
          <w:numId w:val="24"/>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ind w:hanging="578"/>
        <w:jc w:val="both"/>
        <w:rPr>
          <w:rFonts w:ascii="Sylfaen" w:hAnsi="Sylfaen"/>
          <w:spacing w:val="-3"/>
          <w:sz w:val="24"/>
          <w:szCs w:val="24"/>
        </w:rPr>
      </w:pPr>
      <w:r w:rsidRPr="001C302A">
        <w:rPr>
          <w:rFonts w:ascii="Sylfaen" w:hAnsi="Sylfaen"/>
          <w:spacing w:val="-3"/>
          <w:sz w:val="24"/>
          <w:szCs w:val="24"/>
        </w:rPr>
        <w:t>Learning and M</w:t>
      </w:r>
      <w:r w:rsidR="00BB6B91" w:rsidRPr="001C302A">
        <w:rPr>
          <w:rFonts w:ascii="Sylfaen" w:hAnsi="Sylfaen"/>
          <w:spacing w:val="-3"/>
          <w:sz w:val="24"/>
          <w:szCs w:val="24"/>
        </w:rPr>
        <w:t>otivation (Islamic Education Schools, Amman, 1998-2001)</w:t>
      </w:r>
    </w:p>
    <w:p w14:paraId="6E347962" w14:textId="77777777" w:rsidR="00BB6B91" w:rsidRPr="001C302A" w:rsidRDefault="00BB6B91" w:rsidP="001C302A">
      <w:pPr>
        <w:pStyle w:val="ListParagraph"/>
        <w:numPr>
          <w:ilvl w:val="0"/>
          <w:numId w:val="24"/>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ind w:hanging="578"/>
        <w:jc w:val="both"/>
        <w:rPr>
          <w:rFonts w:ascii="Sylfaen" w:hAnsi="Sylfaen"/>
          <w:spacing w:val="-3"/>
          <w:sz w:val="24"/>
          <w:szCs w:val="24"/>
        </w:rPr>
      </w:pPr>
      <w:r w:rsidRPr="001C302A">
        <w:rPr>
          <w:rFonts w:ascii="Sylfaen" w:hAnsi="Sylfaen"/>
          <w:spacing w:val="-3"/>
          <w:sz w:val="24"/>
          <w:szCs w:val="24"/>
        </w:rPr>
        <w:t xml:space="preserve">Curricula Design (Islamic Education Schools, </w:t>
      </w:r>
      <w:r w:rsidR="00EA2B89" w:rsidRPr="001C302A">
        <w:rPr>
          <w:rFonts w:ascii="Sylfaen" w:hAnsi="Sylfaen"/>
          <w:spacing w:val="-3"/>
          <w:sz w:val="24"/>
          <w:szCs w:val="24"/>
        </w:rPr>
        <w:t xml:space="preserve">Amman, </w:t>
      </w:r>
      <w:r w:rsidRPr="001C302A">
        <w:rPr>
          <w:rFonts w:ascii="Sylfaen" w:hAnsi="Sylfaen"/>
          <w:spacing w:val="-3"/>
          <w:sz w:val="24"/>
          <w:szCs w:val="24"/>
        </w:rPr>
        <w:t xml:space="preserve">1998-2001) </w:t>
      </w:r>
    </w:p>
    <w:p w14:paraId="6E21A4A7" w14:textId="77777777" w:rsidR="00D730F2" w:rsidRPr="001C302A" w:rsidRDefault="00BB6B91" w:rsidP="001C302A">
      <w:pPr>
        <w:pStyle w:val="ListParagraph"/>
        <w:numPr>
          <w:ilvl w:val="0"/>
          <w:numId w:val="24"/>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ind w:hanging="578"/>
        <w:jc w:val="both"/>
        <w:rPr>
          <w:rFonts w:ascii="Sylfaen" w:hAnsi="Sylfaen"/>
          <w:spacing w:val="-3"/>
          <w:sz w:val="24"/>
          <w:szCs w:val="24"/>
        </w:rPr>
      </w:pPr>
      <w:r w:rsidRPr="001C302A">
        <w:rPr>
          <w:rFonts w:ascii="Sylfaen" w:hAnsi="Sylfaen"/>
          <w:spacing w:val="-3"/>
          <w:sz w:val="24"/>
          <w:szCs w:val="24"/>
        </w:rPr>
        <w:t>ISO Quality Teaching C</w:t>
      </w:r>
      <w:r w:rsidR="00D724AB" w:rsidRPr="001C302A">
        <w:rPr>
          <w:rFonts w:ascii="Sylfaen" w:hAnsi="Sylfaen"/>
          <w:spacing w:val="-3"/>
          <w:sz w:val="24"/>
          <w:szCs w:val="24"/>
        </w:rPr>
        <w:t xml:space="preserve">ertificate </w:t>
      </w:r>
      <w:r w:rsidRPr="001C302A">
        <w:rPr>
          <w:rFonts w:ascii="Sylfaen" w:hAnsi="Sylfaen"/>
          <w:spacing w:val="-3"/>
          <w:sz w:val="24"/>
          <w:szCs w:val="24"/>
        </w:rPr>
        <w:t>(</w:t>
      </w:r>
      <w:r w:rsidR="00D724AB" w:rsidRPr="001C302A">
        <w:rPr>
          <w:rFonts w:ascii="Sylfaen" w:hAnsi="Sylfaen"/>
          <w:spacing w:val="-3"/>
          <w:sz w:val="24"/>
          <w:szCs w:val="24"/>
        </w:rPr>
        <w:t>2001)</w:t>
      </w:r>
    </w:p>
    <w:p w14:paraId="1BB684D8" w14:textId="77777777" w:rsidR="007C7E20" w:rsidRPr="001C302A" w:rsidRDefault="00EA2B89" w:rsidP="001C302A">
      <w:pPr>
        <w:pStyle w:val="ListParagraph"/>
        <w:numPr>
          <w:ilvl w:val="0"/>
          <w:numId w:val="24"/>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ind w:hanging="578"/>
        <w:jc w:val="both"/>
        <w:rPr>
          <w:rFonts w:ascii="Sylfaen" w:hAnsi="Sylfaen"/>
          <w:spacing w:val="-3"/>
          <w:sz w:val="24"/>
          <w:szCs w:val="24"/>
        </w:rPr>
      </w:pPr>
      <w:r w:rsidRPr="001C302A">
        <w:rPr>
          <w:rFonts w:ascii="Sylfaen" w:hAnsi="Sylfaen"/>
          <w:spacing w:val="-3"/>
          <w:sz w:val="24"/>
          <w:szCs w:val="24"/>
        </w:rPr>
        <w:t xml:space="preserve">Academic Proposal Writing (The Higher Council of Science and Technology, </w:t>
      </w:r>
      <w:r w:rsidR="004D3736" w:rsidRPr="001C302A">
        <w:rPr>
          <w:rFonts w:ascii="Sylfaen" w:hAnsi="Sylfaen"/>
          <w:spacing w:val="-3"/>
          <w:sz w:val="24"/>
          <w:szCs w:val="24"/>
        </w:rPr>
        <w:t xml:space="preserve">Jordan, </w:t>
      </w:r>
      <w:r w:rsidRPr="001C302A">
        <w:rPr>
          <w:rFonts w:ascii="Sylfaen" w:hAnsi="Sylfaen"/>
          <w:spacing w:val="-3"/>
          <w:sz w:val="24"/>
          <w:szCs w:val="24"/>
        </w:rPr>
        <w:t>2010)</w:t>
      </w:r>
    </w:p>
    <w:p w14:paraId="2B110CFB" w14:textId="05F58E74" w:rsidR="00B55254" w:rsidRDefault="00B55254" w:rsidP="00F95D3F">
      <w:pPr>
        <w:pStyle w:val="ListParagraph"/>
        <w:numPr>
          <w:ilvl w:val="0"/>
          <w:numId w:val="24"/>
        </w:numPr>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spacing w:line="360" w:lineRule="auto"/>
        <w:ind w:hanging="578"/>
        <w:jc w:val="both"/>
        <w:rPr>
          <w:rFonts w:ascii="Sylfaen" w:hAnsi="Sylfaen"/>
          <w:spacing w:val="-3"/>
          <w:sz w:val="24"/>
          <w:szCs w:val="24"/>
        </w:rPr>
      </w:pPr>
      <w:r>
        <w:rPr>
          <w:rFonts w:ascii="Sylfaen" w:hAnsi="Sylfaen"/>
          <w:spacing w:val="-3"/>
          <w:sz w:val="24"/>
          <w:szCs w:val="24"/>
        </w:rPr>
        <w:t>E-L</w:t>
      </w:r>
      <w:r w:rsidR="009168AE" w:rsidRPr="001C302A">
        <w:rPr>
          <w:rFonts w:ascii="Sylfaen" w:hAnsi="Sylfaen"/>
          <w:spacing w:val="-3"/>
          <w:sz w:val="24"/>
          <w:szCs w:val="24"/>
        </w:rPr>
        <w:t>earning Disting</w:t>
      </w:r>
      <w:r w:rsidR="00881CC9" w:rsidRPr="001C302A">
        <w:rPr>
          <w:rFonts w:ascii="Sylfaen" w:hAnsi="Sylfaen"/>
          <w:spacing w:val="-3"/>
          <w:sz w:val="24"/>
          <w:szCs w:val="24"/>
        </w:rPr>
        <w:t>uished Instructors (National E-L</w:t>
      </w:r>
      <w:r w:rsidR="009168AE" w:rsidRPr="001C302A">
        <w:rPr>
          <w:rFonts w:ascii="Sylfaen" w:hAnsi="Sylfaen"/>
          <w:spacing w:val="-3"/>
          <w:sz w:val="24"/>
          <w:szCs w:val="24"/>
        </w:rPr>
        <w:t>earning Centre</w:t>
      </w:r>
      <w:r w:rsidR="00881CC9" w:rsidRPr="001C302A">
        <w:rPr>
          <w:rFonts w:ascii="Sylfaen" w:hAnsi="Sylfaen"/>
          <w:spacing w:val="-3"/>
          <w:sz w:val="24"/>
          <w:szCs w:val="24"/>
        </w:rPr>
        <w:t xml:space="preserve"> </w:t>
      </w:r>
      <w:r w:rsidR="009168AE" w:rsidRPr="001C302A">
        <w:rPr>
          <w:rFonts w:ascii="Sylfaen" w:hAnsi="Sylfaen"/>
          <w:spacing w:val="-3"/>
          <w:sz w:val="24"/>
          <w:szCs w:val="24"/>
        </w:rPr>
        <w:t>-</w:t>
      </w:r>
      <w:r w:rsidR="00881CC9" w:rsidRPr="001C302A">
        <w:rPr>
          <w:rFonts w:ascii="Sylfaen" w:hAnsi="Sylfaen"/>
          <w:spacing w:val="-3"/>
          <w:sz w:val="24"/>
          <w:szCs w:val="24"/>
        </w:rPr>
        <w:t xml:space="preserve"> </w:t>
      </w:r>
      <w:r w:rsidR="009168AE" w:rsidRPr="001C302A">
        <w:rPr>
          <w:rFonts w:ascii="Sylfaen" w:hAnsi="Sylfaen"/>
          <w:spacing w:val="-3"/>
          <w:sz w:val="24"/>
          <w:szCs w:val="24"/>
        </w:rPr>
        <w:t xml:space="preserve">Saudi Arabia, 2018) </w:t>
      </w:r>
    </w:p>
    <w:p w14:paraId="47E2CDD5" w14:textId="77777777" w:rsidR="00F95D3F" w:rsidRPr="00F95D3F" w:rsidRDefault="00F95D3F" w:rsidP="00F95D3F">
      <w:pPr>
        <w:pStyle w:val="ListParagraph"/>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7924E878" w14:textId="1C632171" w:rsidR="002D5462" w:rsidRPr="00881CC9" w:rsidRDefault="002D5462" w:rsidP="002D5462">
      <w:pPr>
        <w:shd w:val="clear" w:color="auto" w:fill="DAEEF3" w:themeFill="accent5" w:themeFillTint="33"/>
        <w:spacing w:line="360" w:lineRule="auto"/>
        <w:jc w:val="both"/>
        <w:rPr>
          <w:rFonts w:ascii="Sylfaen" w:hAnsi="Sylfaen"/>
          <w:b/>
          <w:bCs/>
          <w:spacing w:val="-3"/>
          <w:sz w:val="28"/>
          <w:szCs w:val="28"/>
          <w:u w:val="single"/>
        </w:rPr>
      </w:pPr>
      <w:r>
        <w:rPr>
          <w:rFonts w:ascii="Sylfaen" w:hAnsi="Sylfaen"/>
          <w:b/>
          <w:bCs/>
          <w:spacing w:val="-3"/>
          <w:sz w:val="28"/>
          <w:szCs w:val="28"/>
          <w:u w:val="single"/>
        </w:rPr>
        <w:t xml:space="preserve">My Philosophy of Teaching </w:t>
      </w:r>
    </w:p>
    <w:p w14:paraId="3F855544" w14:textId="77777777" w:rsidR="002D5462" w:rsidRDefault="002D5462" w:rsidP="00F95D3F">
      <w:pPr>
        <w:pStyle w:val="ListParagraph"/>
        <w:tabs>
          <w:tab w:val="left" w:pos="-720"/>
          <w:tab w:val="left" w:pos="0"/>
          <w:tab w:val="left" w:pos="46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jc w:val="both"/>
        <w:rPr>
          <w:rFonts w:ascii="Sylfaen" w:hAnsi="Sylfaen"/>
          <w:spacing w:val="-3"/>
          <w:sz w:val="24"/>
          <w:szCs w:val="24"/>
        </w:rPr>
      </w:pPr>
    </w:p>
    <w:p w14:paraId="056B0300" w14:textId="77777777" w:rsidR="00F95D3F" w:rsidRDefault="002D5462" w:rsidP="00F95D3F">
      <w:pPr>
        <w:spacing w:line="360" w:lineRule="auto"/>
        <w:jc w:val="both"/>
        <w:rPr>
          <w:rFonts w:ascii="Sylfaen" w:hAnsi="Sylfaen" w:cs="Courier New"/>
          <w:sz w:val="24"/>
          <w:szCs w:val="24"/>
        </w:rPr>
      </w:pPr>
      <w:r w:rsidRPr="002D5462">
        <w:rPr>
          <w:rFonts w:ascii="Sylfaen" w:hAnsi="Sylfaen" w:cs="Courier New"/>
          <w:sz w:val="24"/>
          <w:szCs w:val="24"/>
        </w:rPr>
        <w:t xml:space="preserve">Teaching is an interactive process between the teacher and learner. The teacher is a co-learner in that process. As a teacher, it is my goal to enhance the students' learning. Learning is as important as teaching because I believe everyone can learn and everyone wants to learn, but each one uses a different way and style to learn. </w:t>
      </w:r>
    </w:p>
    <w:p w14:paraId="568518DA" w14:textId="704E42F1" w:rsidR="002D5462" w:rsidRPr="002D5462" w:rsidRDefault="002D5462" w:rsidP="00F95D3F">
      <w:pPr>
        <w:spacing w:line="360" w:lineRule="auto"/>
        <w:jc w:val="both"/>
        <w:rPr>
          <w:rFonts w:ascii="Sylfaen" w:hAnsi="Sylfaen" w:cs="Courier New"/>
          <w:sz w:val="24"/>
          <w:szCs w:val="24"/>
        </w:rPr>
      </w:pPr>
      <w:r w:rsidRPr="002D5462">
        <w:rPr>
          <w:rFonts w:ascii="Sylfaen" w:hAnsi="Sylfaen" w:cs="Courier New"/>
          <w:sz w:val="24"/>
          <w:szCs w:val="24"/>
        </w:rPr>
        <w:lastRenderedPageBreak/>
        <w:t xml:space="preserve">So, my belief, if a teacher wants to be professional and excellent in his teaching work, he/she needs to be a good learner first, as “a good teacher is a good learner”. Ideally, I want students to feel personally changed by their participation in a course I am teaching. In my current classroom, I use the first two sentences as a starting point for discussing my philosophy of teaching and generating discussion about learning. Understanding the diversity of learning styles, methods, instruments and student experiences is the key to enhance this engagement and discussion. </w:t>
      </w:r>
    </w:p>
    <w:p w14:paraId="4B175144" w14:textId="77777777" w:rsidR="002D5462" w:rsidRPr="002D5462" w:rsidRDefault="002D5462" w:rsidP="00F95D3F">
      <w:pPr>
        <w:ind w:left="357"/>
        <w:jc w:val="both"/>
        <w:rPr>
          <w:rFonts w:ascii="Sylfaen" w:hAnsi="Sylfaen" w:cs="Courier New"/>
          <w:sz w:val="24"/>
          <w:szCs w:val="24"/>
        </w:rPr>
      </w:pPr>
    </w:p>
    <w:p w14:paraId="2D287B1E" w14:textId="6D0059BD" w:rsidR="002D5462" w:rsidRDefault="002D5462" w:rsidP="002D5462">
      <w:pPr>
        <w:spacing w:line="360" w:lineRule="auto"/>
        <w:jc w:val="both"/>
        <w:rPr>
          <w:rFonts w:ascii="Sylfaen" w:hAnsi="Sylfaen" w:cs="Courier New"/>
          <w:sz w:val="28"/>
          <w:szCs w:val="28"/>
        </w:rPr>
      </w:pPr>
      <w:r w:rsidRPr="002D5462">
        <w:rPr>
          <w:rFonts w:ascii="Sylfaen" w:hAnsi="Sylfaen" w:cs="Courier New"/>
          <w:sz w:val="24"/>
          <w:szCs w:val="24"/>
        </w:rPr>
        <w:t>I frequently adapt, modify and evaluate my philosophy and the teaching methods and styles according to the learners' needs and aims. In my view, teaching is not a process of filling the students' minds with my knowledge. Rather, teaching is a mutual or bilateral process between the teacher and the learner; therefore, students need to take responsibility for their learning</w:t>
      </w:r>
      <w:r w:rsidRPr="00322BD4">
        <w:rPr>
          <w:rFonts w:ascii="Sylfaen" w:hAnsi="Sylfaen" w:cs="Courier New"/>
          <w:sz w:val="28"/>
          <w:szCs w:val="28"/>
        </w:rPr>
        <w:t xml:space="preserve">. </w:t>
      </w:r>
    </w:p>
    <w:p w14:paraId="4BC2EB5F" w14:textId="77777777" w:rsidR="002D5462" w:rsidRPr="002D5462" w:rsidRDefault="002D5462" w:rsidP="00F95D3F">
      <w:pPr>
        <w:jc w:val="both"/>
        <w:rPr>
          <w:rFonts w:ascii="Sylfaen" w:hAnsi="Sylfaen" w:cs="Courier New"/>
          <w:sz w:val="28"/>
          <w:szCs w:val="28"/>
        </w:rPr>
      </w:pPr>
    </w:p>
    <w:p w14:paraId="482BC83C" w14:textId="77777777" w:rsidR="00AA1906" w:rsidRPr="00881CC9" w:rsidRDefault="00D92522" w:rsidP="001C302A">
      <w:pPr>
        <w:shd w:val="clear" w:color="auto" w:fill="DAEEF3" w:themeFill="accent5" w:themeFillTint="33"/>
        <w:spacing w:line="360" w:lineRule="auto"/>
        <w:jc w:val="both"/>
        <w:rPr>
          <w:rFonts w:ascii="Sylfaen" w:hAnsi="Sylfaen" w:cs="Courier New"/>
          <w:sz w:val="23"/>
          <w:szCs w:val="23"/>
        </w:rPr>
      </w:pPr>
      <w:r w:rsidRPr="00881CC9">
        <w:rPr>
          <w:rFonts w:ascii="Sylfaen" w:hAnsi="Sylfaen" w:cs="Courier New"/>
          <w:b/>
          <w:bCs/>
          <w:sz w:val="28"/>
          <w:szCs w:val="28"/>
          <w:u w:val="single"/>
        </w:rPr>
        <w:t>Referees</w:t>
      </w:r>
    </w:p>
    <w:p w14:paraId="52AD7179" w14:textId="77777777" w:rsidR="00637973" w:rsidRPr="00AE7D23" w:rsidRDefault="00637973" w:rsidP="00F95D3F">
      <w:pPr>
        <w:jc w:val="both"/>
        <w:rPr>
          <w:rFonts w:ascii="Sylfaen" w:hAnsi="Sylfaen" w:cs="Courier New"/>
          <w:b/>
          <w:bCs/>
          <w:sz w:val="24"/>
          <w:szCs w:val="24"/>
        </w:rPr>
      </w:pPr>
    </w:p>
    <w:p w14:paraId="2226D1EF" w14:textId="7A48478B" w:rsidR="0046324A" w:rsidRPr="00F95D3F" w:rsidRDefault="00941E01" w:rsidP="0046324A">
      <w:pPr>
        <w:rPr>
          <w:rFonts w:ascii="Sylfaen" w:hAnsi="Sylfaen" w:cs="Courier New"/>
          <w:sz w:val="24"/>
          <w:szCs w:val="24"/>
        </w:rPr>
      </w:pPr>
      <w:r w:rsidRPr="00F95D3F">
        <w:rPr>
          <w:rFonts w:ascii="Sylfaen" w:hAnsi="Sylfaen" w:cs="Courier New"/>
          <w:b/>
          <w:bCs/>
          <w:sz w:val="24"/>
          <w:szCs w:val="24"/>
        </w:rPr>
        <w:t>1-</w:t>
      </w:r>
      <w:r w:rsidRPr="00F95D3F">
        <w:rPr>
          <w:rFonts w:ascii="Sylfaen" w:hAnsi="Sylfaen" w:cs="Courier New"/>
          <w:sz w:val="24"/>
          <w:szCs w:val="24"/>
        </w:rPr>
        <w:t xml:space="preserve"> </w:t>
      </w:r>
      <w:r w:rsidR="0046324A" w:rsidRPr="00F95D3F">
        <w:rPr>
          <w:rFonts w:ascii="Sylfaen" w:hAnsi="Sylfaen"/>
          <w:b/>
          <w:bCs/>
          <w:sz w:val="24"/>
          <w:szCs w:val="24"/>
        </w:rPr>
        <w:t>Prof. Adel Tweissi</w:t>
      </w:r>
      <w:r w:rsidR="0046324A" w:rsidRPr="00F95D3F">
        <w:rPr>
          <w:rFonts w:ascii="Sylfaen" w:hAnsi="Sylfaen"/>
          <w:sz w:val="24"/>
          <w:szCs w:val="24"/>
        </w:rPr>
        <w:t xml:space="preserve">, a </w:t>
      </w:r>
      <w:r w:rsidR="00AE7D23" w:rsidRPr="00F95D3F">
        <w:rPr>
          <w:rFonts w:ascii="Sylfaen" w:hAnsi="Sylfaen"/>
          <w:sz w:val="24"/>
          <w:szCs w:val="24"/>
        </w:rPr>
        <w:t>F</w:t>
      </w:r>
      <w:r w:rsidR="0046324A" w:rsidRPr="00F95D3F">
        <w:rPr>
          <w:rFonts w:ascii="Sylfaen" w:hAnsi="Sylfaen"/>
          <w:sz w:val="24"/>
          <w:szCs w:val="24"/>
        </w:rPr>
        <w:t xml:space="preserve">ormer President of </w:t>
      </w:r>
      <w:r w:rsidR="00F95D3F">
        <w:rPr>
          <w:rFonts w:ascii="Sylfaen" w:hAnsi="Sylfaen"/>
          <w:sz w:val="24"/>
          <w:szCs w:val="24"/>
        </w:rPr>
        <w:t>T</w:t>
      </w:r>
      <w:r w:rsidR="0046324A" w:rsidRPr="00F95D3F">
        <w:rPr>
          <w:rFonts w:ascii="Sylfaen" w:hAnsi="Sylfaen"/>
          <w:sz w:val="24"/>
          <w:szCs w:val="24"/>
        </w:rPr>
        <w:t>he University of Jordan</w:t>
      </w:r>
      <w:r w:rsidR="00A52327">
        <w:rPr>
          <w:rFonts w:ascii="Sylfaen" w:hAnsi="Sylfaen"/>
          <w:sz w:val="24"/>
          <w:szCs w:val="24"/>
        </w:rPr>
        <w:t xml:space="preserve"> /</w:t>
      </w:r>
      <w:r w:rsidR="0046324A" w:rsidRPr="00F95D3F">
        <w:rPr>
          <w:rFonts w:ascii="Sylfaen" w:hAnsi="Sylfaen"/>
          <w:sz w:val="24"/>
          <w:szCs w:val="24"/>
        </w:rPr>
        <w:t xml:space="preserve"> Jordan </w:t>
      </w:r>
    </w:p>
    <w:p w14:paraId="46507A24" w14:textId="77777777" w:rsidR="0046324A" w:rsidRPr="00F95D3F" w:rsidRDefault="0046324A" w:rsidP="0046324A">
      <w:pPr>
        <w:jc w:val="both"/>
        <w:rPr>
          <w:rFonts w:ascii="Sylfaen" w:hAnsi="Sylfaen"/>
          <w:sz w:val="24"/>
          <w:szCs w:val="24"/>
        </w:rPr>
      </w:pPr>
    </w:p>
    <w:p w14:paraId="186A9963" w14:textId="61270FC4" w:rsidR="0046324A" w:rsidRPr="00F95D3F" w:rsidRDefault="0046324A" w:rsidP="0046324A">
      <w:pPr>
        <w:pStyle w:val="ListParagraph"/>
        <w:spacing w:line="360" w:lineRule="auto"/>
        <w:ind w:left="828"/>
        <w:jc w:val="both"/>
        <w:rPr>
          <w:rFonts w:ascii="Sylfaen" w:hAnsi="Sylfaen"/>
          <w:sz w:val="24"/>
          <w:szCs w:val="24"/>
        </w:rPr>
      </w:pPr>
      <w:r w:rsidRPr="00F95D3F">
        <w:rPr>
          <w:rFonts w:ascii="Sylfaen" w:hAnsi="Sylfaen"/>
          <w:b/>
          <w:bCs/>
          <w:sz w:val="24"/>
          <w:szCs w:val="24"/>
        </w:rPr>
        <w:t>E</w:t>
      </w:r>
      <w:r w:rsidR="00AE7D23" w:rsidRPr="00F95D3F">
        <w:rPr>
          <w:rFonts w:ascii="Sylfaen" w:hAnsi="Sylfaen"/>
          <w:b/>
          <w:bCs/>
          <w:sz w:val="24"/>
          <w:szCs w:val="24"/>
        </w:rPr>
        <w:t>-</w:t>
      </w:r>
      <w:r w:rsidRPr="00F95D3F">
        <w:rPr>
          <w:rFonts w:ascii="Sylfaen" w:hAnsi="Sylfaen"/>
          <w:b/>
          <w:bCs/>
          <w:sz w:val="24"/>
          <w:szCs w:val="24"/>
        </w:rPr>
        <w:t>mail</w:t>
      </w:r>
      <w:r w:rsidRPr="00F95D3F">
        <w:rPr>
          <w:rFonts w:ascii="Sylfaen" w:hAnsi="Sylfaen"/>
          <w:sz w:val="24"/>
          <w:szCs w:val="24"/>
        </w:rPr>
        <w:t xml:space="preserve">: </w:t>
      </w:r>
      <w:hyperlink r:id="rId11" w:history="1">
        <w:r w:rsidRPr="00F95D3F">
          <w:rPr>
            <w:rStyle w:val="Hyperlink"/>
            <w:rFonts w:ascii="Sylfaen" w:hAnsi="Sylfaen"/>
            <w:color w:val="auto"/>
            <w:sz w:val="24"/>
            <w:szCs w:val="24"/>
          </w:rPr>
          <w:t>adel.</w:t>
        </w:r>
        <w:r w:rsidRPr="00F95D3F">
          <w:rPr>
            <w:rStyle w:val="Hyperlink"/>
            <w:rFonts w:ascii="Sylfaen" w:hAnsi="Sylfaen" w:cs="Arial"/>
            <w:color w:val="auto"/>
            <w:sz w:val="24"/>
            <w:szCs w:val="24"/>
          </w:rPr>
          <w:t>tweissi@gmail.com</w:t>
        </w:r>
      </w:hyperlink>
    </w:p>
    <w:p w14:paraId="4C8B2A6E" w14:textId="6A8D2600" w:rsidR="0046324A" w:rsidRPr="00F95D3F" w:rsidRDefault="0046324A" w:rsidP="00F95D3F">
      <w:pPr>
        <w:pStyle w:val="ListParagraph"/>
        <w:ind w:left="835"/>
        <w:jc w:val="both"/>
        <w:rPr>
          <w:rFonts w:ascii="Sylfaen" w:hAnsi="Sylfaen" w:cs="Courier New"/>
          <w:sz w:val="24"/>
          <w:szCs w:val="24"/>
        </w:rPr>
      </w:pPr>
      <w:r w:rsidRPr="00F95D3F">
        <w:rPr>
          <w:rFonts w:ascii="Sylfaen" w:hAnsi="Sylfaen"/>
          <w:b/>
          <w:bCs/>
          <w:spacing w:val="-3"/>
          <w:sz w:val="24"/>
          <w:szCs w:val="24"/>
        </w:rPr>
        <w:t>Telephone number:</w:t>
      </w:r>
      <w:r w:rsidRPr="00F95D3F">
        <w:rPr>
          <w:rStyle w:val="Emphasis"/>
          <w:rFonts w:ascii="Sylfaen" w:hAnsi="Sylfaen" w:cs="Arial"/>
          <w:i w:val="0"/>
          <w:iCs w:val="0"/>
          <w:sz w:val="24"/>
          <w:szCs w:val="24"/>
          <w:shd w:val="clear" w:color="auto" w:fill="FFFFFF"/>
        </w:rPr>
        <w:t xml:space="preserve"> +962 799 999902</w:t>
      </w:r>
    </w:p>
    <w:p w14:paraId="666DECEB" w14:textId="77777777" w:rsidR="0046324A" w:rsidRPr="00F95D3F" w:rsidRDefault="0046324A" w:rsidP="00F95D3F">
      <w:pPr>
        <w:rPr>
          <w:rFonts w:ascii="Sylfaen" w:hAnsi="Sylfaen" w:cs="Courier New"/>
          <w:sz w:val="24"/>
          <w:szCs w:val="24"/>
        </w:rPr>
      </w:pPr>
    </w:p>
    <w:p w14:paraId="0DF3F1C4" w14:textId="661533A6" w:rsidR="0046324A" w:rsidRPr="00F95D3F" w:rsidRDefault="0046324A" w:rsidP="00F95D3F">
      <w:pPr>
        <w:jc w:val="both"/>
        <w:rPr>
          <w:rFonts w:ascii="Sylfaen" w:hAnsi="Sylfaen" w:cs="Segoe UI"/>
          <w:sz w:val="24"/>
          <w:szCs w:val="24"/>
          <w:shd w:val="clear" w:color="auto" w:fill="FFFFFF"/>
        </w:rPr>
      </w:pPr>
      <w:r w:rsidRPr="00F95D3F">
        <w:rPr>
          <w:rFonts w:ascii="Sylfaen" w:hAnsi="Sylfaen" w:cs="Courier New"/>
          <w:b/>
          <w:bCs/>
          <w:sz w:val="24"/>
          <w:szCs w:val="24"/>
        </w:rPr>
        <w:t xml:space="preserve">2- </w:t>
      </w:r>
      <w:r w:rsidR="00941E01" w:rsidRPr="00F95D3F">
        <w:rPr>
          <w:rFonts w:ascii="Sylfaen" w:hAnsi="Sylfaen" w:cs="Courier New"/>
          <w:b/>
          <w:bCs/>
          <w:sz w:val="24"/>
          <w:szCs w:val="24"/>
        </w:rPr>
        <w:t xml:space="preserve">Prof. </w:t>
      </w:r>
      <w:r w:rsidRPr="00F95D3F">
        <w:rPr>
          <w:rFonts w:ascii="Sylfaen" w:hAnsi="Sylfaen" w:cs="Courier New"/>
          <w:b/>
          <w:bCs/>
          <w:sz w:val="24"/>
          <w:szCs w:val="24"/>
        </w:rPr>
        <w:t>Ahmad Abu Jrai</w:t>
      </w:r>
      <w:r w:rsidR="00941E01" w:rsidRPr="00F95D3F">
        <w:rPr>
          <w:rFonts w:ascii="Sylfaen" w:hAnsi="Sylfaen" w:cs="Courier New"/>
          <w:sz w:val="24"/>
          <w:szCs w:val="24"/>
        </w:rPr>
        <w:t>,</w:t>
      </w:r>
      <w:r w:rsidR="00A52327">
        <w:rPr>
          <w:rFonts w:ascii="Sylfaen" w:hAnsi="Sylfaen" w:cs="Courier New"/>
          <w:sz w:val="24"/>
          <w:szCs w:val="24"/>
        </w:rPr>
        <w:t xml:space="preserve"> </w:t>
      </w:r>
      <w:r w:rsidRPr="00F95D3F">
        <w:rPr>
          <w:rFonts w:ascii="Sylfaen" w:hAnsi="Sylfaen" w:cs="Segoe UI"/>
          <w:sz w:val="24"/>
          <w:szCs w:val="24"/>
          <w:shd w:val="clear" w:color="auto" w:fill="FFFFFF"/>
        </w:rPr>
        <w:t>Assistant Vice President for Academic Affairs and Development</w:t>
      </w:r>
      <w:r w:rsidR="00DE4FB8" w:rsidRPr="00F95D3F">
        <w:rPr>
          <w:rFonts w:ascii="Sylfaen" w:hAnsi="Sylfaen" w:cs="Segoe UI"/>
          <w:sz w:val="24"/>
          <w:szCs w:val="24"/>
          <w:shd w:val="clear" w:color="auto" w:fill="FFFFFF"/>
        </w:rPr>
        <w:t xml:space="preserve">, </w:t>
      </w:r>
      <w:r w:rsidRPr="00F95D3F">
        <w:rPr>
          <w:rFonts w:ascii="Sylfaen" w:hAnsi="Sylfaen" w:cs="Segoe UI"/>
          <w:sz w:val="24"/>
          <w:szCs w:val="24"/>
          <w:shd w:val="clear" w:color="auto" w:fill="FFFFFF"/>
        </w:rPr>
        <w:t>Applied Science University</w:t>
      </w:r>
      <w:r w:rsidR="00DE4FB8" w:rsidRPr="00F95D3F">
        <w:rPr>
          <w:rFonts w:ascii="Sylfaen" w:hAnsi="Sylfaen" w:cs="Segoe UI"/>
          <w:sz w:val="24"/>
          <w:szCs w:val="24"/>
          <w:shd w:val="clear" w:color="auto" w:fill="FFFFFF"/>
        </w:rPr>
        <w:t xml:space="preserve"> /</w:t>
      </w:r>
      <w:r w:rsidRPr="00F95D3F">
        <w:rPr>
          <w:rFonts w:ascii="Sylfaen" w:hAnsi="Sylfaen" w:cs="Segoe UI"/>
          <w:sz w:val="24"/>
          <w:szCs w:val="24"/>
          <w:shd w:val="clear" w:color="auto" w:fill="FFFFFF"/>
        </w:rPr>
        <w:t xml:space="preserve"> Bahrain</w:t>
      </w:r>
    </w:p>
    <w:p w14:paraId="56E9ED85" w14:textId="628EA4C6" w:rsidR="00280D95" w:rsidRPr="00F95D3F" w:rsidRDefault="00280D95" w:rsidP="0046324A">
      <w:pPr>
        <w:jc w:val="both"/>
        <w:rPr>
          <w:rFonts w:ascii="Sylfaen" w:hAnsi="Sylfaen" w:cs="Courier New"/>
          <w:sz w:val="24"/>
          <w:szCs w:val="24"/>
        </w:rPr>
      </w:pPr>
    </w:p>
    <w:p w14:paraId="7382FE93" w14:textId="36E3FD45" w:rsidR="0046324A" w:rsidRPr="00F95D3F" w:rsidRDefault="00941E01" w:rsidP="0046324A">
      <w:pPr>
        <w:pStyle w:val="ListParagraph"/>
        <w:spacing w:line="360" w:lineRule="auto"/>
        <w:ind w:left="828"/>
        <w:jc w:val="both"/>
        <w:rPr>
          <w:rFonts w:ascii="Sylfaen" w:hAnsi="Sylfaen" w:cs="Courier New"/>
          <w:sz w:val="24"/>
          <w:szCs w:val="24"/>
        </w:rPr>
      </w:pPr>
      <w:r w:rsidRPr="00F95D3F">
        <w:rPr>
          <w:rFonts w:ascii="Sylfaen" w:hAnsi="Sylfaen" w:cs="Courier New"/>
          <w:b/>
          <w:bCs/>
          <w:sz w:val="24"/>
          <w:szCs w:val="24"/>
        </w:rPr>
        <w:t>E-mail</w:t>
      </w:r>
      <w:r w:rsidRPr="00F95D3F">
        <w:rPr>
          <w:rFonts w:ascii="Sylfaen" w:hAnsi="Sylfaen" w:cs="Courier New"/>
          <w:sz w:val="24"/>
          <w:szCs w:val="24"/>
        </w:rPr>
        <w:t xml:space="preserve">: </w:t>
      </w:r>
      <w:hyperlink r:id="rId12" w:history="1">
        <w:r w:rsidR="0046324A" w:rsidRPr="00F95D3F">
          <w:rPr>
            <w:rStyle w:val="Hyperlink"/>
            <w:rFonts w:ascii="Sylfaen" w:hAnsi="Sylfaen" w:cs="Segoe UI"/>
            <w:color w:val="auto"/>
            <w:sz w:val="24"/>
            <w:szCs w:val="24"/>
            <w:shd w:val="clear" w:color="auto" w:fill="FFFFFF"/>
          </w:rPr>
          <w:t>dr.ahmad_abujrai@yahoo.com</w:t>
        </w:r>
      </w:hyperlink>
    </w:p>
    <w:p w14:paraId="40B11BCE" w14:textId="361051CD" w:rsidR="002D5462" w:rsidRPr="00F95D3F" w:rsidRDefault="003862D1" w:rsidP="00F95D3F">
      <w:pPr>
        <w:pStyle w:val="ListParagraph"/>
        <w:ind w:left="835"/>
        <w:jc w:val="both"/>
        <w:rPr>
          <w:rFonts w:ascii="Sylfaen" w:hAnsi="Sylfaen" w:cs="Courier New"/>
          <w:sz w:val="24"/>
          <w:szCs w:val="24"/>
        </w:rPr>
      </w:pPr>
      <w:r w:rsidRPr="00F95D3F">
        <w:rPr>
          <w:rFonts w:ascii="Sylfaen" w:hAnsi="Sylfaen"/>
          <w:b/>
          <w:bCs/>
          <w:spacing w:val="-3"/>
          <w:sz w:val="24"/>
          <w:szCs w:val="24"/>
        </w:rPr>
        <w:t>Telephone number:</w:t>
      </w:r>
      <w:r w:rsidRPr="00F95D3F">
        <w:rPr>
          <w:rStyle w:val="Emphasis"/>
          <w:rFonts w:ascii="Sylfaen" w:hAnsi="Sylfaen" w:cs="Arial"/>
          <w:i w:val="0"/>
          <w:iCs w:val="0"/>
          <w:sz w:val="24"/>
          <w:szCs w:val="24"/>
          <w:shd w:val="clear" w:color="auto" w:fill="FFFFFF"/>
        </w:rPr>
        <w:t xml:space="preserve"> </w:t>
      </w:r>
      <w:r w:rsidR="0046324A" w:rsidRPr="00F95D3F">
        <w:rPr>
          <w:rFonts w:ascii="Sylfaen" w:hAnsi="Sylfaen" w:cs="Courier New"/>
          <w:sz w:val="24"/>
          <w:szCs w:val="24"/>
        </w:rPr>
        <w:t>+962 7 7731 1177</w:t>
      </w:r>
    </w:p>
    <w:p w14:paraId="6029C6BD" w14:textId="77777777" w:rsidR="0046324A" w:rsidRPr="00F95D3F" w:rsidRDefault="0046324A" w:rsidP="00F95D3F">
      <w:pPr>
        <w:pStyle w:val="ListParagraph"/>
        <w:ind w:left="835"/>
        <w:jc w:val="both"/>
        <w:rPr>
          <w:rFonts w:ascii="Sylfaen" w:hAnsi="Sylfaen" w:cs="Arial"/>
          <w:sz w:val="24"/>
          <w:szCs w:val="24"/>
          <w:shd w:val="clear" w:color="auto" w:fill="FFFFFF"/>
        </w:rPr>
      </w:pPr>
    </w:p>
    <w:p w14:paraId="0BD611FA" w14:textId="1D373026" w:rsidR="00281A10" w:rsidRPr="00F95D3F" w:rsidRDefault="00AE7D23" w:rsidP="00F95D3F">
      <w:pPr>
        <w:jc w:val="both"/>
        <w:rPr>
          <w:rStyle w:val="Emphasis"/>
          <w:rFonts w:ascii="Sylfaen" w:hAnsi="Sylfaen" w:cs="Arial"/>
          <w:i w:val="0"/>
          <w:iCs w:val="0"/>
          <w:sz w:val="24"/>
          <w:szCs w:val="24"/>
          <w:shd w:val="clear" w:color="auto" w:fill="FFFFFF"/>
        </w:rPr>
      </w:pPr>
      <w:r w:rsidRPr="00F95D3F">
        <w:rPr>
          <w:rFonts w:ascii="Sylfaen" w:hAnsi="Sylfaen" w:cs="Courier New"/>
          <w:b/>
          <w:bCs/>
          <w:sz w:val="24"/>
          <w:szCs w:val="24"/>
        </w:rPr>
        <w:t>3</w:t>
      </w:r>
      <w:r w:rsidR="00941E01" w:rsidRPr="00F95D3F">
        <w:rPr>
          <w:rFonts w:ascii="Sylfaen" w:hAnsi="Sylfaen" w:cs="Courier New"/>
          <w:b/>
          <w:bCs/>
          <w:sz w:val="24"/>
          <w:szCs w:val="24"/>
        </w:rPr>
        <w:t>-</w:t>
      </w:r>
      <w:r w:rsidR="00941E01" w:rsidRPr="00F95D3F">
        <w:rPr>
          <w:rFonts w:ascii="Sylfaen" w:hAnsi="Sylfaen" w:cs="Courier New"/>
          <w:sz w:val="24"/>
          <w:szCs w:val="24"/>
        </w:rPr>
        <w:t xml:space="preserve"> </w:t>
      </w:r>
      <w:r w:rsidR="00941E01" w:rsidRPr="00F95D3F">
        <w:rPr>
          <w:rFonts w:ascii="Sylfaen" w:hAnsi="Sylfaen" w:cs="Courier New"/>
          <w:b/>
          <w:bCs/>
          <w:sz w:val="24"/>
          <w:szCs w:val="24"/>
        </w:rPr>
        <w:t>Prof. Mohammad Al-Nawafleh</w:t>
      </w:r>
      <w:r w:rsidR="00941E01" w:rsidRPr="00F95D3F">
        <w:rPr>
          <w:rFonts w:ascii="Sylfaen" w:hAnsi="Sylfaen" w:cs="Courier New"/>
          <w:sz w:val="24"/>
          <w:szCs w:val="24"/>
        </w:rPr>
        <w:t>,</w:t>
      </w:r>
      <w:r w:rsidR="0046324A" w:rsidRPr="00F95D3F">
        <w:rPr>
          <w:rFonts w:ascii="Sylfaen" w:hAnsi="Sylfaen" w:cs="Courier New"/>
          <w:sz w:val="24"/>
          <w:szCs w:val="24"/>
        </w:rPr>
        <w:t xml:space="preserve"> </w:t>
      </w:r>
      <w:r w:rsidR="001E0648" w:rsidRPr="00F95D3F">
        <w:rPr>
          <w:rFonts w:ascii="Sylfaen" w:hAnsi="Sylfaen" w:cs="Courier New"/>
          <w:sz w:val="24"/>
          <w:szCs w:val="24"/>
        </w:rPr>
        <w:t xml:space="preserve">a Former </w:t>
      </w:r>
      <w:r w:rsidR="0046324A" w:rsidRPr="00F95D3F">
        <w:rPr>
          <w:rFonts w:ascii="Sylfaen" w:hAnsi="Sylfaen" w:cs="Courier New"/>
          <w:sz w:val="24"/>
          <w:szCs w:val="24"/>
        </w:rPr>
        <w:t>Vice President for Academic Affairs, Al-Hussein bin Talal University</w:t>
      </w:r>
      <w:r w:rsidR="00DE4FB8" w:rsidRPr="00F95D3F">
        <w:rPr>
          <w:rFonts w:ascii="Sylfaen" w:hAnsi="Sylfaen" w:cs="Courier New"/>
          <w:sz w:val="24"/>
          <w:szCs w:val="24"/>
        </w:rPr>
        <w:t xml:space="preserve"> /</w:t>
      </w:r>
      <w:r w:rsidR="0046324A" w:rsidRPr="00F95D3F">
        <w:rPr>
          <w:rFonts w:ascii="Sylfaen" w:hAnsi="Sylfaen" w:cs="Courier New"/>
          <w:sz w:val="24"/>
          <w:szCs w:val="24"/>
        </w:rPr>
        <w:t xml:space="preserve"> Jordan</w:t>
      </w:r>
    </w:p>
    <w:p w14:paraId="2E7C4850" w14:textId="77777777" w:rsidR="006D36AC" w:rsidRPr="00F95D3F" w:rsidRDefault="006D36AC" w:rsidP="006D36AC">
      <w:pPr>
        <w:jc w:val="both"/>
        <w:rPr>
          <w:rFonts w:ascii="Sylfaen" w:hAnsi="Sylfaen" w:cs="Courier New"/>
          <w:sz w:val="24"/>
          <w:szCs w:val="24"/>
        </w:rPr>
      </w:pPr>
    </w:p>
    <w:p w14:paraId="70EF0123" w14:textId="77777777" w:rsidR="00941E01" w:rsidRPr="00F95D3F" w:rsidRDefault="00941E01" w:rsidP="00C40498">
      <w:pPr>
        <w:pStyle w:val="ListParagraph"/>
        <w:spacing w:line="360" w:lineRule="auto"/>
        <w:ind w:left="828"/>
        <w:jc w:val="both"/>
        <w:rPr>
          <w:rFonts w:ascii="Sylfaen" w:hAnsi="Sylfaen" w:cs="Courier New"/>
          <w:sz w:val="24"/>
          <w:szCs w:val="24"/>
        </w:rPr>
      </w:pPr>
      <w:r w:rsidRPr="00F95D3F">
        <w:rPr>
          <w:rFonts w:ascii="Sylfaen" w:hAnsi="Sylfaen" w:cs="Courier New"/>
          <w:b/>
          <w:bCs/>
          <w:sz w:val="24"/>
          <w:szCs w:val="24"/>
        </w:rPr>
        <w:t>E-mail</w:t>
      </w:r>
      <w:r w:rsidRPr="00F95D3F">
        <w:rPr>
          <w:rFonts w:ascii="Sylfaen" w:hAnsi="Sylfaen" w:cs="Courier New"/>
          <w:sz w:val="24"/>
          <w:szCs w:val="24"/>
        </w:rPr>
        <w:t xml:space="preserve">: </w:t>
      </w:r>
      <w:hyperlink r:id="rId13" w:history="1">
        <w:r w:rsidRPr="00F95D3F">
          <w:rPr>
            <w:rStyle w:val="Hyperlink"/>
            <w:rFonts w:ascii="Sylfaen" w:hAnsi="Sylfaen" w:cs="Courier New"/>
            <w:color w:val="auto"/>
            <w:sz w:val="24"/>
            <w:szCs w:val="24"/>
          </w:rPr>
          <w:t>m_nawafleh@hotmail.com</w:t>
        </w:r>
      </w:hyperlink>
    </w:p>
    <w:p w14:paraId="4EB6A736" w14:textId="5B62143D" w:rsidR="006D36AC" w:rsidRDefault="003862D1" w:rsidP="00F81B69">
      <w:pPr>
        <w:pStyle w:val="ListParagraph"/>
        <w:spacing w:line="360" w:lineRule="auto"/>
        <w:ind w:left="835"/>
        <w:jc w:val="both"/>
        <w:rPr>
          <w:rStyle w:val="Emphasis"/>
          <w:rFonts w:ascii="Sylfaen" w:hAnsi="Sylfaen" w:cs="Arial"/>
          <w:i w:val="0"/>
          <w:iCs w:val="0"/>
          <w:sz w:val="24"/>
          <w:szCs w:val="24"/>
          <w:shd w:val="clear" w:color="auto" w:fill="FFFFFF"/>
        </w:rPr>
      </w:pPr>
      <w:r w:rsidRPr="00F95D3F">
        <w:rPr>
          <w:rFonts w:ascii="Sylfaen" w:hAnsi="Sylfaen"/>
          <w:b/>
          <w:bCs/>
          <w:spacing w:val="-3"/>
          <w:sz w:val="24"/>
          <w:szCs w:val="24"/>
        </w:rPr>
        <w:t>Telephone number:</w:t>
      </w:r>
      <w:r w:rsidRPr="00F95D3F">
        <w:rPr>
          <w:rStyle w:val="Emphasis"/>
          <w:rFonts w:ascii="Sylfaen" w:hAnsi="Sylfaen" w:cs="Arial"/>
          <w:i w:val="0"/>
          <w:iCs w:val="0"/>
          <w:sz w:val="24"/>
          <w:szCs w:val="24"/>
          <w:shd w:val="clear" w:color="auto" w:fill="FFFFFF"/>
        </w:rPr>
        <w:t xml:space="preserve"> +962 776 333331</w:t>
      </w:r>
      <w:r w:rsidR="00414A13" w:rsidRPr="00F95D3F">
        <w:rPr>
          <w:rStyle w:val="Emphasis"/>
          <w:rFonts w:ascii="Sylfaen" w:hAnsi="Sylfaen" w:cs="Arial"/>
          <w:i w:val="0"/>
          <w:iCs w:val="0"/>
          <w:sz w:val="24"/>
          <w:szCs w:val="24"/>
          <w:shd w:val="clear" w:color="auto" w:fill="FFFFFF"/>
        </w:rPr>
        <w:t xml:space="preserve"> </w:t>
      </w:r>
    </w:p>
    <w:p w14:paraId="6136EEDB" w14:textId="77777777" w:rsidR="00F95D3F" w:rsidRPr="00F95D3F" w:rsidRDefault="00F95D3F" w:rsidP="00F81B69">
      <w:pPr>
        <w:pStyle w:val="ListParagraph"/>
        <w:spacing w:line="360" w:lineRule="auto"/>
        <w:ind w:left="835"/>
        <w:jc w:val="both"/>
        <w:rPr>
          <w:rFonts w:ascii="Sylfaen" w:hAnsi="Sylfaen" w:cs="Courier New"/>
          <w:sz w:val="24"/>
          <w:szCs w:val="24"/>
        </w:rPr>
      </w:pPr>
    </w:p>
    <w:p w14:paraId="5039A54C" w14:textId="358BB40B" w:rsidR="004833CD" w:rsidRPr="00F95D3F" w:rsidRDefault="00AE7D23" w:rsidP="00AE7D23">
      <w:pPr>
        <w:shd w:val="clear" w:color="auto" w:fill="FFFFFF"/>
        <w:jc w:val="both"/>
        <w:rPr>
          <w:rFonts w:ascii="Sylfaen" w:hAnsi="Sylfaen" w:cs="Segoe UI"/>
          <w:b/>
          <w:bCs/>
          <w:sz w:val="24"/>
          <w:szCs w:val="24"/>
        </w:rPr>
      </w:pPr>
      <w:r w:rsidRPr="00F95D3F">
        <w:rPr>
          <w:rFonts w:ascii="Sylfaen" w:hAnsi="Sylfaen" w:cs="Courier New"/>
          <w:b/>
          <w:bCs/>
          <w:sz w:val="24"/>
          <w:szCs w:val="24"/>
        </w:rPr>
        <w:lastRenderedPageBreak/>
        <w:t>4</w:t>
      </w:r>
      <w:r w:rsidR="00941E01" w:rsidRPr="00F95D3F">
        <w:rPr>
          <w:rFonts w:ascii="Sylfaen" w:hAnsi="Sylfaen" w:cs="Courier New"/>
          <w:b/>
          <w:bCs/>
          <w:sz w:val="24"/>
          <w:szCs w:val="24"/>
        </w:rPr>
        <w:t xml:space="preserve">- </w:t>
      </w:r>
      <w:r w:rsidRPr="00F95D3F">
        <w:rPr>
          <w:rFonts w:ascii="Sylfaen" w:hAnsi="Sylfaen" w:cs="Courier New"/>
          <w:b/>
          <w:bCs/>
          <w:sz w:val="24"/>
          <w:szCs w:val="24"/>
        </w:rPr>
        <w:t>Prof. Mousa Btoosh</w:t>
      </w:r>
      <w:r w:rsidR="006D36AC" w:rsidRPr="00F95D3F">
        <w:rPr>
          <w:rFonts w:ascii="Sylfaen" w:hAnsi="Sylfaen" w:cs="Courier New"/>
          <w:b/>
          <w:bCs/>
          <w:sz w:val="24"/>
          <w:szCs w:val="24"/>
        </w:rPr>
        <w:t>,</w:t>
      </w:r>
      <w:r w:rsidR="00F95D3F">
        <w:rPr>
          <w:rFonts w:ascii="Sylfaen" w:hAnsi="Sylfaen" w:cs="Courier New"/>
          <w:b/>
          <w:bCs/>
          <w:sz w:val="24"/>
          <w:szCs w:val="24"/>
        </w:rPr>
        <w:t xml:space="preserve"> </w:t>
      </w:r>
      <w:r w:rsidRPr="00F95D3F">
        <w:rPr>
          <w:rFonts w:ascii="Sylfaen" w:hAnsi="Sylfaen" w:cs="Segoe UI"/>
          <w:sz w:val="24"/>
          <w:szCs w:val="24"/>
        </w:rPr>
        <w:t>Chancellor Assistant for Academic Affairs</w:t>
      </w:r>
      <w:r w:rsidR="00DE4FB8" w:rsidRPr="00F95D3F">
        <w:rPr>
          <w:rFonts w:ascii="Sylfaen" w:hAnsi="Sylfaen" w:cs="Segoe UI"/>
          <w:sz w:val="24"/>
          <w:szCs w:val="24"/>
        </w:rPr>
        <w:t>,</w:t>
      </w:r>
      <w:r w:rsidRPr="00F95D3F">
        <w:rPr>
          <w:rFonts w:ascii="Sylfaen" w:hAnsi="Sylfaen" w:cs="Segoe UI"/>
          <w:sz w:val="24"/>
          <w:szCs w:val="24"/>
        </w:rPr>
        <w:t xml:space="preserve"> College of Sciences and Humanities</w:t>
      </w:r>
      <w:r w:rsidR="00DE4FB8" w:rsidRPr="00F95D3F">
        <w:rPr>
          <w:rFonts w:ascii="Sylfaen" w:hAnsi="Sylfaen" w:cs="Segoe UI"/>
          <w:sz w:val="24"/>
          <w:szCs w:val="24"/>
        </w:rPr>
        <w:t xml:space="preserve">, </w:t>
      </w:r>
      <w:r w:rsidRPr="00F95D3F">
        <w:rPr>
          <w:rFonts w:ascii="Sylfaen" w:hAnsi="Sylfaen" w:cs="Segoe UI"/>
          <w:sz w:val="24"/>
          <w:szCs w:val="24"/>
        </w:rPr>
        <w:t>Tabuk</w:t>
      </w:r>
      <w:r w:rsidR="00DE4FB8" w:rsidRPr="00F95D3F">
        <w:rPr>
          <w:rFonts w:ascii="Sylfaen" w:hAnsi="Sylfaen" w:cs="Segoe UI"/>
          <w:sz w:val="24"/>
          <w:szCs w:val="24"/>
        </w:rPr>
        <w:t xml:space="preserve"> / </w:t>
      </w:r>
      <w:r w:rsidRPr="00F95D3F">
        <w:rPr>
          <w:rFonts w:ascii="Sylfaen" w:hAnsi="Sylfaen" w:cs="Segoe UI"/>
          <w:sz w:val="24"/>
          <w:szCs w:val="24"/>
        </w:rPr>
        <w:t>Saudi Arabia</w:t>
      </w:r>
    </w:p>
    <w:p w14:paraId="4E8736EA" w14:textId="77777777" w:rsidR="00384D1A" w:rsidRPr="00F95D3F" w:rsidRDefault="00384D1A" w:rsidP="00384D1A">
      <w:pPr>
        <w:pStyle w:val="ListParagraph"/>
        <w:ind w:left="835"/>
        <w:jc w:val="both"/>
        <w:rPr>
          <w:rStyle w:val="Emphasis"/>
          <w:rFonts w:ascii="Sylfaen" w:hAnsi="Sylfaen" w:cs="Courier New"/>
          <w:i w:val="0"/>
          <w:iCs w:val="0"/>
          <w:sz w:val="24"/>
          <w:szCs w:val="24"/>
        </w:rPr>
      </w:pPr>
    </w:p>
    <w:p w14:paraId="0D8EE6B8" w14:textId="541610AB" w:rsidR="00AE7D23" w:rsidRPr="00F95D3F" w:rsidRDefault="00384D1A" w:rsidP="00AE7D23">
      <w:pPr>
        <w:pStyle w:val="ListParagraph"/>
        <w:spacing w:line="360" w:lineRule="auto"/>
        <w:ind w:left="828"/>
        <w:jc w:val="both"/>
        <w:rPr>
          <w:rFonts w:ascii="Sylfaen" w:hAnsi="Sylfaen" w:cs="Courier New"/>
          <w:sz w:val="24"/>
          <w:szCs w:val="24"/>
        </w:rPr>
      </w:pPr>
      <w:r w:rsidRPr="00F95D3F">
        <w:rPr>
          <w:rFonts w:ascii="Sylfaen" w:hAnsi="Sylfaen" w:cs="Courier New"/>
          <w:b/>
          <w:bCs/>
          <w:sz w:val="24"/>
          <w:szCs w:val="24"/>
        </w:rPr>
        <w:t>E-mail</w:t>
      </w:r>
      <w:r w:rsidRPr="00F95D3F">
        <w:rPr>
          <w:rFonts w:ascii="Sylfaen" w:hAnsi="Sylfaen" w:cs="Courier New"/>
          <w:sz w:val="24"/>
          <w:szCs w:val="24"/>
        </w:rPr>
        <w:t xml:space="preserve">: </w:t>
      </w:r>
      <w:hyperlink r:id="rId14" w:tgtFrame="_blank" w:history="1">
        <w:r w:rsidR="00AE7D23" w:rsidRPr="00F95D3F">
          <w:rPr>
            <w:rStyle w:val="Hyperlink"/>
            <w:rFonts w:ascii="Sylfaen" w:hAnsi="Sylfaen" w:cs="Segoe UI"/>
            <w:color w:val="auto"/>
            <w:sz w:val="24"/>
            <w:szCs w:val="24"/>
            <w:shd w:val="clear" w:color="auto" w:fill="FFFFFF"/>
          </w:rPr>
          <w:t>mousa.btoosh@gmail.com</w:t>
        </w:r>
      </w:hyperlink>
    </w:p>
    <w:p w14:paraId="5D409048" w14:textId="1F2F7E99" w:rsidR="00D9591F" w:rsidRPr="00F95D3F" w:rsidRDefault="00384D1A" w:rsidP="00F95D3F">
      <w:pPr>
        <w:pStyle w:val="ListParagraph"/>
        <w:ind w:left="835"/>
        <w:jc w:val="both"/>
        <w:rPr>
          <w:rFonts w:ascii="Sylfaen" w:hAnsi="Sylfaen" w:cs="Segoe UI"/>
          <w:sz w:val="24"/>
          <w:szCs w:val="24"/>
        </w:rPr>
      </w:pPr>
      <w:r w:rsidRPr="00F95D3F">
        <w:rPr>
          <w:rFonts w:ascii="Sylfaen" w:hAnsi="Sylfaen"/>
          <w:b/>
          <w:bCs/>
          <w:spacing w:val="-3"/>
          <w:sz w:val="24"/>
          <w:szCs w:val="24"/>
        </w:rPr>
        <w:t>Telephone number:</w:t>
      </w:r>
      <w:r w:rsidRPr="00F95D3F">
        <w:rPr>
          <w:rStyle w:val="Emphasis"/>
          <w:rFonts w:ascii="Sylfaen" w:hAnsi="Sylfaen" w:cs="Arial"/>
          <w:i w:val="0"/>
          <w:iCs w:val="0"/>
          <w:sz w:val="24"/>
          <w:szCs w:val="24"/>
          <w:shd w:val="clear" w:color="auto" w:fill="FFFFFF"/>
        </w:rPr>
        <w:t xml:space="preserve"> </w:t>
      </w:r>
      <w:r w:rsidR="00AE7D23" w:rsidRPr="00F95D3F">
        <w:rPr>
          <w:rStyle w:val="Emphasis"/>
          <w:rFonts w:ascii="Sylfaen" w:hAnsi="Sylfaen" w:cs="Arial"/>
          <w:i w:val="0"/>
          <w:iCs w:val="0"/>
          <w:sz w:val="24"/>
          <w:szCs w:val="24"/>
          <w:shd w:val="clear" w:color="auto" w:fill="FFFFFF"/>
        </w:rPr>
        <w:t>+966 56 632 3942</w:t>
      </w:r>
      <w:r w:rsidR="00AE7D23" w:rsidRPr="00F95D3F">
        <w:rPr>
          <w:rFonts w:ascii="Sylfaen" w:hAnsi="Sylfaen" w:cs="Segoe UI"/>
          <w:sz w:val="24"/>
          <w:szCs w:val="24"/>
        </w:rPr>
        <w:t xml:space="preserve"> </w:t>
      </w:r>
    </w:p>
    <w:p w14:paraId="7769DC56" w14:textId="77777777" w:rsidR="00AE7D23" w:rsidRPr="00F95D3F" w:rsidRDefault="00AE7D23" w:rsidP="00F95D3F">
      <w:pPr>
        <w:rPr>
          <w:rFonts w:ascii="Sylfaen" w:hAnsi="Sylfaen"/>
          <w:sz w:val="24"/>
          <w:szCs w:val="24"/>
        </w:rPr>
      </w:pPr>
    </w:p>
    <w:p w14:paraId="10EBF1E7" w14:textId="72267A14" w:rsidR="00414A13" w:rsidRPr="00F95D3F" w:rsidRDefault="00AE7D23" w:rsidP="00F95D3F">
      <w:pPr>
        <w:jc w:val="both"/>
        <w:rPr>
          <w:rFonts w:ascii="Sylfaen" w:hAnsi="Sylfaen"/>
          <w:sz w:val="24"/>
          <w:szCs w:val="24"/>
        </w:rPr>
      </w:pPr>
      <w:r w:rsidRPr="00F95D3F">
        <w:rPr>
          <w:rFonts w:ascii="Sylfaen" w:hAnsi="Sylfaen"/>
          <w:b/>
          <w:bCs/>
          <w:sz w:val="24"/>
          <w:szCs w:val="24"/>
        </w:rPr>
        <w:t>5</w:t>
      </w:r>
      <w:r w:rsidR="00941E01" w:rsidRPr="00F95D3F">
        <w:rPr>
          <w:rFonts w:ascii="Sylfaen" w:hAnsi="Sylfaen"/>
          <w:b/>
          <w:bCs/>
          <w:sz w:val="24"/>
          <w:szCs w:val="24"/>
        </w:rPr>
        <w:t>-</w:t>
      </w:r>
      <w:r w:rsidR="00941E01" w:rsidRPr="00F95D3F">
        <w:rPr>
          <w:rFonts w:ascii="Sylfaen" w:hAnsi="Sylfaen"/>
          <w:sz w:val="24"/>
          <w:szCs w:val="24"/>
        </w:rPr>
        <w:t xml:space="preserve"> </w:t>
      </w:r>
      <w:r w:rsidR="00900DE8" w:rsidRPr="00F95D3F">
        <w:rPr>
          <w:rFonts w:ascii="Sylfaen" w:hAnsi="Sylfaen"/>
          <w:b/>
          <w:bCs/>
          <w:sz w:val="24"/>
          <w:szCs w:val="24"/>
        </w:rPr>
        <w:t xml:space="preserve">Prof. </w:t>
      </w:r>
      <w:r w:rsidRPr="00F95D3F">
        <w:rPr>
          <w:rFonts w:ascii="Sylfaen" w:hAnsi="Sylfaen"/>
          <w:b/>
          <w:bCs/>
          <w:sz w:val="24"/>
          <w:szCs w:val="24"/>
        </w:rPr>
        <w:t>Omar Shaikh Al-Shabab</w:t>
      </w:r>
      <w:r w:rsidR="00941E01" w:rsidRPr="00F95D3F">
        <w:rPr>
          <w:rFonts w:ascii="Sylfaen" w:hAnsi="Sylfaen"/>
          <w:sz w:val="24"/>
          <w:szCs w:val="24"/>
        </w:rPr>
        <w:t>,</w:t>
      </w:r>
      <w:r w:rsidR="00F81B69" w:rsidRPr="00F95D3F">
        <w:rPr>
          <w:rFonts w:ascii="Sylfaen" w:hAnsi="Sylfaen"/>
          <w:sz w:val="24"/>
          <w:szCs w:val="24"/>
        </w:rPr>
        <w:t xml:space="preserve"> Professor of Translation</w:t>
      </w:r>
      <w:r w:rsidR="001E0648" w:rsidRPr="00F95D3F">
        <w:rPr>
          <w:rFonts w:ascii="Sylfaen" w:hAnsi="Sylfaen"/>
          <w:sz w:val="24"/>
          <w:szCs w:val="24"/>
        </w:rPr>
        <w:t xml:space="preserve">, The Department of </w:t>
      </w:r>
      <w:r w:rsidRPr="00F95D3F">
        <w:rPr>
          <w:rFonts w:ascii="Sylfaen" w:hAnsi="Sylfaen" w:cs="Segoe UI"/>
          <w:sz w:val="24"/>
          <w:szCs w:val="24"/>
          <w:shd w:val="clear" w:color="auto" w:fill="FFFFFF"/>
        </w:rPr>
        <w:t>English Language, Aleppo University / Syria</w:t>
      </w:r>
    </w:p>
    <w:p w14:paraId="46ABD2EE" w14:textId="77777777" w:rsidR="00384D1A" w:rsidRPr="00F95D3F" w:rsidRDefault="00384D1A" w:rsidP="00384D1A">
      <w:pPr>
        <w:pStyle w:val="ListParagraph"/>
        <w:spacing w:line="240" w:lineRule="exact"/>
        <w:ind w:left="835"/>
        <w:jc w:val="both"/>
        <w:rPr>
          <w:rStyle w:val="Emphasis"/>
          <w:rFonts w:ascii="Sylfaen" w:hAnsi="Sylfaen" w:cs="Courier New"/>
          <w:i w:val="0"/>
          <w:iCs w:val="0"/>
          <w:sz w:val="24"/>
          <w:szCs w:val="24"/>
        </w:rPr>
      </w:pPr>
    </w:p>
    <w:p w14:paraId="5A94FFBA" w14:textId="467A0745" w:rsidR="00AE7D23" w:rsidRPr="00F95D3F" w:rsidRDefault="00384D1A" w:rsidP="00AE7D23">
      <w:pPr>
        <w:pStyle w:val="ListParagraph"/>
        <w:spacing w:line="360" w:lineRule="auto"/>
        <w:ind w:left="828"/>
        <w:jc w:val="both"/>
        <w:rPr>
          <w:rFonts w:ascii="Sylfaen" w:hAnsi="Sylfaen" w:cs="Courier New"/>
          <w:sz w:val="24"/>
          <w:szCs w:val="24"/>
        </w:rPr>
      </w:pPr>
      <w:r w:rsidRPr="00F95D3F">
        <w:rPr>
          <w:rFonts w:ascii="Sylfaen" w:hAnsi="Sylfaen" w:cs="Courier New"/>
          <w:b/>
          <w:bCs/>
          <w:sz w:val="24"/>
          <w:szCs w:val="24"/>
        </w:rPr>
        <w:t>E-mail</w:t>
      </w:r>
      <w:r w:rsidRPr="00F95D3F">
        <w:rPr>
          <w:rFonts w:ascii="Sylfaen" w:hAnsi="Sylfaen" w:cs="Courier New"/>
          <w:sz w:val="24"/>
          <w:szCs w:val="24"/>
        </w:rPr>
        <w:t xml:space="preserve">: </w:t>
      </w:r>
      <w:hyperlink r:id="rId15" w:tgtFrame="_blank" w:history="1">
        <w:r w:rsidR="00AE7D23" w:rsidRPr="00F95D3F">
          <w:rPr>
            <w:rStyle w:val="Hyperlink"/>
            <w:rFonts w:ascii="Sylfaen" w:hAnsi="Sylfaen" w:cs="Segoe UI"/>
            <w:color w:val="auto"/>
            <w:sz w:val="24"/>
            <w:szCs w:val="24"/>
            <w:shd w:val="clear" w:color="auto" w:fill="FFFFFF"/>
          </w:rPr>
          <w:t>osalshabab@gmail.com</w:t>
        </w:r>
      </w:hyperlink>
    </w:p>
    <w:p w14:paraId="7A1ECAB2" w14:textId="64D066D1" w:rsidR="006D36AC" w:rsidRPr="00F95D3F" w:rsidRDefault="00384D1A" w:rsidP="00AE7D23">
      <w:pPr>
        <w:pStyle w:val="ListParagraph"/>
        <w:spacing w:line="360" w:lineRule="auto"/>
        <w:ind w:left="835"/>
        <w:jc w:val="both"/>
        <w:rPr>
          <w:rStyle w:val="Emphasis"/>
          <w:rFonts w:ascii="Sylfaen" w:hAnsi="Sylfaen" w:cs="Arial"/>
          <w:i w:val="0"/>
          <w:iCs w:val="0"/>
          <w:sz w:val="24"/>
          <w:szCs w:val="24"/>
          <w:shd w:val="clear" w:color="auto" w:fill="FFFFFF"/>
        </w:rPr>
      </w:pPr>
      <w:r w:rsidRPr="00F95D3F">
        <w:rPr>
          <w:rFonts w:ascii="Sylfaen" w:hAnsi="Sylfaen"/>
          <w:b/>
          <w:bCs/>
          <w:spacing w:val="-3"/>
          <w:sz w:val="24"/>
          <w:szCs w:val="24"/>
        </w:rPr>
        <w:t>Telephone number:</w:t>
      </w:r>
      <w:r w:rsidRPr="00F95D3F">
        <w:rPr>
          <w:rStyle w:val="Emphasis"/>
          <w:rFonts w:ascii="Sylfaen" w:hAnsi="Sylfaen" w:cs="Arial"/>
          <w:i w:val="0"/>
          <w:iCs w:val="0"/>
          <w:sz w:val="24"/>
          <w:szCs w:val="24"/>
          <w:shd w:val="clear" w:color="auto" w:fill="FFFFFF"/>
        </w:rPr>
        <w:t xml:space="preserve"> </w:t>
      </w:r>
      <w:r w:rsidR="00AE7D23" w:rsidRPr="00F95D3F">
        <w:rPr>
          <w:rStyle w:val="Emphasis"/>
          <w:rFonts w:ascii="Sylfaen" w:hAnsi="Sylfaen" w:cs="Arial"/>
          <w:i w:val="0"/>
          <w:iCs w:val="0"/>
          <w:sz w:val="24"/>
          <w:szCs w:val="24"/>
          <w:shd w:val="clear" w:color="auto" w:fill="FFFFFF"/>
        </w:rPr>
        <w:t>+963 962 535 319</w:t>
      </w:r>
    </w:p>
    <w:p w14:paraId="5EF8C605" w14:textId="77777777" w:rsidR="00AE7D23" w:rsidRPr="008C5E71" w:rsidRDefault="00AE7D23" w:rsidP="008C5E71">
      <w:pPr>
        <w:spacing w:line="360" w:lineRule="auto"/>
        <w:jc w:val="both"/>
        <w:rPr>
          <w:rFonts w:ascii="Sylfaen" w:hAnsi="Sylfaen"/>
          <w:sz w:val="24"/>
          <w:szCs w:val="24"/>
        </w:rPr>
      </w:pPr>
    </w:p>
    <w:p w14:paraId="281BFF75" w14:textId="1BCE8EA9" w:rsidR="00952D34" w:rsidRPr="00B55254" w:rsidRDefault="00952D34" w:rsidP="0046324A">
      <w:pPr>
        <w:jc w:val="both"/>
        <w:rPr>
          <w:rFonts w:ascii="Sylfaen" w:hAnsi="Sylfaen" w:cs="Courier New"/>
          <w:sz w:val="24"/>
          <w:szCs w:val="24"/>
        </w:rPr>
      </w:pPr>
    </w:p>
    <w:sectPr w:rsidR="00952D34" w:rsidRPr="00B55254" w:rsidSect="005A79A9">
      <w:footerReference w:type="even" r:id="rId16"/>
      <w:footerReference w:type="default" r:id="rId17"/>
      <w:pgSz w:w="11906" w:h="16838"/>
      <w:pgMar w:top="1440" w:right="1274"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E83F1" w14:textId="77777777" w:rsidR="00860441" w:rsidRDefault="00860441">
      <w:r>
        <w:separator/>
      </w:r>
    </w:p>
  </w:endnote>
  <w:endnote w:type="continuationSeparator" w:id="0">
    <w:p w14:paraId="70F35592" w14:textId="77777777" w:rsidR="00860441" w:rsidRDefault="0086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42AB" w14:textId="77777777" w:rsidR="004A55DF" w:rsidRDefault="00604B0B" w:rsidP="00AC54AB">
    <w:pPr>
      <w:pStyle w:val="Footer"/>
      <w:framePr w:wrap="around" w:vAnchor="text" w:hAnchor="margin" w:xAlign="center" w:y="1"/>
      <w:rPr>
        <w:rStyle w:val="PageNumber"/>
      </w:rPr>
    </w:pPr>
    <w:r>
      <w:rPr>
        <w:rStyle w:val="PageNumber"/>
      </w:rPr>
      <w:fldChar w:fldCharType="begin"/>
    </w:r>
    <w:r w:rsidR="004A55DF">
      <w:rPr>
        <w:rStyle w:val="PageNumber"/>
      </w:rPr>
      <w:instrText xml:space="preserve">PAGE  </w:instrText>
    </w:r>
    <w:r>
      <w:rPr>
        <w:rStyle w:val="PageNumber"/>
      </w:rPr>
      <w:fldChar w:fldCharType="end"/>
    </w:r>
  </w:p>
  <w:p w14:paraId="486C90F5" w14:textId="77777777" w:rsidR="004A55DF" w:rsidRDefault="004A5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4969"/>
      <w:docPartObj>
        <w:docPartGallery w:val="Page Numbers (Bottom of Page)"/>
        <w:docPartUnique/>
      </w:docPartObj>
    </w:sdtPr>
    <w:sdtContent>
      <w:p w14:paraId="4B9A0A73" w14:textId="77777777" w:rsidR="008E4B38" w:rsidRDefault="00604B0B">
        <w:pPr>
          <w:pStyle w:val="Footer"/>
          <w:jc w:val="center"/>
        </w:pPr>
        <w:r>
          <w:fldChar w:fldCharType="begin"/>
        </w:r>
        <w:r w:rsidR="004D3DC5">
          <w:instrText xml:space="preserve"> PAGE   \* MERGEFORMAT </w:instrText>
        </w:r>
        <w:r>
          <w:fldChar w:fldCharType="separate"/>
        </w:r>
        <w:r w:rsidR="00D97B1F">
          <w:rPr>
            <w:noProof/>
          </w:rPr>
          <w:t>1</w:t>
        </w:r>
        <w:r>
          <w:rPr>
            <w:noProof/>
          </w:rPr>
          <w:fldChar w:fldCharType="end"/>
        </w:r>
      </w:p>
    </w:sdtContent>
  </w:sdt>
  <w:p w14:paraId="6F8FC1A7" w14:textId="77777777" w:rsidR="004A55DF" w:rsidRDefault="004A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8A6C9" w14:textId="77777777" w:rsidR="00860441" w:rsidRDefault="00860441">
      <w:r>
        <w:separator/>
      </w:r>
    </w:p>
  </w:footnote>
  <w:footnote w:type="continuationSeparator" w:id="0">
    <w:p w14:paraId="71DB897F" w14:textId="77777777" w:rsidR="00860441" w:rsidRDefault="00860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714"/>
    <w:multiLevelType w:val="hybridMultilevel"/>
    <w:tmpl w:val="345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B40EB"/>
    <w:multiLevelType w:val="hybridMultilevel"/>
    <w:tmpl w:val="0FE045BE"/>
    <w:lvl w:ilvl="0" w:tplc="C34E31C0">
      <w:start w:val="1"/>
      <w:numFmt w:val="decimal"/>
      <w:lvlText w:val="%1-"/>
      <w:lvlJc w:val="lef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454192"/>
    <w:multiLevelType w:val="hybridMultilevel"/>
    <w:tmpl w:val="1EBE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77F37"/>
    <w:multiLevelType w:val="multilevel"/>
    <w:tmpl w:val="5A5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82D6A"/>
    <w:multiLevelType w:val="hybridMultilevel"/>
    <w:tmpl w:val="00285DF0"/>
    <w:lvl w:ilvl="0" w:tplc="08225D56">
      <w:numFmt w:val="bullet"/>
      <w:lvlText w:val="-"/>
      <w:lvlJc w:val="left"/>
      <w:pPr>
        <w:ind w:left="720" w:hanging="360"/>
      </w:pPr>
      <w:rPr>
        <w:rFonts w:ascii="Sylfaen" w:eastAsia="Calibri" w:hAnsi="Sylfaen" w:cstheme="maj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E386F"/>
    <w:multiLevelType w:val="hybridMultilevel"/>
    <w:tmpl w:val="207A65B0"/>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D5C55"/>
    <w:multiLevelType w:val="hybridMultilevel"/>
    <w:tmpl w:val="A57ACFD4"/>
    <w:lvl w:ilvl="0" w:tplc="88FA77A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C6F5F"/>
    <w:multiLevelType w:val="hybridMultilevel"/>
    <w:tmpl w:val="5128FA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1043F53"/>
    <w:multiLevelType w:val="hybridMultilevel"/>
    <w:tmpl w:val="A0821BB0"/>
    <w:lvl w:ilvl="0" w:tplc="D5D03D2E">
      <w:numFmt w:val="bullet"/>
      <w:lvlText w:val="-"/>
      <w:lvlJc w:val="left"/>
      <w:pPr>
        <w:ind w:left="720" w:hanging="360"/>
      </w:pPr>
      <w:rPr>
        <w:rFonts w:ascii="Sylfaen" w:eastAsia="Times New Roman" w:hAnsi="Sylfaen" w:cs="Times New Roman"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A1525"/>
    <w:multiLevelType w:val="hybridMultilevel"/>
    <w:tmpl w:val="55EA603E"/>
    <w:lvl w:ilvl="0" w:tplc="FCC6E836">
      <w:start w:val="1"/>
      <w:numFmt w:val="decimal"/>
      <w:lvlText w:val="%1."/>
      <w:lvlJc w:val="left"/>
      <w:pPr>
        <w:ind w:left="720" w:hanging="360"/>
      </w:pPr>
      <w:rPr>
        <w:rFonts w:ascii="Sylfaen" w:hAnsi="Sylfae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8275F"/>
    <w:multiLevelType w:val="hybridMultilevel"/>
    <w:tmpl w:val="21CC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41A3D"/>
    <w:multiLevelType w:val="hybridMultilevel"/>
    <w:tmpl w:val="3A0EB4CE"/>
    <w:lvl w:ilvl="0" w:tplc="BFF0082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E954DC"/>
    <w:multiLevelType w:val="hybridMultilevel"/>
    <w:tmpl w:val="ACE4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44630"/>
    <w:multiLevelType w:val="hybridMultilevel"/>
    <w:tmpl w:val="9C644AC0"/>
    <w:lvl w:ilvl="0" w:tplc="37449F46">
      <w:start w:val="2"/>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A61DD"/>
    <w:multiLevelType w:val="hybridMultilevel"/>
    <w:tmpl w:val="E1F8663E"/>
    <w:lvl w:ilvl="0" w:tplc="BEC4F1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222D10"/>
    <w:multiLevelType w:val="hybridMultilevel"/>
    <w:tmpl w:val="DDBC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14621"/>
    <w:multiLevelType w:val="hybridMultilevel"/>
    <w:tmpl w:val="9E2A4368"/>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C91143D"/>
    <w:multiLevelType w:val="hybridMultilevel"/>
    <w:tmpl w:val="F09E8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F40C8"/>
    <w:multiLevelType w:val="hybridMultilevel"/>
    <w:tmpl w:val="25D601B0"/>
    <w:lvl w:ilvl="0" w:tplc="0EB466E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6506B5"/>
    <w:multiLevelType w:val="hybridMultilevel"/>
    <w:tmpl w:val="B94A05EC"/>
    <w:lvl w:ilvl="0" w:tplc="58F8AE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301158"/>
    <w:multiLevelType w:val="hybridMultilevel"/>
    <w:tmpl w:val="4356A4D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668D7A1B"/>
    <w:multiLevelType w:val="hybridMultilevel"/>
    <w:tmpl w:val="9370A824"/>
    <w:lvl w:ilvl="0" w:tplc="08090001">
      <w:start w:val="1"/>
      <w:numFmt w:val="bullet"/>
      <w:lvlText w:val=""/>
      <w:lvlJc w:val="left"/>
      <w:pPr>
        <w:ind w:left="720" w:hanging="360"/>
      </w:pPr>
      <w:rPr>
        <w:rFonts w:ascii="Symbol" w:hAnsi="Symbol"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D22373"/>
    <w:multiLevelType w:val="hybridMultilevel"/>
    <w:tmpl w:val="4B4CF1B8"/>
    <w:lvl w:ilvl="0" w:tplc="43C2C056">
      <w:numFmt w:val="bullet"/>
      <w:lvlText w:val="-"/>
      <w:lvlJc w:val="left"/>
      <w:pPr>
        <w:ind w:left="720" w:hanging="360"/>
      </w:pPr>
      <w:rPr>
        <w:rFonts w:ascii="Sylfaen" w:eastAsia="Times New Roman" w:hAnsi="Sylfae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3765C"/>
    <w:multiLevelType w:val="hybridMultilevel"/>
    <w:tmpl w:val="A9EAEA68"/>
    <w:lvl w:ilvl="0" w:tplc="54BE6C14">
      <w:numFmt w:val="bullet"/>
      <w:lvlText w:val=""/>
      <w:lvlJc w:val="left"/>
      <w:pPr>
        <w:tabs>
          <w:tab w:val="num" w:pos="828"/>
        </w:tabs>
        <w:ind w:left="828" w:hanging="360"/>
      </w:pPr>
      <w:rPr>
        <w:rFonts w:ascii="Symbol" w:eastAsia="Times New Roman" w:hAnsi="Symbol" w:cs="Times New Roman" w:hint="default"/>
        <w:color w:val="auto"/>
      </w:rPr>
    </w:lvl>
    <w:lvl w:ilvl="1" w:tplc="08090003">
      <w:start w:val="1"/>
      <w:numFmt w:val="bullet"/>
      <w:lvlText w:val="o"/>
      <w:lvlJc w:val="left"/>
      <w:pPr>
        <w:tabs>
          <w:tab w:val="num" w:pos="1548"/>
        </w:tabs>
        <w:ind w:left="1548" w:hanging="360"/>
      </w:pPr>
      <w:rPr>
        <w:rFonts w:ascii="Courier New" w:hAnsi="Courier New" w:cs="Courier New" w:hint="default"/>
      </w:rPr>
    </w:lvl>
    <w:lvl w:ilvl="2" w:tplc="08090005" w:tentative="1">
      <w:start w:val="1"/>
      <w:numFmt w:val="bullet"/>
      <w:lvlText w:val=""/>
      <w:lvlJc w:val="left"/>
      <w:pPr>
        <w:tabs>
          <w:tab w:val="num" w:pos="2268"/>
        </w:tabs>
        <w:ind w:left="2268" w:hanging="360"/>
      </w:pPr>
      <w:rPr>
        <w:rFonts w:ascii="Wingdings" w:hAnsi="Wingdings" w:hint="default"/>
      </w:rPr>
    </w:lvl>
    <w:lvl w:ilvl="3" w:tplc="08090001" w:tentative="1">
      <w:start w:val="1"/>
      <w:numFmt w:val="bullet"/>
      <w:lvlText w:val=""/>
      <w:lvlJc w:val="left"/>
      <w:pPr>
        <w:tabs>
          <w:tab w:val="num" w:pos="2988"/>
        </w:tabs>
        <w:ind w:left="2988" w:hanging="360"/>
      </w:pPr>
      <w:rPr>
        <w:rFonts w:ascii="Symbol" w:hAnsi="Symbol" w:hint="default"/>
      </w:rPr>
    </w:lvl>
    <w:lvl w:ilvl="4" w:tplc="08090003" w:tentative="1">
      <w:start w:val="1"/>
      <w:numFmt w:val="bullet"/>
      <w:lvlText w:val="o"/>
      <w:lvlJc w:val="left"/>
      <w:pPr>
        <w:tabs>
          <w:tab w:val="num" w:pos="3708"/>
        </w:tabs>
        <w:ind w:left="3708" w:hanging="360"/>
      </w:pPr>
      <w:rPr>
        <w:rFonts w:ascii="Courier New" w:hAnsi="Courier New" w:cs="Courier New" w:hint="default"/>
      </w:rPr>
    </w:lvl>
    <w:lvl w:ilvl="5" w:tplc="08090005" w:tentative="1">
      <w:start w:val="1"/>
      <w:numFmt w:val="bullet"/>
      <w:lvlText w:val=""/>
      <w:lvlJc w:val="left"/>
      <w:pPr>
        <w:tabs>
          <w:tab w:val="num" w:pos="4428"/>
        </w:tabs>
        <w:ind w:left="4428" w:hanging="360"/>
      </w:pPr>
      <w:rPr>
        <w:rFonts w:ascii="Wingdings" w:hAnsi="Wingdings" w:hint="default"/>
      </w:rPr>
    </w:lvl>
    <w:lvl w:ilvl="6" w:tplc="08090001" w:tentative="1">
      <w:start w:val="1"/>
      <w:numFmt w:val="bullet"/>
      <w:lvlText w:val=""/>
      <w:lvlJc w:val="left"/>
      <w:pPr>
        <w:tabs>
          <w:tab w:val="num" w:pos="5148"/>
        </w:tabs>
        <w:ind w:left="5148" w:hanging="360"/>
      </w:pPr>
      <w:rPr>
        <w:rFonts w:ascii="Symbol" w:hAnsi="Symbol" w:hint="default"/>
      </w:rPr>
    </w:lvl>
    <w:lvl w:ilvl="7" w:tplc="08090003" w:tentative="1">
      <w:start w:val="1"/>
      <w:numFmt w:val="bullet"/>
      <w:lvlText w:val="o"/>
      <w:lvlJc w:val="left"/>
      <w:pPr>
        <w:tabs>
          <w:tab w:val="num" w:pos="5868"/>
        </w:tabs>
        <w:ind w:left="5868" w:hanging="360"/>
      </w:pPr>
      <w:rPr>
        <w:rFonts w:ascii="Courier New" w:hAnsi="Courier New" w:cs="Courier New" w:hint="default"/>
      </w:rPr>
    </w:lvl>
    <w:lvl w:ilvl="8" w:tplc="08090005" w:tentative="1">
      <w:start w:val="1"/>
      <w:numFmt w:val="bullet"/>
      <w:lvlText w:val=""/>
      <w:lvlJc w:val="left"/>
      <w:pPr>
        <w:tabs>
          <w:tab w:val="num" w:pos="6588"/>
        </w:tabs>
        <w:ind w:left="6588" w:hanging="360"/>
      </w:pPr>
      <w:rPr>
        <w:rFonts w:ascii="Wingdings" w:hAnsi="Wingdings" w:hint="default"/>
      </w:rPr>
    </w:lvl>
  </w:abstractNum>
  <w:abstractNum w:abstractNumId="24" w15:restartNumberingAfterBreak="0">
    <w:nsid w:val="7FF936CD"/>
    <w:multiLevelType w:val="hybridMultilevel"/>
    <w:tmpl w:val="2D5A52C6"/>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num w:numId="1" w16cid:durableId="151989379">
    <w:abstractNumId w:val="23"/>
  </w:num>
  <w:num w:numId="2" w16cid:durableId="1608270937">
    <w:abstractNumId w:val="16"/>
  </w:num>
  <w:num w:numId="3" w16cid:durableId="359478016">
    <w:abstractNumId w:val="7"/>
  </w:num>
  <w:num w:numId="4" w16cid:durableId="685518100">
    <w:abstractNumId w:val="2"/>
  </w:num>
  <w:num w:numId="5" w16cid:durableId="599489528">
    <w:abstractNumId w:val="24"/>
  </w:num>
  <w:num w:numId="6" w16cid:durableId="1253274733">
    <w:abstractNumId w:val="10"/>
  </w:num>
  <w:num w:numId="7" w16cid:durableId="1912739157">
    <w:abstractNumId w:val="3"/>
  </w:num>
  <w:num w:numId="8" w16cid:durableId="2117479301">
    <w:abstractNumId w:val="13"/>
  </w:num>
  <w:num w:numId="9" w16cid:durableId="386808644">
    <w:abstractNumId w:val="6"/>
  </w:num>
  <w:num w:numId="10" w16cid:durableId="619914419">
    <w:abstractNumId w:val="14"/>
  </w:num>
  <w:num w:numId="11" w16cid:durableId="821849345">
    <w:abstractNumId w:val="11"/>
  </w:num>
  <w:num w:numId="12" w16cid:durableId="397020402">
    <w:abstractNumId w:val="1"/>
  </w:num>
  <w:num w:numId="13" w16cid:durableId="1818188278">
    <w:abstractNumId w:val="18"/>
  </w:num>
  <w:num w:numId="14" w16cid:durableId="306667634">
    <w:abstractNumId w:val="5"/>
  </w:num>
  <w:num w:numId="15" w16cid:durableId="353773629">
    <w:abstractNumId w:val="19"/>
  </w:num>
  <w:num w:numId="16" w16cid:durableId="525102847">
    <w:abstractNumId w:val="21"/>
  </w:num>
  <w:num w:numId="17" w16cid:durableId="1519081515">
    <w:abstractNumId w:val="9"/>
  </w:num>
  <w:num w:numId="18" w16cid:durableId="90202358">
    <w:abstractNumId w:val="17"/>
  </w:num>
  <w:num w:numId="19" w16cid:durableId="1754085275">
    <w:abstractNumId w:val="22"/>
  </w:num>
  <w:num w:numId="20" w16cid:durableId="1687437829">
    <w:abstractNumId w:val="20"/>
  </w:num>
  <w:num w:numId="21" w16cid:durableId="1073503816">
    <w:abstractNumId w:val="8"/>
  </w:num>
  <w:num w:numId="22" w16cid:durableId="1029381173">
    <w:abstractNumId w:val="12"/>
  </w:num>
  <w:num w:numId="23" w16cid:durableId="335501379">
    <w:abstractNumId w:val="0"/>
  </w:num>
  <w:num w:numId="24" w16cid:durableId="956451588">
    <w:abstractNumId w:val="15"/>
  </w:num>
  <w:num w:numId="25" w16cid:durableId="1963220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34"/>
    <w:rsid w:val="00000D67"/>
    <w:rsid w:val="00027DDD"/>
    <w:rsid w:val="00032687"/>
    <w:rsid w:val="00032F19"/>
    <w:rsid w:val="000421EC"/>
    <w:rsid w:val="000563C5"/>
    <w:rsid w:val="000705D0"/>
    <w:rsid w:val="00077A03"/>
    <w:rsid w:val="000948FA"/>
    <w:rsid w:val="000A7B1D"/>
    <w:rsid w:val="000B45AA"/>
    <w:rsid w:val="000C22F1"/>
    <w:rsid w:val="000C6E75"/>
    <w:rsid w:val="000D14BD"/>
    <w:rsid w:val="000D5721"/>
    <w:rsid w:val="000E6852"/>
    <w:rsid w:val="000E69BC"/>
    <w:rsid w:val="00101E7F"/>
    <w:rsid w:val="00111DF3"/>
    <w:rsid w:val="00112F30"/>
    <w:rsid w:val="00120017"/>
    <w:rsid w:val="0012395D"/>
    <w:rsid w:val="00124252"/>
    <w:rsid w:val="00135248"/>
    <w:rsid w:val="00153025"/>
    <w:rsid w:val="001640BB"/>
    <w:rsid w:val="00184479"/>
    <w:rsid w:val="001853EC"/>
    <w:rsid w:val="001870D1"/>
    <w:rsid w:val="00196E54"/>
    <w:rsid w:val="001B1D62"/>
    <w:rsid w:val="001B6472"/>
    <w:rsid w:val="001C302A"/>
    <w:rsid w:val="001C3078"/>
    <w:rsid w:val="001E0648"/>
    <w:rsid w:val="001F2943"/>
    <w:rsid w:val="00202561"/>
    <w:rsid w:val="00205D34"/>
    <w:rsid w:val="00217FE1"/>
    <w:rsid w:val="0022289D"/>
    <w:rsid w:val="00224777"/>
    <w:rsid w:val="002376D3"/>
    <w:rsid w:val="00253B51"/>
    <w:rsid w:val="00255750"/>
    <w:rsid w:val="002603E8"/>
    <w:rsid w:val="00266C9C"/>
    <w:rsid w:val="002772E0"/>
    <w:rsid w:val="00277B60"/>
    <w:rsid w:val="00280D95"/>
    <w:rsid w:val="00281A10"/>
    <w:rsid w:val="0028331E"/>
    <w:rsid w:val="002A5079"/>
    <w:rsid w:val="002C5EA7"/>
    <w:rsid w:val="002D0718"/>
    <w:rsid w:val="002D3544"/>
    <w:rsid w:val="002D4325"/>
    <w:rsid w:val="002D5462"/>
    <w:rsid w:val="002E220B"/>
    <w:rsid w:val="002E3725"/>
    <w:rsid w:val="00303C39"/>
    <w:rsid w:val="00312B2D"/>
    <w:rsid w:val="00313EFF"/>
    <w:rsid w:val="0033511E"/>
    <w:rsid w:val="003411E3"/>
    <w:rsid w:val="0034321B"/>
    <w:rsid w:val="00352D97"/>
    <w:rsid w:val="00383645"/>
    <w:rsid w:val="00384D1A"/>
    <w:rsid w:val="003862D1"/>
    <w:rsid w:val="00387FB9"/>
    <w:rsid w:val="00390247"/>
    <w:rsid w:val="00394487"/>
    <w:rsid w:val="003A0A50"/>
    <w:rsid w:val="003A37F8"/>
    <w:rsid w:val="003B1F0F"/>
    <w:rsid w:val="003D144C"/>
    <w:rsid w:val="003D4041"/>
    <w:rsid w:val="003D7ED4"/>
    <w:rsid w:val="003F3B65"/>
    <w:rsid w:val="003F6420"/>
    <w:rsid w:val="00407FCA"/>
    <w:rsid w:val="00414A13"/>
    <w:rsid w:val="00416749"/>
    <w:rsid w:val="00440CCD"/>
    <w:rsid w:val="00441F0E"/>
    <w:rsid w:val="00454C5B"/>
    <w:rsid w:val="00455B5E"/>
    <w:rsid w:val="00456146"/>
    <w:rsid w:val="0045748C"/>
    <w:rsid w:val="0046324A"/>
    <w:rsid w:val="004703EE"/>
    <w:rsid w:val="0047309B"/>
    <w:rsid w:val="00476282"/>
    <w:rsid w:val="004803EE"/>
    <w:rsid w:val="004833CD"/>
    <w:rsid w:val="00485FF9"/>
    <w:rsid w:val="0049130A"/>
    <w:rsid w:val="004959C3"/>
    <w:rsid w:val="004A4550"/>
    <w:rsid w:val="004A55DF"/>
    <w:rsid w:val="004C47CC"/>
    <w:rsid w:val="004D3736"/>
    <w:rsid w:val="004D3DC5"/>
    <w:rsid w:val="004E2148"/>
    <w:rsid w:val="004E5B4D"/>
    <w:rsid w:val="004F28E7"/>
    <w:rsid w:val="004F2A18"/>
    <w:rsid w:val="004F514A"/>
    <w:rsid w:val="004F7689"/>
    <w:rsid w:val="00502AEB"/>
    <w:rsid w:val="005441E5"/>
    <w:rsid w:val="00551953"/>
    <w:rsid w:val="00564F85"/>
    <w:rsid w:val="00575DBC"/>
    <w:rsid w:val="005802FE"/>
    <w:rsid w:val="00581DAD"/>
    <w:rsid w:val="005833EE"/>
    <w:rsid w:val="005952DB"/>
    <w:rsid w:val="005961A5"/>
    <w:rsid w:val="005A79A9"/>
    <w:rsid w:val="005B1889"/>
    <w:rsid w:val="005B6160"/>
    <w:rsid w:val="005B76DA"/>
    <w:rsid w:val="005C1A9F"/>
    <w:rsid w:val="005C487C"/>
    <w:rsid w:val="005C4C8C"/>
    <w:rsid w:val="005F42D3"/>
    <w:rsid w:val="005F5C62"/>
    <w:rsid w:val="00604B0B"/>
    <w:rsid w:val="006277B3"/>
    <w:rsid w:val="00632A4B"/>
    <w:rsid w:val="00636516"/>
    <w:rsid w:val="00637973"/>
    <w:rsid w:val="00683D4A"/>
    <w:rsid w:val="00685300"/>
    <w:rsid w:val="00692162"/>
    <w:rsid w:val="00693F19"/>
    <w:rsid w:val="00695D62"/>
    <w:rsid w:val="00697D08"/>
    <w:rsid w:val="006A3E4A"/>
    <w:rsid w:val="006B03C0"/>
    <w:rsid w:val="006B154E"/>
    <w:rsid w:val="006C4F43"/>
    <w:rsid w:val="006D36AC"/>
    <w:rsid w:val="006E3BE5"/>
    <w:rsid w:val="00706579"/>
    <w:rsid w:val="00717C2F"/>
    <w:rsid w:val="00745867"/>
    <w:rsid w:val="00761468"/>
    <w:rsid w:val="007717B8"/>
    <w:rsid w:val="00775686"/>
    <w:rsid w:val="007903F3"/>
    <w:rsid w:val="007934A8"/>
    <w:rsid w:val="007A32F4"/>
    <w:rsid w:val="007A3A7B"/>
    <w:rsid w:val="007B2172"/>
    <w:rsid w:val="007B2F1F"/>
    <w:rsid w:val="007C5713"/>
    <w:rsid w:val="007C7E20"/>
    <w:rsid w:val="007F274E"/>
    <w:rsid w:val="0081482E"/>
    <w:rsid w:val="008222F7"/>
    <w:rsid w:val="00840C0A"/>
    <w:rsid w:val="008510DC"/>
    <w:rsid w:val="00860441"/>
    <w:rsid w:val="0086066D"/>
    <w:rsid w:val="008706FF"/>
    <w:rsid w:val="00881CC9"/>
    <w:rsid w:val="00883AC9"/>
    <w:rsid w:val="00887975"/>
    <w:rsid w:val="00887A0C"/>
    <w:rsid w:val="008A5192"/>
    <w:rsid w:val="008B40F1"/>
    <w:rsid w:val="008C5E71"/>
    <w:rsid w:val="008D4E96"/>
    <w:rsid w:val="008E4B38"/>
    <w:rsid w:val="008F7BB3"/>
    <w:rsid w:val="00900DE8"/>
    <w:rsid w:val="00902B7B"/>
    <w:rsid w:val="00903253"/>
    <w:rsid w:val="00907E1B"/>
    <w:rsid w:val="009168AE"/>
    <w:rsid w:val="00923073"/>
    <w:rsid w:val="0092502B"/>
    <w:rsid w:val="0092723D"/>
    <w:rsid w:val="00941E01"/>
    <w:rsid w:val="00952D34"/>
    <w:rsid w:val="00953005"/>
    <w:rsid w:val="00960D60"/>
    <w:rsid w:val="00961B81"/>
    <w:rsid w:val="00963221"/>
    <w:rsid w:val="009666F5"/>
    <w:rsid w:val="0098747A"/>
    <w:rsid w:val="00994F6D"/>
    <w:rsid w:val="009B51B3"/>
    <w:rsid w:val="009B6D98"/>
    <w:rsid w:val="009D10BB"/>
    <w:rsid w:val="009E0554"/>
    <w:rsid w:val="009E07EC"/>
    <w:rsid w:val="009F48E0"/>
    <w:rsid w:val="00A131F2"/>
    <w:rsid w:val="00A31A75"/>
    <w:rsid w:val="00A40E87"/>
    <w:rsid w:val="00A41383"/>
    <w:rsid w:val="00A42840"/>
    <w:rsid w:val="00A52327"/>
    <w:rsid w:val="00A623F4"/>
    <w:rsid w:val="00A64C21"/>
    <w:rsid w:val="00A658C7"/>
    <w:rsid w:val="00A7528E"/>
    <w:rsid w:val="00A84652"/>
    <w:rsid w:val="00A864CB"/>
    <w:rsid w:val="00A8679A"/>
    <w:rsid w:val="00A87751"/>
    <w:rsid w:val="00AA1906"/>
    <w:rsid w:val="00AB4970"/>
    <w:rsid w:val="00AC54AB"/>
    <w:rsid w:val="00AC749E"/>
    <w:rsid w:val="00AD21DD"/>
    <w:rsid w:val="00AE5338"/>
    <w:rsid w:val="00AE7D23"/>
    <w:rsid w:val="00AF6958"/>
    <w:rsid w:val="00B042FF"/>
    <w:rsid w:val="00B07EA8"/>
    <w:rsid w:val="00B11FF6"/>
    <w:rsid w:val="00B16153"/>
    <w:rsid w:val="00B2189C"/>
    <w:rsid w:val="00B2409A"/>
    <w:rsid w:val="00B27229"/>
    <w:rsid w:val="00B30392"/>
    <w:rsid w:val="00B45224"/>
    <w:rsid w:val="00B55254"/>
    <w:rsid w:val="00B57114"/>
    <w:rsid w:val="00B60704"/>
    <w:rsid w:val="00BB6B91"/>
    <w:rsid w:val="00BC0FC1"/>
    <w:rsid w:val="00BC3B7F"/>
    <w:rsid w:val="00BC65CE"/>
    <w:rsid w:val="00BC736B"/>
    <w:rsid w:val="00BD0225"/>
    <w:rsid w:val="00BE29B6"/>
    <w:rsid w:val="00C03579"/>
    <w:rsid w:val="00C050F1"/>
    <w:rsid w:val="00C263FD"/>
    <w:rsid w:val="00C33D57"/>
    <w:rsid w:val="00C40498"/>
    <w:rsid w:val="00C50D04"/>
    <w:rsid w:val="00C56072"/>
    <w:rsid w:val="00C56B94"/>
    <w:rsid w:val="00C56DE7"/>
    <w:rsid w:val="00C60D0A"/>
    <w:rsid w:val="00C653CA"/>
    <w:rsid w:val="00C736C2"/>
    <w:rsid w:val="00C75FA3"/>
    <w:rsid w:val="00C80D88"/>
    <w:rsid w:val="00C92CF9"/>
    <w:rsid w:val="00C94B5D"/>
    <w:rsid w:val="00CA21BA"/>
    <w:rsid w:val="00CA7882"/>
    <w:rsid w:val="00CB03C8"/>
    <w:rsid w:val="00CC265E"/>
    <w:rsid w:val="00CC5BBA"/>
    <w:rsid w:val="00CE45BE"/>
    <w:rsid w:val="00CE5783"/>
    <w:rsid w:val="00D17E1C"/>
    <w:rsid w:val="00D317E3"/>
    <w:rsid w:val="00D3203A"/>
    <w:rsid w:val="00D44580"/>
    <w:rsid w:val="00D679DA"/>
    <w:rsid w:val="00D724AB"/>
    <w:rsid w:val="00D730F2"/>
    <w:rsid w:val="00D751D2"/>
    <w:rsid w:val="00D92522"/>
    <w:rsid w:val="00D9591F"/>
    <w:rsid w:val="00D97B1F"/>
    <w:rsid w:val="00DA6415"/>
    <w:rsid w:val="00DA7DAC"/>
    <w:rsid w:val="00DB2333"/>
    <w:rsid w:val="00DB618F"/>
    <w:rsid w:val="00DC0436"/>
    <w:rsid w:val="00DD7B71"/>
    <w:rsid w:val="00DE4FB8"/>
    <w:rsid w:val="00DF24EE"/>
    <w:rsid w:val="00E13010"/>
    <w:rsid w:val="00E30172"/>
    <w:rsid w:val="00E37A50"/>
    <w:rsid w:val="00E51159"/>
    <w:rsid w:val="00E74803"/>
    <w:rsid w:val="00E77909"/>
    <w:rsid w:val="00E77D99"/>
    <w:rsid w:val="00E85FE3"/>
    <w:rsid w:val="00EA2A14"/>
    <w:rsid w:val="00EA2B89"/>
    <w:rsid w:val="00ED3AFF"/>
    <w:rsid w:val="00ED623A"/>
    <w:rsid w:val="00EE12D2"/>
    <w:rsid w:val="00EE1B0A"/>
    <w:rsid w:val="00EE20AB"/>
    <w:rsid w:val="00EE73FC"/>
    <w:rsid w:val="00EF1951"/>
    <w:rsid w:val="00EF62FF"/>
    <w:rsid w:val="00F006E2"/>
    <w:rsid w:val="00F34649"/>
    <w:rsid w:val="00F4277F"/>
    <w:rsid w:val="00F452F1"/>
    <w:rsid w:val="00F51D16"/>
    <w:rsid w:val="00F738E7"/>
    <w:rsid w:val="00F74071"/>
    <w:rsid w:val="00F81B69"/>
    <w:rsid w:val="00F8437A"/>
    <w:rsid w:val="00F95D3F"/>
    <w:rsid w:val="00FB2588"/>
    <w:rsid w:val="00FD668F"/>
    <w:rsid w:val="00FE3457"/>
    <w:rsid w:val="00FE61F5"/>
    <w:rsid w:val="00FF0EF8"/>
    <w:rsid w:val="00FF1424"/>
    <w:rsid w:val="00FF4694"/>
    <w:rsid w:val="00FF69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D6402"/>
  <w15:docId w15:val="{5A57A36B-B7F3-416B-84C2-CD1F9C1A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D34"/>
    <w:rPr>
      <w:lang w:val="en-GB"/>
    </w:rPr>
  </w:style>
  <w:style w:type="paragraph" w:styleId="Heading1">
    <w:name w:val="heading 1"/>
    <w:basedOn w:val="Normal"/>
    <w:next w:val="Normal"/>
    <w:link w:val="Heading1Char"/>
    <w:qFormat/>
    <w:rsid w:val="00F34649"/>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41E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3645"/>
    <w:rPr>
      <w:color w:val="0000FF"/>
      <w:u w:val="single"/>
    </w:rPr>
  </w:style>
  <w:style w:type="character" w:customStyle="1" w:styleId="Heading1Char">
    <w:name w:val="Heading 1 Char"/>
    <w:basedOn w:val="DefaultParagraphFont"/>
    <w:link w:val="Heading1"/>
    <w:rsid w:val="00F34649"/>
    <w:rPr>
      <w:rFonts w:ascii="Cambria" w:hAnsi="Cambria"/>
      <w:b/>
      <w:bCs/>
      <w:kern w:val="32"/>
      <w:sz w:val="32"/>
      <w:szCs w:val="32"/>
      <w:lang w:val="en-GB" w:eastAsia="en-US" w:bidi="ar-SA"/>
    </w:rPr>
  </w:style>
  <w:style w:type="paragraph" w:styleId="Footer">
    <w:name w:val="footer"/>
    <w:basedOn w:val="Normal"/>
    <w:link w:val="FooterChar"/>
    <w:uiPriority w:val="99"/>
    <w:rsid w:val="00717C2F"/>
    <w:pPr>
      <w:tabs>
        <w:tab w:val="center" w:pos="4153"/>
        <w:tab w:val="right" w:pos="8306"/>
      </w:tabs>
    </w:pPr>
  </w:style>
  <w:style w:type="character" w:styleId="PageNumber">
    <w:name w:val="page number"/>
    <w:basedOn w:val="DefaultParagraphFont"/>
    <w:rsid w:val="00717C2F"/>
  </w:style>
  <w:style w:type="paragraph" w:styleId="ListParagraph">
    <w:name w:val="List Paragraph"/>
    <w:basedOn w:val="Normal"/>
    <w:uiPriority w:val="34"/>
    <w:qFormat/>
    <w:rsid w:val="000948FA"/>
    <w:pPr>
      <w:ind w:left="720"/>
    </w:pPr>
  </w:style>
  <w:style w:type="paragraph" w:styleId="NormalWeb">
    <w:name w:val="Normal (Web)"/>
    <w:basedOn w:val="Normal"/>
    <w:unhideWhenUsed/>
    <w:rsid w:val="004F514A"/>
    <w:pPr>
      <w:spacing w:before="100" w:beforeAutospacing="1" w:after="119"/>
    </w:pPr>
    <w:rPr>
      <w:sz w:val="24"/>
      <w:szCs w:val="24"/>
      <w:lang w:val="en-US"/>
    </w:rPr>
  </w:style>
  <w:style w:type="character" w:styleId="Strong">
    <w:name w:val="Strong"/>
    <w:basedOn w:val="DefaultParagraphFont"/>
    <w:uiPriority w:val="22"/>
    <w:qFormat/>
    <w:rsid w:val="004F514A"/>
    <w:rPr>
      <w:b/>
      <w:bCs/>
    </w:rPr>
  </w:style>
  <w:style w:type="character" w:styleId="Emphasis">
    <w:name w:val="Emphasis"/>
    <w:basedOn w:val="DefaultParagraphFont"/>
    <w:uiPriority w:val="20"/>
    <w:qFormat/>
    <w:rsid w:val="00B07EA8"/>
    <w:rPr>
      <w:i/>
      <w:iCs/>
    </w:rPr>
  </w:style>
  <w:style w:type="character" w:customStyle="1" w:styleId="apple-converted-space">
    <w:name w:val="apple-converted-space"/>
    <w:basedOn w:val="DefaultParagraphFont"/>
    <w:rsid w:val="00456146"/>
  </w:style>
  <w:style w:type="paragraph" w:styleId="BalloonText">
    <w:name w:val="Balloon Text"/>
    <w:basedOn w:val="Normal"/>
    <w:link w:val="BalloonTextChar"/>
    <w:rsid w:val="002D3544"/>
    <w:rPr>
      <w:rFonts w:ascii="Tahoma" w:hAnsi="Tahoma" w:cs="Tahoma"/>
      <w:sz w:val="16"/>
      <w:szCs w:val="16"/>
    </w:rPr>
  </w:style>
  <w:style w:type="character" w:customStyle="1" w:styleId="BalloonTextChar">
    <w:name w:val="Balloon Text Char"/>
    <w:basedOn w:val="DefaultParagraphFont"/>
    <w:link w:val="BalloonText"/>
    <w:rsid w:val="002D3544"/>
    <w:rPr>
      <w:rFonts w:ascii="Tahoma" w:hAnsi="Tahoma" w:cs="Tahoma"/>
      <w:sz w:val="16"/>
      <w:szCs w:val="16"/>
      <w:lang w:val="en-GB"/>
    </w:rPr>
  </w:style>
  <w:style w:type="paragraph" w:styleId="Header">
    <w:name w:val="header"/>
    <w:basedOn w:val="Normal"/>
    <w:link w:val="HeaderChar"/>
    <w:rsid w:val="008E4B38"/>
    <w:pPr>
      <w:tabs>
        <w:tab w:val="center" w:pos="4680"/>
        <w:tab w:val="right" w:pos="9360"/>
      </w:tabs>
    </w:pPr>
  </w:style>
  <w:style w:type="character" w:customStyle="1" w:styleId="HeaderChar">
    <w:name w:val="Header Char"/>
    <w:basedOn w:val="DefaultParagraphFont"/>
    <w:link w:val="Header"/>
    <w:rsid w:val="008E4B38"/>
    <w:rPr>
      <w:lang w:val="en-GB"/>
    </w:rPr>
  </w:style>
  <w:style w:type="character" w:customStyle="1" w:styleId="FooterChar">
    <w:name w:val="Footer Char"/>
    <w:basedOn w:val="DefaultParagraphFont"/>
    <w:link w:val="Footer"/>
    <w:uiPriority w:val="99"/>
    <w:rsid w:val="008E4B38"/>
    <w:rPr>
      <w:lang w:val="en-GB"/>
    </w:rPr>
  </w:style>
  <w:style w:type="table" w:styleId="TableGrid">
    <w:name w:val="Table Grid"/>
    <w:basedOn w:val="TableNormal"/>
    <w:rsid w:val="004E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41E01"/>
    <w:rPr>
      <w:rFonts w:asciiTheme="majorHAnsi" w:eastAsiaTheme="majorEastAsia" w:hAnsiTheme="majorHAnsi" w:cstheme="majorBidi"/>
      <w:b/>
      <w:bCs/>
      <w:i/>
      <w:iCs/>
      <w:color w:val="4F81BD" w:themeColor="accent1"/>
      <w:lang w:val="en-GB"/>
    </w:rPr>
  </w:style>
  <w:style w:type="paragraph" w:customStyle="1" w:styleId="mbs">
    <w:name w:val="mbs"/>
    <w:basedOn w:val="Normal"/>
    <w:rsid w:val="00941E01"/>
    <w:pPr>
      <w:spacing w:before="100" w:beforeAutospacing="1" w:after="100" w:afterAutospacing="1"/>
    </w:pPr>
    <w:rPr>
      <w:sz w:val="24"/>
      <w:szCs w:val="24"/>
      <w:lang w:val="en-US"/>
    </w:rPr>
  </w:style>
  <w:style w:type="paragraph" w:styleId="FootnoteText">
    <w:name w:val="footnote text"/>
    <w:basedOn w:val="Normal"/>
    <w:link w:val="FootnoteTextChar"/>
    <w:semiHidden/>
    <w:unhideWhenUsed/>
    <w:rsid w:val="00A7528E"/>
  </w:style>
  <w:style w:type="character" w:customStyle="1" w:styleId="FootnoteTextChar">
    <w:name w:val="Footnote Text Char"/>
    <w:basedOn w:val="DefaultParagraphFont"/>
    <w:link w:val="FootnoteText"/>
    <w:semiHidden/>
    <w:rsid w:val="00A7528E"/>
    <w:rPr>
      <w:lang w:val="en-GB"/>
    </w:rPr>
  </w:style>
  <w:style w:type="character" w:styleId="FootnoteReference">
    <w:name w:val="footnote reference"/>
    <w:basedOn w:val="DefaultParagraphFont"/>
    <w:semiHidden/>
    <w:unhideWhenUsed/>
    <w:rsid w:val="00A7528E"/>
    <w:rPr>
      <w:vertAlign w:val="superscript"/>
    </w:rPr>
  </w:style>
  <w:style w:type="paragraph" w:styleId="Title">
    <w:name w:val="Title"/>
    <w:basedOn w:val="Normal"/>
    <w:link w:val="TitleChar"/>
    <w:uiPriority w:val="1"/>
    <w:qFormat/>
    <w:rsid w:val="00C050F1"/>
    <w:pPr>
      <w:widowControl w:val="0"/>
      <w:autoSpaceDE w:val="0"/>
      <w:autoSpaceDN w:val="0"/>
      <w:ind w:left="1836" w:right="113" w:hanging="3854"/>
    </w:pPr>
    <w:rPr>
      <w:b/>
      <w:bCs/>
      <w:sz w:val="24"/>
      <w:szCs w:val="24"/>
      <w:lang w:val="en-US"/>
    </w:rPr>
  </w:style>
  <w:style w:type="character" w:customStyle="1" w:styleId="TitleChar">
    <w:name w:val="Title Char"/>
    <w:basedOn w:val="DefaultParagraphFont"/>
    <w:link w:val="Title"/>
    <w:uiPriority w:val="1"/>
    <w:rsid w:val="00C050F1"/>
    <w:rPr>
      <w:b/>
      <w:bCs/>
      <w:sz w:val="24"/>
      <w:szCs w:val="24"/>
    </w:rPr>
  </w:style>
  <w:style w:type="paragraph" w:customStyle="1" w:styleId="Default">
    <w:name w:val="Default"/>
    <w:rsid w:val="00184479"/>
    <w:pPr>
      <w:autoSpaceDE w:val="0"/>
      <w:autoSpaceDN w:val="0"/>
      <w:adjustRightInd w:val="0"/>
    </w:pPr>
    <w:rPr>
      <w:color w:val="000000"/>
      <w:sz w:val="24"/>
      <w:szCs w:val="24"/>
      <w:lang w:val="en-GB"/>
    </w:rPr>
  </w:style>
  <w:style w:type="character" w:styleId="UnresolvedMention">
    <w:name w:val="Unresolved Mention"/>
    <w:basedOn w:val="DefaultParagraphFont"/>
    <w:uiPriority w:val="99"/>
    <w:semiHidden/>
    <w:unhideWhenUsed/>
    <w:rsid w:val="00463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3737">
      <w:bodyDiv w:val="1"/>
      <w:marLeft w:val="0"/>
      <w:marRight w:val="0"/>
      <w:marTop w:val="0"/>
      <w:marBottom w:val="0"/>
      <w:divBdr>
        <w:top w:val="none" w:sz="0" w:space="0" w:color="auto"/>
        <w:left w:val="none" w:sz="0" w:space="0" w:color="auto"/>
        <w:bottom w:val="none" w:sz="0" w:space="0" w:color="auto"/>
        <w:right w:val="none" w:sz="0" w:space="0" w:color="auto"/>
      </w:divBdr>
    </w:div>
    <w:div w:id="209419933">
      <w:bodyDiv w:val="1"/>
      <w:marLeft w:val="0"/>
      <w:marRight w:val="0"/>
      <w:marTop w:val="0"/>
      <w:marBottom w:val="0"/>
      <w:divBdr>
        <w:top w:val="none" w:sz="0" w:space="0" w:color="auto"/>
        <w:left w:val="none" w:sz="0" w:space="0" w:color="auto"/>
        <w:bottom w:val="none" w:sz="0" w:space="0" w:color="auto"/>
        <w:right w:val="none" w:sz="0" w:space="0" w:color="auto"/>
      </w:divBdr>
    </w:div>
    <w:div w:id="391124326">
      <w:bodyDiv w:val="1"/>
      <w:marLeft w:val="0"/>
      <w:marRight w:val="0"/>
      <w:marTop w:val="0"/>
      <w:marBottom w:val="0"/>
      <w:divBdr>
        <w:top w:val="none" w:sz="0" w:space="0" w:color="auto"/>
        <w:left w:val="none" w:sz="0" w:space="0" w:color="auto"/>
        <w:bottom w:val="none" w:sz="0" w:space="0" w:color="auto"/>
        <w:right w:val="none" w:sz="0" w:space="0" w:color="auto"/>
      </w:divBdr>
      <w:divsChild>
        <w:div w:id="528568046">
          <w:marLeft w:val="0"/>
          <w:marRight w:val="0"/>
          <w:marTop w:val="0"/>
          <w:marBottom w:val="150"/>
          <w:divBdr>
            <w:top w:val="none" w:sz="0" w:space="0" w:color="auto"/>
            <w:left w:val="none" w:sz="0" w:space="0" w:color="auto"/>
            <w:bottom w:val="none" w:sz="0" w:space="0" w:color="auto"/>
            <w:right w:val="none" w:sz="0" w:space="0" w:color="auto"/>
          </w:divBdr>
        </w:div>
      </w:divsChild>
    </w:div>
    <w:div w:id="612321704">
      <w:bodyDiv w:val="1"/>
      <w:marLeft w:val="0"/>
      <w:marRight w:val="0"/>
      <w:marTop w:val="0"/>
      <w:marBottom w:val="0"/>
      <w:divBdr>
        <w:top w:val="none" w:sz="0" w:space="0" w:color="auto"/>
        <w:left w:val="none" w:sz="0" w:space="0" w:color="auto"/>
        <w:bottom w:val="none" w:sz="0" w:space="0" w:color="auto"/>
        <w:right w:val="none" w:sz="0" w:space="0" w:color="auto"/>
      </w:divBdr>
    </w:div>
    <w:div w:id="988048090">
      <w:bodyDiv w:val="1"/>
      <w:marLeft w:val="0"/>
      <w:marRight w:val="0"/>
      <w:marTop w:val="0"/>
      <w:marBottom w:val="0"/>
      <w:divBdr>
        <w:top w:val="none" w:sz="0" w:space="0" w:color="auto"/>
        <w:left w:val="none" w:sz="0" w:space="0" w:color="auto"/>
        <w:bottom w:val="none" w:sz="0" w:space="0" w:color="auto"/>
        <w:right w:val="none" w:sz="0" w:space="0" w:color="auto"/>
      </w:divBdr>
      <w:divsChild>
        <w:div w:id="1432703423">
          <w:marLeft w:val="0"/>
          <w:marRight w:val="0"/>
          <w:marTop w:val="0"/>
          <w:marBottom w:val="150"/>
          <w:divBdr>
            <w:top w:val="none" w:sz="0" w:space="0" w:color="auto"/>
            <w:left w:val="none" w:sz="0" w:space="0" w:color="auto"/>
            <w:bottom w:val="none" w:sz="0" w:space="0" w:color="auto"/>
            <w:right w:val="none" w:sz="0" w:space="0" w:color="auto"/>
          </w:divBdr>
        </w:div>
      </w:divsChild>
    </w:div>
    <w:div w:id="1403989756">
      <w:bodyDiv w:val="1"/>
      <w:marLeft w:val="0"/>
      <w:marRight w:val="0"/>
      <w:marTop w:val="0"/>
      <w:marBottom w:val="0"/>
      <w:divBdr>
        <w:top w:val="none" w:sz="0" w:space="0" w:color="auto"/>
        <w:left w:val="none" w:sz="0" w:space="0" w:color="auto"/>
        <w:bottom w:val="none" w:sz="0" w:space="0" w:color="auto"/>
        <w:right w:val="none" w:sz="0" w:space="0" w:color="auto"/>
      </w:divBdr>
    </w:div>
    <w:div w:id="1440444093">
      <w:bodyDiv w:val="1"/>
      <w:marLeft w:val="0"/>
      <w:marRight w:val="0"/>
      <w:marTop w:val="0"/>
      <w:marBottom w:val="0"/>
      <w:divBdr>
        <w:top w:val="none" w:sz="0" w:space="0" w:color="auto"/>
        <w:left w:val="none" w:sz="0" w:space="0" w:color="auto"/>
        <w:bottom w:val="none" w:sz="0" w:space="0" w:color="auto"/>
        <w:right w:val="none" w:sz="0" w:space="0" w:color="auto"/>
      </w:divBdr>
    </w:div>
    <w:div w:id="1920749802">
      <w:bodyDiv w:val="1"/>
      <w:marLeft w:val="0"/>
      <w:marRight w:val="0"/>
      <w:marTop w:val="0"/>
      <w:marBottom w:val="0"/>
      <w:divBdr>
        <w:top w:val="none" w:sz="0" w:space="0" w:color="auto"/>
        <w:left w:val="none" w:sz="0" w:space="0" w:color="auto"/>
        <w:bottom w:val="none" w:sz="0" w:space="0" w:color="auto"/>
        <w:right w:val="none" w:sz="0" w:space="0" w:color="auto"/>
      </w:divBdr>
      <w:divsChild>
        <w:div w:id="2081829718">
          <w:marLeft w:val="0"/>
          <w:marRight w:val="0"/>
          <w:marTop w:val="0"/>
          <w:marBottom w:val="150"/>
          <w:divBdr>
            <w:top w:val="none" w:sz="0" w:space="0" w:color="auto"/>
            <w:left w:val="none" w:sz="0" w:space="0" w:color="auto"/>
            <w:bottom w:val="none" w:sz="0" w:space="0" w:color="auto"/>
            <w:right w:val="none" w:sz="0" w:space="0" w:color="auto"/>
          </w:divBdr>
        </w:div>
      </w:divsChild>
    </w:div>
    <w:div w:id="1960187700">
      <w:bodyDiv w:val="1"/>
      <w:marLeft w:val="0"/>
      <w:marRight w:val="0"/>
      <w:marTop w:val="0"/>
      <w:marBottom w:val="0"/>
      <w:divBdr>
        <w:top w:val="none" w:sz="0" w:space="0" w:color="auto"/>
        <w:left w:val="none" w:sz="0" w:space="0" w:color="auto"/>
        <w:bottom w:val="none" w:sz="0" w:space="0" w:color="auto"/>
        <w:right w:val="none" w:sz="0" w:space="0" w:color="auto"/>
      </w:divBdr>
    </w:div>
    <w:div w:id="1982421681">
      <w:bodyDiv w:val="1"/>
      <w:marLeft w:val="0"/>
      <w:marRight w:val="0"/>
      <w:marTop w:val="0"/>
      <w:marBottom w:val="0"/>
      <w:divBdr>
        <w:top w:val="none" w:sz="0" w:space="0" w:color="auto"/>
        <w:left w:val="none" w:sz="0" w:space="0" w:color="auto"/>
        <w:bottom w:val="none" w:sz="0" w:space="0" w:color="auto"/>
        <w:right w:val="none" w:sz="0" w:space="0" w:color="auto"/>
      </w:divBdr>
      <w:divsChild>
        <w:div w:id="1113793211">
          <w:marLeft w:val="0"/>
          <w:marRight w:val="120"/>
          <w:marTop w:val="0"/>
          <w:marBottom w:val="0"/>
          <w:divBdr>
            <w:top w:val="none" w:sz="0" w:space="0" w:color="auto"/>
            <w:left w:val="none" w:sz="0" w:space="0" w:color="auto"/>
            <w:bottom w:val="none" w:sz="0" w:space="0" w:color="auto"/>
            <w:right w:val="none" w:sz="0" w:space="0" w:color="auto"/>
          </w:divBdr>
          <w:divsChild>
            <w:div w:id="155852348">
              <w:marLeft w:val="0"/>
              <w:marRight w:val="0"/>
              <w:marTop w:val="0"/>
              <w:marBottom w:val="0"/>
              <w:divBdr>
                <w:top w:val="none" w:sz="0" w:space="0" w:color="auto"/>
                <w:left w:val="none" w:sz="0" w:space="0" w:color="auto"/>
                <w:bottom w:val="none" w:sz="0" w:space="0" w:color="auto"/>
                <w:right w:val="none" w:sz="0" w:space="0" w:color="auto"/>
              </w:divBdr>
            </w:div>
            <w:div w:id="21117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sfi.shoqairat@ahu.edu.jo" TargetMode="External"/><Relationship Id="rId13" Type="http://schemas.openxmlformats.org/officeDocument/2006/relationships/hyperlink" Target="mailto:m_nawafleh@hot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sfi_ibrahim@yahoo.com" TargetMode="External"/><Relationship Id="rId12" Type="http://schemas.openxmlformats.org/officeDocument/2006/relationships/hyperlink" Target="mailto:dr.ahmad_abujrai@yahoo.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el.tweissi@gmail.com" TargetMode="External"/><Relationship Id="rId5" Type="http://schemas.openxmlformats.org/officeDocument/2006/relationships/footnotes" Target="footnotes.xml"/><Relationship Id="rId15" Type="http://schemas.openxmlformats.org/officeDocument/2006/relationships/hyperlink" Target="mailto:osalshabab@gmail.com" TargetMode="External"/><Relationship Id="rId10" Type="http://schemas.openxmlformats.org/officeDocument/2006/relationships/hyperlink" Target="https://scholar.google.com/citations?view_op=view_citation&amp;hl=en&amp;user=jgISfJgAAAAJ&amp;citation_for_view=jgISfJgAAAAJ:Tyk-4Ss8FVU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mousa.btoo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1860</Words>
  <Characters>10605</Characters>
  <Application>Microsoft Office Word</Application>
  <DocSecurity>0</DocSecurity>
  <Lines>88</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Curriculum Vitae</vt:lpstr>
      <vt:lpstr>Curriculum Vitae</vt:lpstr>
    </vt:vector>
  </TitlesOfParts>
  <Company/>
  <LinksUpToDate>false</LinksUpToDate>
  <CharactersWithSpaces>12441</CharactersWithSpaces>
  <SharedDoc>false</SharedDoc>
  <HLinks>
    <vt:vector size="12" baseType="variant">
      <vt:variant>
        <vt:i4>6357111</vt:i4>
      </vt:variant>
      <vt:variant>
        <vt:i4>3</vt:i4>
      </vt:variant>
      <vt:variant>
        <vt:i4>0</vt:i4>
      </vt:variant>
      <vt:variant>
        <vt:i4>5</vt:i4>
      </vt:variant>
      <vt:variant>
        <vt:lpwstr>mailto:wasfi_ibrahim@yahoo.com</vt:lpwstr>
      </vt:variant>
      <vt:variant>
        <vt:lpwstr/>
      </vt:variant>
      <vt:variant>
        <vt:i4>1703998</vt:i4>
      </vt:variant>
      <vt:variant>
        <vt:i4>0</vt:i4>
      </vt:variant>
      <vt:variant>
        <vt:i4>0</vt:i4>
      </vt:variant>
      <vt:variant>
        <vt:i4>5</vt:i4>
      </vt:variant>
      <vt:variant>
        <vt:lpwstr>mailto:Wasfi.Shoqairat@ahu.edu.jo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wasfi raja</dc:creator>
  <cp:lastModifiedBy>Wasfi Shoqairat</cp:lastModifiedBy>
  <cp:revision>26</cp:revision>
  <cp:lastPrinted>2023-07-10T09:11:00Z</cp:lastPrinted>
  <dcterms:created xsi:type="dcterms:W3CDTF">2023-05-30T10:26:00Z</dcterms:created>
  <dcterms:modified xsi:type="dcterms:W3CDTF">2024-10-20T03:52:00Z</dcterms:modified>
</cp:coreProperties>
</file>