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65EF" w14:textId="77777777" w:rsidR="006C0131" w:rsidRPr="006C0131" w:rsidRDefault="006C0131" w:rsidP="006C0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نحن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عبد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الله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الثاني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ابن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الحسين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ملك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المملكة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الأردنية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الهاشمية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بمقتضى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المادة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(31)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الدستور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وبناء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قرر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مجلس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الوزراء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بتاريخ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2021/5/30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نأمر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بوضع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النظام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الآتي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:</w:t>
      </w:r>
    </w:p>
    <w:p w14:paraId="0F29555F" w14:textId="77777777" w:rsidR="006C0131" w:rsidRPr="006C0131" w:rsidRDefault="006C0131" w:rsidP="006C0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نظام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رقم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(130)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لسنة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2018</w:t>
      </w:r>
    </w:p>
    <w:p w14:paraId="3FBCE54B" w14:textId="77777777" w:rsidR="006C0131" w:rsidRPr="006C0131" w:rsidRDefault="006C0131" w:rsidP="006C0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4CB54889" w14:textId="77777777" w:rsidR="006C0131" w:rsidRPr="006C0131" w:rsidRDefault="006C0131" w:rsidP="006C0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نظام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ممارسة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العمل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الأكاديمي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الجامعات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والكليات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الجامعية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وتعديلاته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صادر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بمقتضى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الفقرة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(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هـ</w:t>
      </w:r>
      <w:proofErr w:type="gramEnd"/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)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من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المادة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(35)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من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قانون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الجامعات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الأردنية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رقم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( 18 )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لسنة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2018</w:t>
      </w:r>
    </w:p>
    <w:p w14:paraId="61AC84E3" w14:textId="77777777" w:rsidR="006C0131" w:rsidRPr="006C0131" w:rsidRDefault="006C0131" w:rsidP="006C0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14:paraId="3272DF7E" w14:textId="77777777" w:rsidR="006C0131" w:rsidRPr="006C0131" w:rsidRDefault="006C0131" w:rsidP="006C0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14:paraId="146345A2" w14:textId="107F266C" w:rsidR="003D77C5" w:rsidRPr="003D77C5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3D77C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المادة</w:t>
      </w:r>
      <w:r w:rsidRPr="003D77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="003D77C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(</w:t>
      </w:r>
      <w:r w:rsidRPr="003D77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1</w:t>
      </w:r>
      <w:r w:rsidR="003D77C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):</w:t>
      </w:r>
    </w:p>
    <w:p w14:paraId="7BF4B53E" w14:textId="5B9F96A6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يسمى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هذا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النظام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(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نظام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ممارسة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العمل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الأكاديمي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الجامعات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والكليات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الجامعية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لسنة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2018)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ويعمل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به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تاريخ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نشره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الجريدة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الرسمية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75DA0EDF" w14:textId="77777777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18FEDF4E" w14:textId="481138C8" w:rsidR="003D77C5" w:rsidRPr="003D77C5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proofErr w:type="gramStart"/>
      <w:r w:rsidRPr="003D77C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المادة</w:t>
      </w:r>
      <w:r w:rsidR="003D77C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(</w:t>
      </w:r>
      <w:r w:rsidRPr="003D77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2</w:t>
      </w:r>
      <w:proofErr w:type="gramEnd"/>
      <w:r w:rsidR="003D77C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):</w:t>
      </w:r>
    </w:p>
    <w:p w14:paraId="49796AE3" w14:textId="6AECC999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يكون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للكلمات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والعبارات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التالية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حيثما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وردت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هذا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النظام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المعاني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المخصصة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لها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أدناه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تدل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القرينة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غير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ذلك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: </w:t>
      </w:r>
    </w:p>
    <w:p w14:paraId="52065344" w14:textId="77777777" w:rsidR="006C0131" w:rsidRPr="006C0131" w:rsidRDefault="006C0131" w:rsidP="003D77C5">
      <w:pPr>
        <w:spacing w:after="0" w:line="240" w:lineRule="auto"/>
        <w:ind w:left="83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proofErr w:type="gramStart"/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القانون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:</w:t>
      </w:r>
      <w:proofErr w:type="gramEnd"/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قانون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الجامعات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الأردنية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57B53882" w14:textId="77777777" w:rsidR="006C0131" w:rsidRPr="006C0131" w:rsidRDefault="006C0131" w:rsidP="003D77C5">
      <w:pPr>
        <w:spacing w:after="0" w:line="240" w:lineRule="auto"/>
        <w:ind w:left="83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proofErr w:type="gramStart"/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الوزارة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:</w:t>
      </w:r>
      <w:proofErr w:type="gramEnd"/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وزارة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التعليم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العالي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والبحث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العلمي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5E45C724" w14:textId="77777777" w:rsidR="006C0131" w:rsidRPr="006C0131" w:rsidRDefault="006C0131" w:rsidP="003D77C5">
      <w:pPr>
        <w:spacing w:after="0" w:line="240" w:lineRule="auto"/>
        <w:ind w:left="83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الوزير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: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وزير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التعليم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العالي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والبحث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العلمي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35F589D8" w14:textId="77777777" w:rsidR="006C0131" w:rsidRPr="006C0131" w:rsidRDefault="006C0131" w:rsidP="003D77C5">
      <w:pPr>
        <w:spacing w:after="0" w:line="240" w:lineRule="auto"/>
        <w:ind w:left="83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proofErr w:type="gramStart"/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المجلس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:</w:t>
      </w:r>
      <w:proofErr w:type="gramEnd"/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مجلس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التعليم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العالي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27B5EE2D" w14:textId="77777777" w:rsidR="006C0131" w:rsidRPr="006C0131" w:rsidRDefault="006C0131" w:rsidP="003D77C5">
      <w:pPr>
        <w:spacing w:after="0" w:line="240" w:lineRule="auto"/>
        <w:ind w:left="83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العمل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الأكاديمي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: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العمل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الجامعات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والكليات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الجامعية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مجالي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التدريس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والبحث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العلمي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097EEB80" w14:textId="77777777" w:rsidR="006C0131" w:rsidRPr="006C0131" w:rsidRDefault="006C0131" w:rsidP="003D77C5">
      <w:pPr>
        <w:spacing w:after="0" w:line="240" w:lineRule="auto"/>
        <w:ind w:left="83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السجل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: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السجل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الخاص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بأسماء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المسموح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لهم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بممارسة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العمل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الأكاديمي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651D34FC" w14:textId="77777777" w:rsidR="006C0131" w:rsidRPr="006C0131" w:rsidRDefault="006C0131" w:rsidP="003D77C5">
      <w:pPr>
        <w:spacing w:after="0" w:line="240" w:lineRule="auto"/>
        <w:ind w:left="83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proofErr w:type="gramStart"/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الإجازة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:</w:t>
      </w:r>
      <w:proofErr w:type="gramEnd"/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إجازة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ممارسة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العمل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الأكاديمي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2C869D30" w14:textId="77777777" w:rsidR="006C0131" w:rsidRPr="006C0131" w:rsidRDefault="006C0131" w:rsidP="003D77C5">
      <w:pPr>
        <w:spacing w:after="0" w:line="240" w:lineRule="auto"/>
        <w:ind w:left="83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proofErr w:type="gramStart"/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اللجنة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:</w:t>
      </w:r>
      <w:proofErr w:type="gramEnd"/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لجنة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إجازة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ممارسة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العمل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الأكاديمي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المشكلة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الوزارة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بمقتضى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أحكام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هذا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النظام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4348F4A8" w14:textId="77777777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794FA6CF" w14:textId="1A4AD313" w:rsidR="003D77C5" w:rsidRPr="003D77C5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3D77C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المادة</w:t>
      </w:r>
      <w:r w:rsidRPr="003D77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="003D77C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(</w:t>
      </w:r>
      <w:r w:rsidRPr="003D77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3</w:t>
      </w:r>
      <w:r w:rsidR="003D77C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):</w:t>
      </w:r>
    </w:p>
    <w:p w14:paraId="60DEB00A" w14:textId="7952D203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تسري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أحكام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هذا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النظام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أعضاء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هيئة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التدريس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وأعضاء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هيئة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الباحثين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gramStart"/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المحاضرين</w:t>
      </w:r>
      <w:proofErr w:type="gramEnd"/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المتفرغين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الراغبين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العمل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الجامعات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والكليات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الجامعية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5A1455C2" w14:textId="77777777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0CC19791" w14:textId="31FE0F4B" w:rsidR="003D77C5" w:rsidRPr="003D77C5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proofErr w:type="gramStart"/>
      <w:r w:rsidRPr="003D77C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المادة</w:t>
      </w:r>
      <w:r w:rsidR="003D77C5" w:rsidRPr="003D77C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(</w:t>
      </w:r>
      <w:proofErr w:type="gramEnd"/>
      <w:r w:rsidR="003D77C5" w:rsidRPr="003D77C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4):</w:t>
      </w:r>
    </w:p>
    <w:p w14:paraId="592AE36B" w14:textId="386CAA69" w:rsidR="006C0131" w:rsidRPr="006C0131" w:rsidRDefault="006C0131" w:rsidP="003D77C5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="003D77C5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-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تشكل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الوزارة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بقرار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المجلس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بناء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تنسيب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الوزير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لجنة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تسمى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14:paraId="5D6367F2" w14:textId="77777777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(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لجنة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إجازة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ممارسة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العمل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الأكاديمي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)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برئاسة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نائب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رئيس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المجلس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وعضوية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كل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: </w:t>
      </w:r>
    </w:p>
    <w:p w14:paraId="49979438" w14:textId="77777777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1-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أمين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عام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الوزارة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نائبا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للرئيس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571DF1FF" w14:textId="77777777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2-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رئيس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هيئة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اعتماد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مؤسسات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التعليم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العالي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وضمان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جودتها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32D9B2AE" w14:textId="77777777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3-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ستة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أعضاء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هيئات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التدريس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مؤسسات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التعليم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العالي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ممن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يحملون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رتبة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الأستاذية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مدة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تقل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خمس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سنوات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تغطي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تخصصاتهم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حقول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المعرفة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المختلفة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أمكن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64A89E64" w14:textId="77777777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)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تكون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مدة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عضوية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الأعضاء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المنصوص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عليهم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البند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(3)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الفقرة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(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)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هذه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المادة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سنتين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قابلة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للتجديد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لمرة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gramStart"/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واحدة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.</w:t>
      </w:r>
      <w:proofErr w:type="gramEnd"/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14:paraId="33D152B9" w14:textId="77777777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ج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)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يسمي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الوزير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أحد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موظفي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الوزارة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أمينا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لسر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اللجنة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يتولى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تنظيم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جدول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أعمالها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وتدوين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محاضر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جلساتها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وحفظ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قيودها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وسجلاتها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ومعاملاتها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ومتابعة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تنفيذ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توصياتها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005F485F" w14:textId="77777777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5B0B84B4" w14:textId="77777777" w:rsidR="003D77C5" w:rsidRDefault="003D77C5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14:paraId="5CDC1765" w14:textId="77777777" w:rsidR="003D77C5" w:rsidRDefault="003D77C5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14:paraId="2B4BC4C5" w14:textId="77777777" w:rsidR="003D77C5" w:rsidRDefault="003D77C5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14:paraId="0426F4F3" w14:textId="027A5CEE" w:rsidR="003D77C5" w:rsidRPr="003D77C5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3D77C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المادة</w:t>
      </w:r>
      <w:r w:rsidRPr="003D77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="003D77C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(</w:t>
      </w:r>
      <w:r w:rsidRPr="003D77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5</w:t>
      </w:r>
      <w:r w:rsidR="003D77C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):</w:t>
      </w:r>
    </w:p>
    <w:p w14:paraId="62680AB9" w14:textId="658FCB58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-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تتولى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اللجنة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دراسة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طلبات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الحصول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الإجازة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والتنسيب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بها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إلى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المجلس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لاتخاذ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القرار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المناسب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بشأنها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وفقا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للمعايير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والشروط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المحددة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لهذه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الغاية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4C704D79" w14:textId="77777777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)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تجتمع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اللجنة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بدعوة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رئيسها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أو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نائبه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كلما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دعت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الحاجة،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ويكون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اجتماعها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قانونيا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بحضور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أغلبية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أعضائها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يكون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رئيسها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أو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نائبه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بينهم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وتتخذ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قراراتها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بأغلبية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أصوات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أعضائها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الحاضرين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حال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تساوي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الاصوات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يرجح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الجانب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الذي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صوت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معه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رئيس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الاجتماع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0B590343" w14:textId="77777777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6A473C4E" w14:textId="268ADE19" w:rsidR="001C228A" w:rsidRPr="001C228A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1C228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المادة</w:t>
      </w:r>
      <w:r w:rsidRPr="001C22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="001C228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(</w:t>
      </w:r>
      <w:r w:rsidRPr="001C22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6</w:t>
      </w:r>
      <w:r w:rsidR="001C228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):</w:t>
      </w:r>
    </w:p>
    <w:p w14:paraId="70DECED2" w14:textId="3CE64DE6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-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يتم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قيد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أسماء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المجازين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وفقا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لأحكام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هذا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النظام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سجل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خاص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تنشئه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الوزارة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لهذه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الغاية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2EB131F2" w14:textId="77777777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204284B0" w14:textId="6252FE7E" w:rsidR="001C228A" w:rsidRPr="001C228A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proofErr w:type="gramStart"/>
      <w:r w:rsidRPr="001C228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المادة</w:t>
      </w:r>
      <w:r w:rsidR="001C228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(</w:t>
      </w:r>
      <w:r w:rsidRPr="001C22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7</w:t>
      </w:r>
      <w:proofErr w:type="gramEnd"/>
      <w:r w:rsidRPr="001C22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="001C228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):</w:t>
      </w:r>
    </w:p>
    <w:p w14:paraId="5ED5DADE" w14:textId="34D630C1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="001C228A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-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تحدد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المعايير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وشروط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منح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الإجازة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بموجب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تعليمات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يصدرها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المجلس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لهذه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الغاية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تتضمن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proofErr w:type="gramStart"/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يلي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:-</w:t>
      </w:r>
      <w:proofErr w:type="gramEnd"/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14:paraId="4D3A5B34" w14:textId="77777777" w:rsidR="006C0131" w:rsidRPr="006C0131" w:rsidRDefault="006C0131" w:rsidP="001C228A">
      <w:pPr>
        <w:spacing w:after="0" w:line="240" w:lineRule="auto"/>
        <w:ind w:left="296" w:hanging="29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1-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حصول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طالب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الإجازة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درجة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الماجستير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أو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الدكتوراه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أو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شهادة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مهنية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متخصصة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جامعة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معترف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بها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ومعادلة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تلك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الدرجات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والشهادات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وفقا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للتشريعات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النافذة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52C9AA96" w14:textId="77777777" w:rsidR="006C0131" w:rsidRPr="006C0131" w:rsidRDefault="006C0131" w:rsidP="001C228A">
      <w:pPr>
        <w:spacing w:after="0" w:line="240" w:lineRule="auto"/>
        <w:ind w:left="296" w:hanging="29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2-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اجتياز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طالب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الإجازة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دورات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تدريبية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متخصصة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مجال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التعليم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والتعلم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واستخدام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اساليب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التدريس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الحديثة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وتكنولوجيا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التعليم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بما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ذلك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استخدام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منصات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المساقات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الإلكترونية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الجماعية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مفتوحة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المصادر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1DA22E63" w14:textId="77777777" w:rsidR="006C0131" w:rsidRPr="006C0131" w:rsidRDefault="006C0131" w:rsidP="001C228A">
      <w:pPr>
        <w:spacing w:after="0" w:line="240" w:lineRule="auto"/>
        <w:ind w:left="296" w:hanging="29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3-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اجتياز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طالب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الإجازة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امتحان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الكفاية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اللغة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العربية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الذي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يعقده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مجمع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اللغة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العربية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الاردني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وفقا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لأحكام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قانون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حماية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اللغة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العربية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71DA4309" w14:textId="77777777" w:rsidR="006C0131" w:rsidRPr="006C0131" w:rsidRDefault="006C0131" w:rsidP="001C228A">
      <w:pPr>
        <w:spacing w:after="0" w:line="240" w:lineRule="auto"/>
        <w:ind w:left="296" w:hanging="29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4-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إجادة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طالب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الإجازة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إحدى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اللغات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الأجنبية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المعتمدة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المجلس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5D4A9D83" w14:textId="77777777" w:rsidR="006C0131" w:rsidRPr="006C0131" w:rsidRDefault="006C0131" w:rsidP="001C228A">
      <w:pPr>
        <w:spacing w:after="0" w:line="240" w:lineRule="auto"/>
        <w:ind w:left="296" w:hanging="29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)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إذا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قرر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المجلس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عدم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الموافقة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منح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الإجازة،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فيجوز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لطالب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الإجازة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التقدم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للحصول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عليها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مرة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اخرى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بعد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مرور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مدة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تقل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شهر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تاريخ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ذلك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القرار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وبعد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استكمال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النواقص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المطلوبة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1289A480" w14:textId="77777777" w:rsidR="006C0131" w:rsidRPr="006C0131" w:rsidRDefault="006C0131" w:rsidP="001C228A">
      <w:pPr>
        <w:spacing w:after="0" w:line="240" w:lineRule="auto"/>
        <w:ind w:left="296" w:hanging="296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ج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)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يحق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لطالب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الإجازة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الاعتراض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قرار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المجلس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بعدم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منحها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له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خلال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أربعة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عشر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يوما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اليوم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التالي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لتبليغه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القرار،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ويكون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قرار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المجلس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نهائيا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45788A48" w14:textId="77777777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1D1096F6" w14:textId="0BBF0929" w:rsidR="001C228A" w:rsidRPr="001C228A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1C228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المادة</w:t>
      </w:r>
      <w:r w:rsidRPr="001C22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="001C228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(</w:t>
      </w:r>
      <w:r w:rsidRPr="001C22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8</w:t>
      </w:r>
      <w:r w:rsidR="001C228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):</w:t>
      </w:r>
    </w:p>
    <w:p w14:paraId="3C5DC672" w14:textId="207C2DA4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-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يقبل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طلب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التعيين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للعمل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الأكاديمي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جامعة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أو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كلية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جامعية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أردنية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دون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الحصول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الإجازة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وقيد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اسم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طالب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التعيين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السجل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7492D888" w14:textId="7ACE69F6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)</w:t>
      </w:r>
      <w:r w:rsidR="007B7DAC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الرغم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مما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ورد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الفقرة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(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)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هذه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المادة،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يمنح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المبتعثون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الجامعات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والكليات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الجامعية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الأردنية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لغايات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التعيين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إجازة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مؤقتة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لمدة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سنة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تاريخ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الالتحاق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بالعمل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الجامعة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أو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الكلية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الجامعية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إلى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حين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حصولهم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الإجازة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وفقا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لأحكام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هذا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النظام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4089C06F" w14:textId="77777777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ج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1-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حال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عدم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حصول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المبتعث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الإجازة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خلال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المدة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المنصوص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عليها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الفقرة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(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)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هذه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المادة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يوقف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العمل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لمدة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تزيد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سنة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7FA832DE" w14:textId="177190D8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2-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يتقاضى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المبتعث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الموقوف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وفقا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="007B7DAC"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لأحكام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البند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(1)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هذه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الفقرة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خلال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مدة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الوقف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رواتب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وعلاوات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72B478F7" w14:textId="77777777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3-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حال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عدم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حصول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المبتعث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الاجازة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خلال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المدة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المنصوص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عليها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البند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(1)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هذه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الفقرة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يعتبر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قرار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تعيينه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ملغي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وتطبق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عليه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الأنظمة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والتعليمات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المتعلقة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بالتزامه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للجامعة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10918190" w14:textId="77777777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3619BD85" w14:textId="1F80ADD7" w:rsidR="001C228A" w:rsidRPr="001C228A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proofErr w:type="gramStart"/>
      <w:r w:rsidRPr="001C228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lastRenderedPageBreak/>
        <w:t>المادة</w:t>
      </w:r>
      <w:r w:rsidR="001C228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(</w:t>
      </w:r>
      <w:r w:rsidRPr="001C22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9</w:t>
      </w:r>
      <w:proofErr w:type="gramEnd"/>
      <w:r w:rsidR="001C228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):</w:t>
      </w:r>
    </w:p>
    <w:p w14:paraId="39241F18" w14:textId="14887AD3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-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يعتبر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جميع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أعضاء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هيئة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التدريس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وأعضاء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هيئة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الباحثين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والمحاضرين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المتفرغين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العاملين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الجامعات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والكليات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الجامعية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ومن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سبق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لهم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الحصول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رتبة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أكاديمية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جامعة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معترف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بها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والمبتعثين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للتعيين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فيها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قبل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سريان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أحكام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هذا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النظام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المعدل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مجازين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لممارسة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العمل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الأكاديمي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وفق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أحكامه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ويتم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قيد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أسمائهم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السجل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وتصدر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لهم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الإجازات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الخاصة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بهم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عند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الطلب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39C9B4E2" w14:textId="77777777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)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تسري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أحكام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هذا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النظام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أعضاء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هيئة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التدريس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الذين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يعينون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بناء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اتفاقيات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بين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الجامعة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أو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الكلية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الجامعية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ومؤسسات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عالمية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0A2D21CA" w14:textId="77777777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763F40F8" w14:textId="7F1C228B" w:rsidR="001C228A" w:rsidRPr="001C228A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proofErr w:type="gramStart"/>
      <w:r w:rsidRPr="001C228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المادة</w:t>
      </w:r>
      <w:r w:rsidR="001C228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(</w:t>
      </w:r>
      <w:r w:rsidRPr="001C22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1C228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10</w:t>
      </w:r>
      <w:proofErr w:type="gramEnd"/>
      <w:r w:rsidR="001C228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):</w:t>
      </w:r>
    </w:p>
    <w:p w14:paraId="0075F424" w14:textId="2699D2F8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-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يصدر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المجلس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بناء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على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تنسيب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الوزير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التعليمات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اللازمة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لتنفيذ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أحكام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هذا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النظام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. </w:t>
      </w:r>
    </w:p>
    <w:p w14:paraId="4823AD91" w14:textId="77777777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4F3DBCAD" w14:textId="1296CA92" w:rsidR="001C228A" w:rsidRPr="001C228A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proofErr w:type="gramStart"/>
      <w:r w:rsidRPr="001C228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المادة</w:t>
      </w:r>
      <w:r w:rsidR="001C228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(</w:t>
      </w:r>
      <w:r w:rsidRPr="001C228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</w:t>
      </w:r>
      <w:r w:rsidRPr="001C228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11</w:t>
      </w:r>
      <w:proofErr w:type="gramEnd"/>
      <w:r w:rsidR="001C228A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):</w:t>
      </w:r>
    </w:p>
    <w:p w14:paraId="1BC67F20" w14:textId="0DD56985" w:rsidR="006C0131" w:rsidRPr="006C0131" w:rsidRDefault="006C0131" w:rsidP="006C0131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- يلغي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نظام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ممارسة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العمل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الأكاديمي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في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الجامعات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والكليات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الجامعية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رقم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(88) </w:t>
      </w:r>
      <w:r w:rsidRPr="006C0131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لسنة</w:t>
      </w:r>
      <w:r w:rsidRPr="006C0131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2008.</w:t>
      </w:r>
    </w:p>
    <w:p w14:paraId="23CC85E0" w14:textId="388A5CF2" w:rsidR="00892458" w:rsidRDefault="00892458">
      <w:pPr>
        <w:rPr>
          <w:rtl/>
        </w:rPr>
      </w:pPr>
    </w:p>
    <w:p w14:paraId="2F1C7E5E" w14:textId="73289671" w:rsidR="00043652" w:rsidRDefault="00043652">
      <w:pPr>
        <w:rPr>
          <w:rtl/>
        </w:rPr>
      </w:pPr>
    </w:p>
    <w:p w14:paraId="77205306" w14:textId="2E1E15A0" w:rsidR="00043652" w:rsidRDefault="00043652">
      <w:pPr>
        <w:rPr>
          <w:rtl/>
        </w:rPr>
      </w:pPr>
    </w:p>
    <w:p w14:paraId="53306C1F" w14:textId="03B0C8AB" w:rsidR="00043652" w:rsidRDefault="00043652">
      <w:pPr>
        <w:rPr>
          <w:rtl/>
        </w:rPr>
      </w:pPr>
    </w:p>
    <w:p w14:paraId="300EEEB6" w14:textId="47E8847F" w:rsidR="00043652" w:rsidRDefault="00043652">
      <w:pPr>
        <w:rPr>
          <w:rtl/>
        </w:rPr>
      </w:pPr>
    </w:p>
    <w:p w14:paraId="3E2FE7CF" w14:textId="4EDCCAB6" w:rsidR="00043652" w:rsidRDefault="00043652">
      <w:pPr>
        <w:rPr>
          <w:rtl/>
        </w:rPr>
      </w:pPr>
    </w:p>
    <w:p w14:paraId="07599225" w14:textId="124849BF" w:rsidR="00043652" w:rsidRDefault="00043652">
      <w:pPr>
        <w:rPr>
          <w:rtl/>
        </w:rPr>
      </w:pPr>
    </w:p>
    <w:p w14:paraId="7A41CF9E" w14:textId="49C6D92F" w:rsidR="00043652" w:rsidRDefault="00043652">
      <w:pPr>
        <w:rPr>
          <w:rtl/>
        </w:rPr>
      </w:pPr>
    </w:p>
    <w:p w14:paraId="6C86B26B" w14:textId="0677A49E" w:rsidR="00043652" w:rsidRDefault="00043652">
      <w:pPr>
        <w:rPr>
          <w:rtl/>
        </w:rPr>
      </w:pPr>
    </w:p>
    <w:p w14:paraId="36F2EAAF" w14:textId="202218A3" w:rsidR="00043652" w:rsidRDefault="00043652">
      <w:pPr>
        <w:rPr>
          <w:rtl/>
        </w:rPr>
      </w:pPr>
    </w:p>
    <w:p w14:paraId="5717EF9E" w14:textId="4C506866" w:rsidR="00043652" w:rsidRDefault="00043652">
      <w:pPr>
        <w:rPr>
          <w:rtl/>
        </w:rPr>
      </w:pPr>
    </w:p>
    <w:p w14:paraId="43C1EF64" w14:textId="02099D1C" w:rsidR="00043652" w:rsidRDefault="00043652">
      <w:pPr>
        <w:rPr>
          <w:rtl/>
        </w:rPr>
      </w:pPr>
    </w:p>
    <w:p w14:paraId="45DCDD1D" w14:textId="451B863E" w:rsidR="00043652" w:rsidRDefault="00043652">
      <w:pPr>
        <w:rPr>
          <w:rtl/>
        </w:rPr>
      </w:pPr>
    </w:p>
    <w:p w14:paraId="4BF9C7CC" w14:textId="4872BDB1" w:rsidR="00043652" w:rsidRDefault="00043652">
      <w:pPr>
        <w:rPr>
          <w:rtl/>
        </w:rPr>
      </w:pPr>
    </w:p>
    <w:p w14:paraId="74E40E4F" w14:textId="6C05D2D3" w:rsidR="00043652" w:rsidRDefault="00043652">
      <w:pPr>
        <w:rPr>
          <w:rtl/>
        </w:rPr>
      </w:pPr>
    </w:p>
    <w:p w14:paraId="3675D8AC" w14:textId="6206073D" w:rsidR="00043652" w:rsidRDefault="00043652">
      <w:pPr>
        <w:rPr>
          <w:rtl/>
        </w:rPr>
      </w:pPr>
    </w:p>
    <w:p w14:paraId="1C509750" w14:textId="5AC99DF8" w:rsidR="00043652" w:rsidRDefault="00043652">
      <w:pPr>
        <w:rPr>
          <w:rtl/>
        </w:rPr>
      </w:pPr>
    </w:p>
    <w:p w14:paraId="03BE1EFF" w14:textId="2FB7BF54" w:rsidR="00043652" w:rsidRDefault="00043652">
      <w:pPr>
        <w:rPr>
          <w:rtl/>
        </w:rPr>
      </w:pPr>
    </w:p>
    <w:p w14:paraId="3733D72D" w14:textId="5AD2B522" w:rsidR="00043652" w:rsidRDefault="00043652">
      <w:pPr>
        <w:rPr>
          <w:rtl/>
        </w:rPr>
      </w:pPr>
    </w:p>
    <w:p w14:paraId="607BC6BF" w14:textId="07846EB9" w:rsidR="00043652" w:rsidRDefault="00043652">
      <w:pPr>
        <w:rPr>
          <w:rtl/>
        </w:rPr>
      </w:pPr>
    </w:p>
    <w:p w14:paraId="7E9860CE" w14:textId="36C6C87B" w:rsidR="00043652" w:rsidRDefault="00043652">
      <w:pPr>
        <w:rPr>
          <w:rtl/>
        </w:rPr>
      </w:pPr>
    </w:p>
    <w:p w14:paraId="0305E417" w14:textId="140BEBD3" w:rsidR="00043652" w:rsidRDefault="00043652">
      <w:pPr>
        <w:rPr>
          <w:rtl/>
        </w:rPr>
      </w:pPr>
    </w:p>
    <w:p w14:paraId="2862AA3D" w14:textId="6C29B38F" w:rsidR="00043652" w:rsidRDefault="00043652">
      <w:pPr>
        <w:rPr>
          <w:rtl/>
        </w:rPr>
      </w:pPr>
    </w:p>
    <w:p w14:paraId="16DA6725" w14:textId="53B3A306" w:rsidR="00043652" w:rsidRDefault="00043652">
      <w:pPr>
        <w:rPr>
          <w:rtl/>
        </w:rPr>
      </w:pPr>
    </w:p>
    <w:p w14:paraId="29A0612F" w14:textId="77777777" w:rsidR="00043652" w:rsidRPr="00043652" w:rsidRDefault="00043652" w:rsidP="0004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تعليمات ممارسة العمل </w:t>
      </w:r>
      <w:proofErr w:type="gramStart"/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الاكاديمي</w:t>
      </w:r>
      <w:proofErr w:type="gramEnd"/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في الجامعات والكليات الجامعية صادرة استنادا </w:t>
      </w:r>
      <w:proofErr w:type="spellStart"/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لاحكام</w:t>
      </w:r>
      <w:proofErr w:type="spellEnd"/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 الفقرة (أ) من المادة (7) من نظام ممارسة العمل الاكاديمي في الجامعات والكليات الجامعية رقم (130) لسنة 2018.</w:t>
      </w:r>
    </w:p>
    <w:p w14:paraId="08BD0418" w14:textId="77777777" w:rsidR="00043652" w:rsidRPr="00043652" w:rsidRDefault="00043652" w:rsidP="00043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14:paraId="5DD55F58" w14:textId="7CBCD735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المادة </w:t>
      </w:r>
      <w:r w:rsidRPr="00043652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(1):</w:t>
      </w:r>
    </w:p>
    <w:p w14:paraId="427B4F1E" w14:textId="2A7E7183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تسمى هذه التعليمات (تعليمات ممارسة العمل الأكاديمي في الجامعات والكليات الجامعية لسنة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2020</w:t>
      </w: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) ويعمل بها من تاريخ نشرها في الجريدة الرسمية. </w:t>
      </w:r>
    </w:p>
    <w:p w14:paraId="0F970479" w14:textId="77777777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703EC819" w14:textId="21386FFF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(2):</w:t>
      </w:r>
    </w:p>
    <w:p w14:paraId="2F934FE1" w14:textId="0EABCF5C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تعتمد التعاريف الواردة في نظام ممارسة العمل الأكاديمي في الجامعات والكليات </w:t>
      </w:r>
    </w:p>
    <w:p w14:paraId="416C2DE0" w14:textId="77777777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الجامعية لغايات تطبيق هذه التعليمات. </w:t>
      </w:r>
    </w:p>
    <w:p w14:paraId="6E28BA9F" w14:textId="77777777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769049D4" w14:textId="5C14F16B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(3):</w:t>
      </w:r>
    </w:p>
    <w:p w14:paraId="2B8C5435" w14:textId="266E7521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أ- تنظم الوزارة السجل الخاص المنشأ وفقا لأحكام نظام ممارسة العمل الأكاديمي في الجامعات والكليات الجامعية لقيد أسماء الحاصلين على اجازة ممارسة العمل الأكاديمي متضمنا البيانات </w:t>
      </w:r>
      <w:proofErr w:type="gramStart"/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التالية:-</w:t>
      </w:r>
      <w:proofErr w:type="gramEnd"/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14:paraId="41874534" w14:textId="77777777" w:rsidR="00043652" w:rsidRPr="00043652" w:rsidRDefault="00043652" w:rsidP="00043652">
      <w:pPr>
        <w:numPr>
          <w:ilvl w:val="0"/>
          <w:numId w:val="1"/>
        </w:num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اسم طالب الإجازة. </w:t>
      </w:r>
    </w:p>
    <w:p w14:paraId="7D76AE75" w14:textId="77777777" w:rsidR="00043652" w:rsidRPr="00043652" w:rsidRDefault="00043652" w:rsidP="00043652">
      <w:pPr>
        <w:numPr>
          <w:ilvl w:val="0"/>
          <w:numId w:val="1"/>
        </w:num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الرقم الوطني (للأردنيين)، رقم جواز السفر (لغير الأردنيين). </w:t>
      </w:r>
    </w:p>
    <w:p w14:paraId="4D0FC526" w14:textId="77777777" w:rsidR="00043652" w:rsidRPr="00043652" w:rsidRDefault="00043652" w:rsidP="00043652">
      <w:pPr>
        <w:numPr>
          <w:ilvl w:val="0"/>
          <w:numId w:val="1"/>
        </w:num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مكان وتاريخ الميلاد. </w:t>
      </w:r>
    </w:p>
    <w:p w14:paraId="710B2C60" w14:textId="77777777" w:rsidR="00043652" w:rsidRPr="00043652" w:rsidRDefault="00043652" w:rsidP="00043652">
      <w:pPr>
        <w:numPr>
          <w:ilvl w:val="0"/>
          <w:numId w:val="1"/>
        </w:num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الجنسية. </w:t>
      </w:r>
    </w:p>
    <w:p w14:paraId="54B25C74" w14:textId="77777777" w:rsidR="00043652" w:rsidRPr="00043652" w:rsidRDefault="00043652" w:rsidP="00043652">
      <w:pPr>
        <w:numPr>
          <w:ilvl w:val="0"/>
          <w:numId w:val="1"/>
        </w:num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الجنس </w:t>
      </w:r>
    </w:p>
    <w:p w14:paraId="5991B876" w14:textId="77777777" w:rsidR="00043652" w:rsidRPr="00043652" w:rsidRDefault="00043652" w:rsidP="00043652">
      <w:pPr>
        <w:numPr>
          <w:ilvl w:val="0"/>
          <w:numId w:val="1"/>
        </w:num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التخصص الدقيق لآخر درجة علمية. </w:t>
      </w:r>
    </w:p>
    <w:p w14:paraId="465E7D67" w14:textId="77777777" w:rsidR="00043652" w:rsidRPr="00043652" w:rsidRDefault="00043652" w:rsidP="00043652">
      <w:pPr>
        <w:numPr>
          <w:ilvl w:val="0"/>
          <w:numId w:val="1"/>
        </w:num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بلد الدراسة والجامعة أو الجامعات التي حصل منها طالب الإجازة على الدرجات العلمية. </w:t>
      </w:r>
    </w:p>
    <w:p w14:paraId="31FDBFE5" w14:textId="77777777" w:rsidR="00043652" w:rsidRPr="00043652" w:rsidRDefault="00043652" w:rsidP="00043652">
      <w:pPr>
        <w:numPr>
          <w:ilvl w:val="0"/>
          <w:numId w:val="1"/>
        </w:num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الرتب الأكاديمية ومكان وتاريخ الحصول عليها والجهة المانحة للرتبة. </w:t>
      </w:r>
    </w:p>
    <w:p w14:paraId="6EB7881C" w14:textId="77777777" w:rsidR="00043652" w:rsidRPr="00043652" w:rsidRDefault="00043652" w:rsidP="00043652">
      <w:pPr>
        <w:numPr>
          <w:ilvl w:val="0"/>
          <w:numId w:val="1"/>
        </w:numPr>
        <w:spacing w:after="0" w:line="240" w:lineRule="auto"/>
        <w:contextualSpacing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رقم الإجازة وتاريخ الحصول عليها.</w:t>
      </w:r>
    </w:p>
    <w:p w14:paraId="11ED84CC" w14:textId="77777777" w:rsidR="00043652" w:rsidRPr="00043652" w:rsidRDefault="00043652" w:rsidP="00043652">
      <w:pPr>
        <w:spacing w:after="0" w:line="240" w:lineRule="auto"/>
        <w:ind w:left="36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10-العنوان البريدي، البريد الإلكتروني ورقم الهاتف. </w:t>
      </w:r>
    </w:p>
    <w:p w14:paraId="600C4BDE" w14:textId="77777777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ب- يتولى أمين سر اللجنة تنظيم السجل وحفظه ومتابعة تحديثه والتأكد من صحة البيانات المشار اليها في الفقرة (أ) قبل تدوينها. </w:t>
      </w:r>
    </w:p>
    <w:p w14:paraId="52C7619C" w14:textId="77777777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5C151F05" w14:textId="7ECF00E6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(4):</w:t>
      </w: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14:paraId="45F86EF8" w14:textId="48F78E26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يشترط للحصول على الإجازة ما </w:t>
      </w:r>
      <w:proofErr w:type="gramStart"/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يلي:-</w:t>
      </w:r>
      <w:proofErr w:type="gramEnd"/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</w:t>
      </w:r>
    </w:p>
    <w:p w14:paraId="66C5FD01" w14:textId="77777777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أ- الحصول على المؤهلات العلمية المطلوبة من المؤسسات التعليمية المعترف بها من قبل الوزارة. </w:t>
      </w:r>
    </w:p>
    <w:p w14:paraId="5487F231" w14:textId="77777777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ب- أن تكون الدراسة بالانتظام (لكافة الدرجات العلمية). </w:t>
      </w:r>
    </w:p>
    <w:p w14:paraId="7E63320A" w14:textId="77777777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ج- معادلة الشهادات والدرجات العلمية التي تتطلب التشريعات النافذة معادلتها. </w:t>
      </w:r>
    </w:p>
    <w:p w14:paraId="3E83AD95" w14:textId="77777777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د - الحصول على دورات تدريبية متخصصة في مجال التعليم والتعلم من جهات تعتمدها اللجنة. </w:t>
      </w:r>
    </w:p>
    <w:p w14:paraId="5CA70205" w14:textId="77777777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هـ- الحصول على دورات تدريبية متخصصة في مجال استخدام أساليب التدريس الحديثة وتكنولوجيا التعليم بما فيها استخدام منصات المساقات الإلكترونية الجماعية مفتوحة المصادر من جهات تعتمدها اللجنة. </w:t>
      </w:r>
    </w:p>
    <w:p w14:paraId="0E05724E" w14:textId="77777777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lastRenderedPageBreak/>
        <w:t xml:space="preserve">و - اجتياز امتحان الكفاءة في اللغة العربية الذي يعقده مجمع اللغة العربية الأردني وفقا لأحكام قانون حماية اللغة العربية، ويستثنى من ذلك طالبو الإجازة من غير الناطقين باللغة العربية. </w:t>
      </w:r>
    </w:p>
    <w:p w14:paraId="01FED0D0" w14:textId="77777777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ز- إجادة إحدى اللغات الأجنبية التالية (الإنجليزية أو الفرنسية أو الإسبانية أو الروسية أو الألمانية </w:t>
      </w:r>
      <w:proofErr w:type="spellStart"/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أوالصينية</w:t>
      </w:r>
      <w:proofErr w:type="spellEnd"/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) وتحدد اللجنة المستوى المطلوب لكل منها وفقا للأسس التي تصدرها لهذه الغاية. </w:t>
      </w:r>
    </w:p>
    <w:p w14:paraId="279D7110" w14:textId="77777777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0B057183" w14:textId="3D563CA0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>الماد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ة (5):</w:t>
      </w:r>
    </w:p>
    <w:p w14:paraId="5E0740D0" w14:textId="6CB586E8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أـ يقدم طلب الإجازة من خلال نموذج تعتمده اللجنة لهذه الغاية. </w:t>
      </w:r>
    </w:p>
    <w:p w14:paraId="574E5FC6" w14:textId="77777777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ب- تعقد اللجنة اجتماعاتها مرة على الأقل في الشهر وكلما دعت الحاجة لذلك. </w:t>
      </w:r>
    </w:p>
    <w:p w14:paraId="74BD2490" w14:textId="77777777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ج- تنظر اللجنة في طلبات الإجازة المقدمة إليها خلال شهر من تاريخ تقديم الطلب. </w:t>
      </w:r>
    </w:p>
    <w:p w14:paraId="1730AF43" w14:textId="77777777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د- في حال الموافقة على طلب الإجازة تمنح الوزارة طالب الإجازة شهادة تتضمن إجازته لممارسة العمل الأكاديمي. </w:t>
      </w:r>
    </w:p>
    <w:p w14:paraId="41C05610" w14:textId="77777777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هـ- يتم تبليغ طالب الإجازة بقرار المجلس بالموافقة أو عدم الموافقة على منحها له بإحدى الوسائل المتاحة بما فيها الوسائل الإلكترونية. </w:t>
      </w:r>
    </w:p>
    <w:p w14:paraId="0AB26A8C" w14:textId="77777777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0B66616B" w14:textId="7B1D4CE7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المادة 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(6):</w:t>
      </w:r>
    </w:p>
    <w:p w14:paraId="79AE4251" w14:textId="4F89DD1B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يستوفى بدل مقدار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ه</w:t>
      </w: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(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25</w:t>
      </w: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) خمسة وعشرون دينارا عن كل طلب للحصول على إجازة. </w:t>
      </w:r>
    </w:p>
    <w:p w14:paraId="2D3305E1" w14:textId="77777777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14:paraId="2ED4459E" w14:textId="457B5156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  <w:t xml:space="preserve">المادة </w:t>
      </w:r>
      <w:r w:rsidRPr="00043652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(7):</w:t>
      </w:r>
    </w:p>
    <w:p w14:paraId="1975444F" w14:textId="3FD378F6" w:rsidR="00043652" w:rsidRPr="00043652" w:rsidRDefault="00043652" w:rsidP="00043652">
      <w:pPr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 w:rsidRPr="00043652"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يبت المجلس في كل ما لم يرد عليه نص خاص في هذه التعليمات. </w:t>
      </w:r>
    </w:p>
    <w:p w14:paraId="42CA4DAF" w14:textId="77777777" w:rsidR="00043652" w:rsidRPr="00043652" w:rsidRDefault="00043652" w:rsidP="00043652">
      <w:pPr>
        <w:spacing w:line="256" w:lineRule="auto"/>
        <w:rPr>
          <w:rFonts w:ascii="Calibri" w:eastAsia="Calibri" w:hAnsi="Calibri" w:cs="Arial"/>
        </w:rPr>
      </w:pPr>
    </w:p>
    <w:p w14:paraId="2D81F9F1" w14:textId="77777777" w:rsidR="00043652" w:rsidRPr="00043652" w:rsidRDefault="00043652"/>
    <w:sectPr w:rsidR="00043652" w:rsidRPr="00043652" w:rsidSect="00DC4C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53835"/>
    <w:multiLevelType w:val="hybridMultilevel"/>
    <w:tmpl w:val="D3C0E552"/>
    <w:lvl w:ilvl="0" w:tplc="E1307CE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0896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ED"/>
    <w:rsid w:val="00043652"/>
    <w:rsid w:val="001C228A"/>
    <w:rsid w:val="00372FED"/>
    <w:rsid w:val="003D77C5"/>
    <w:rsid w:val="006C0131"/>
    <w:rsid w:val="007B7DAC"/>
    <w:rsid w:val="00892458"/>
    <w:rsid w:val="00946A1F"/>
    <w:rsid w:val="00A6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85E5"/>
  <w15:chartTrackingRefBased/>
  <w15:docId w15:val="{84D28D5F-D286-4221-9CAE-50166A6C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6C0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4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13B6F-59F5-4FC7-90FE-E8FC4A65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1127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2023-05-30T10:38:00Z</dcterms:created>
  <dcterms:modified xsi:type="dcterms:W3CDTF">2023-05-30T11:09:00Z</dcterms:modified>
</cp:coreProperties>
</file>